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9D3C41" w:rsidP="00975A17">
      <w:pPr>
        <w:jc w:val="center"/>
        <w:rPr>
          <w:rFonts w:ascii="仿宋_GB2312" w:eastAsia="仿宋_GB2312"/>
          <w:b/>
          <w:sz w:val="36"/>
          <w:szCs w:val="36"/>
        </w:rPr>
      </w:pPr>
      <w:r w:rsidRPr="009D3C41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9D3C41" w:rsidRDefault="009D3C41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EA368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部门规章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1412C6" w:rsidP="007B016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国土资源</w:t>
            </w:r>
            <w:r w:rsidR="00DB392C">
              <w:rPr>
                <w:rFonts w:ascii="仿宋_GB2312" w:eastAsia="仿宋_GB2312" w:hint="eastAsia"/>
                <w:sz w:val="32"/>
                <w:szCs w:val="32"/>
              </w:rPr>
              <w:t>行政复议</w:t>
            </w:r>
            <w:r w:rsidR="007B0161">
              <w:rPr>
                <w:rFonts w:ascii="仿宋_GB2312" w:eastAsia="仿宋_GB2312" w:hint="eastAsia"/>
                <w:sz w:val="32"/>
                <w:szCs w:val="32"/>
              </w:rPr>
              <w:t>规定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86508F" w:rsidRDefault="004B490E" w:rsidP="008C644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B490E">
              <w:rPr>
                <w:rFonts w:ascii="仿宋_GB2312" w:eastAsia="仿宋_GB2312" w:hint="eastAsia"/>
                <w:sz w:val="32"/>
                <w:szCs w:val="32"/>
              </w:rPr>
              <w:t>国土资源部令第</w:t>
            </w:r>
            <w:r w:rsidR="008C644D">
              <w:rPr>
                <w:rFonts w:ascii="仿宋_GB2312" w:eastAsia="仿宋_GB2312" w:hint="eastAsia"/>
                <w:sz w:val="32"/>
                <w:szCs w:val="32"/>
              </w:rPr>
              <w:t>76</w:t>
            </w:r>
            <w:r w:rsidR="0012742B">
              <w:rPr>
                <w:rFonts w:ascii="仿宋_GB2312" w:eastAsia="仿宋_GB2312" w:hint="eastAsia"/>
                <w:sz w:val="32"/>
                <w:szCs w:val="32"/>
              </w:rPr>
              <w:t>号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DB392C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行政复议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DB392C" w:rsidP="00A46FC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201</w:t>
            </w:r>
            <w:r w:rsidR="00A46FCB">
              <w:rPr>
                <w:rFonts w:ascii="仿宋_GB2312" w:eastAsia="仿宋_GB2312" w:hint="eastAsia"/>
                <w:sz w:val="32"/>
                <w:szCs w:val="32"/>
              </w:rPr>
              <w:t>8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="005C3715"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503609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503609">
              <w:rPr>
                <w:rFonts w:ascii="仿宋_GB2312" w:eastAsia="仿宋_GB2312" w:hint="eastAsia"/>
                <w:sz w:val="32"/>
                <w:szCs w:val="32"/>
              </w:rPr>
              <w:t>常州市国土资源局</w:t>
            </w:r>
            <w:bookmarkStart w:id="0" w:name="_GoBack"/>
            <w:bookmarkEnd w:id="0"/>
            <w:r w:rsidRPr="00503609">
              <w:rPr>
                <w:rFonts w:ascii="仿宋_GB2312" w:eastAsia="仿宋_GB2312" w:hint="eastAsia"/>
                <w:sz w:val="32"/>
                <w:szCs w:val="32"/>
              </w:rPr>
              <w:t>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503609" w:rsidP="00503609">
            <w:pPr>
              <w:ind w:firstLineChars="700" w:firstLine="2240"/>
              <w:rPr>
                <w:rFonts w:ascii="仿宋_GB2312" w:eastAsia="仿宋_GB2312"/>
                <w:sz w:val="32"/>
                <w:szCs w:val="32"/>
              </w:rPr>
            </w:pPr>
            <w:r w:rsidRPr="00503609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EB41D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41D2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12742B"/>
    <w:rsid w:val="001412C6"/>
    <w:rsid w:val="002925F1"/>
    <w:rsid w:val="004B490E"/>
    <w:rsid w:val="00503609"/>
    <w:rsid w:val="005C3715"/>
    <w:rsid w:val="005D7ECB"/>
    <w:rsid w:val="006B2465"/>
    <w:rsid w:val="007B0161"/>
    <w:rsid w:val="0086508F"/>
    <w:rsid w:val="008C644D"/>
    <w:rsid w:val="008D4129"/>
    <w:rsid w:val="00965090"/>
    <w:rsid w:val="00975A17"/>
    <w:rsid w:val="009D3C41"/>
    <w:rsid w:val="00A46FCB"/>
    <w:rsid w:val="00B16E93"/>
    <w:rsid w:val="00B6146B"/>
    <w:rsid w:val="00CD7EF2"/>
    <w:rsid w:val="00DB392C"/>
    <w:rsid w:val="00EA3680"/>
    <w:rsid w:val="00EB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20</Words>
  <Characters>119</Characters>
  <Application>Microsoft Office Word</Application>
  <DocSecurity>0</DocSecurity>
  <Lines>1</Lines>
  <Paragraphs>1</Paragraphs>
  <ScaleCrop>false</ScaleCrop>
  <Company>Microsoft</Company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20</cp:revision>
  <dcterms:created xsi:type="dcterms:W3CDTF">2017-02-03T03:09:00Z</dcterms:created>
  <dcterms:modified xsi:type="dcterms:W3CDTF">2018-10-09T02:58:00Z</dcterms:modified>
</cp:coreProperties>
</file>