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ind w:left="-1" w:leftChars="-270" w:hanging="566" w:hangingChars="177"/>
        <w:jc w:val="both"/>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p>
    <w:p>
      <w:pPr>
        <w:pStyle w:val="4"/>
        <w:spacing w:before="0" w:beforeAutospacing="0" w:after="0" w:afterAutospacing="0" w:line="560" w:lineRule="exact"/>
        <w:jc w:val="center"/>
        <w:rPr>
          <w:rFonts w:ascii="方正小标宋简体" w:eastAsia="方正小标宋简体"/>
          <w:sz w:val="36"/>
          <w:szCs w:val="36"/>
        </w:rPr>
      </w:pPr>
      <w:r>
        <w:rPr>
          <w:rFonts w:hint="eastAsia" w:ascii="方正小标宋简体" w:eastAsia="方正小标宋简体"/>
          <w:sz w:val="36"/>
          <w:szCs w:val="36"/>
        </w:rPr>
        <w:t>武进区人防工程维护管理巡查记录表</w:t>
      </w:r>
    </w:p>
    <w:tbl>
      <w:tblPr>
        <w:tblStyle w:val="6"/>
        <w:tblW w:w="9513" w:type="dxa"/>
        <w:tblInd w:w="-601" w:type="dxa"/>
        <w:tblLayout w:type="fixed"/>
        <w:tblCellMar>
          <w:top w:w="0" w:type="dxa"/>
          <w:left w:w="108" w:type="dxa"/>
          <w:bottom w:w="0" w:type="dxa"/>
          <w:right w:w="108" w:type="dxa"/>
        </w:tblCellMar>
      </w:tblPr>
      <w:tblGrid>
        <w:gridCol w:w="456"/>
        <w:gridCol w:w="585"/>
        <w:gridCol w:w="233"/>
        <w:gridCol w:w="3586"/>
        <w:gridCol w:w="2004"/>
        <w:gridCol w:w="2634"/>
        <w:gridCol w:w="15"/>
      </w:tblGrid>
      <w:tr>
        <w:tblPrEx>
          <w:tblLayout w:type="fixed"/>
          <w:tblCellMar>
            <w:top w:w="0" w:type="dxa"/>
            <w:left w:w="108" w:type="dxa"/>
            <w:bottom w:w="0" w:type="dxa"/>
            <w:right w:w="108" w:type="dxa"/>
          </w:tblCellMar>
        </w:tblPrEx>
        <w:trPr>
          <w:trHeight w:val="285" w:hRule="atLeast"/>
        </w:trPr>
        <w:tc>
          <w:tcPr>
            <w:tcW w:w="1274"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工程名称</w:t>
            </w:r>
          </w:p>
        </w:tc>
        <w:tc>
          <w:tcPr>
            <w:tcW w:w="358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Cs w:val="21"/>
              </w:rPr>
            </w:pPr>
          </w:p>
        </w:tc>
        <w:tc>
          <w:tcPr>
            <w:tcW w:w="200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工程地址</w:t>
            </w:r>
          </w:p>
        </w:tc>
        <w:tc>
          <w:tcPr>
            <w:tcW w:w="2649" w:type="dxa"/>
            <w:gridSpan w:val="2"/>
            <w:tcBorders>
              <w:top w:val="single" w:color="auto" w:sz="4" w:space="0"/>
              <w:left w:val="nil"/>
              <w:bottom w:val="single" w:color="auto" w:sz="4" w:space="0"/>
              <w:right w:val="single" w:color="auto" w:sz="4" w:space="0"/>
            </w:tcBorders>
            <w:vAlign w:val="top"/>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285" w:hRule="atLeast"/>
        </w:trPr>
        <w:tc>
          <w:tcPr>
            <w:tcW w:w="1274"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所属乡镇</w:t>
            </w:r>
          </w:p>
        </w:tc>
        <w:tc>
          <w:tcPr>
            <w:tcW w:w="3586" w:type="dxa"/>
            <w:tcBorders>
              <w:top w:val="nil"/>
              <w:left w:val="single" w:color="auto" w:sz="4" w:space="0"/>
              <w:bottom w:val="single" w:color="000000" w:sz="4" w:space="0"/>
              <w:right w:val="single" w:color="auto" w:sz="4" w:space="0"/>
            </w:tcBorders>
            <w:vAlign w:val="center"/>
          </w:tcPr>
          <w:p>
            <w:pPr>
              <w:jc w:val="center"/>
              <w:rPr>
                <w:rFonts w:ascii="宋体" w:hAnsi="宋体" w:eastAsia="宋体" w:cs="宋体"/>
                <w:kern w:val="0"/>
                <w:szCs w:val="21"/>
              </w:rPr>
            </w:pPr>
          </w:p>
        </w:tc>
        <w:tc>
          <w:tcPr>
            <w:tcW w:w="2004" w:type="dxa"/>
            <w:tcBorders>
              <w:top w:val="nil"/>
              <w:left w:val="nil"/>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建筑面积</w:t>
            </w:r>
          </w:p>
        </w:tc>
        <w:tc>
          <w:tcPr>
            <w:tcW w:w="2649" w:type="dxa"/>
            <w:gridSpan w:val="2"/>
            <w:tcBorders>
              <w:top w:val="nil"/>
              <w:left w:val="nil"/>
              <w:bottom w:val="single" w:color="auto" w:sz="4" w:space="0"/>
              <w:right w:val="single" w:color="auto" w:sz="4" w:space="0"/>
            </w:tcBorders>
            <w:vAlign w:val="top"/>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163" w:hRule="atLeast"/>
        </w:trPr>
        <w:tc>
          <w:tcPr>
            <w:tcW w:w="1274"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使用管理单位</w:t>
            </w:r>
          </w:p>
        </w:tc>
        <w:tc>
          <w:tcPr>
            <w:tcW w:w="3586"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eastAsia="宋体" w:cs="宋体"/>
                <w:kern w:val="0"/>
                <w:szCs w:val="21"/>
              </w:rPr>
            </w:pPr>
          </w:p>
        </w:tc>
        <w:tc>
          <w:tcPr>
            <w:tcW w:w="200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平时使用证</w:t>
            </w:r>
          </w:p>
        </w:tc>
        <w:tc>
          <w:tcPr>
            <w:tcW w:w="2649"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eastAsia="宋体" w:cs="宋体"/>
                <w:kern w:val="0"/>
                <w:szCs w:val="21"/>
              </w:rPr>
            </w:pPr>
            <w:r>
              <w:rPr>
                <w:rFonts w:hint="eastAsia" w:ascii="宋体" w:hAnsi="宋体" w:eastAsia="宋体" w:cs="宋体"/>
                <w:kern w:val="0"/>
                <w:szCs w:val="21"/>
              </w:rPr>
              <w:t>□有</w:t>
            </w:r>
            <w:r>
              <w:rPr>
                <w:rFonts w:ascii="宋体" w:hAnsi="宋体" w:eastAsia="宋体" w:cs="宋体"/>
                <w:kern w:val="0"/>
                <w:szCs w:val="21"/>
              </w:rPr>
              <w:t xml:space="preserve">   </w:t>
            </w:r>
            <w:r>
              <w:rPr>
                <w:rFonts w:hint="eastAsia" w:ascii="宋体" w:hAnsi="宋体" w:eastAsia="宋体" w:cs="宋体"/>
                <w:kern w:val="0"/>
                <w:szCs w:val="21"/>
              </w:rPr>
              <w:t>□无</w:t>
            </w:r>
          </w:p>
        </w:tc>
      </w:tr>
      <w:tr>
        <w:tblPrEx>
          <w:tblLayout w:type="fixed"/>
          <w:tblCellMar>
            <w:top w:w="0" w:type="dxa"/>
            <w:left w:w="108" w:type="dxa"/>
            <w:bottom w:w="0" w:type="dxa"/>
            <w:right w:w="108" w:type="dxa"/>
          </w:tblCellMar>
        </w:tblPrEx>
        <w:trPr>
          <w:trHeight w:val="300" w:hRule="atLeast"/>
        </w:trPr>
        <w:tc>
          <w:tcPr>
            <w:tcW w:w="1274"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工程类型</w:t>
            </w:r>
          </w:p>
        </w:tc>
        <w:tc>
          <w:tcPr>
            <w:tcW w:w="358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□开发投资类</w:t>
            </w:r>
            <w:r>
              <w:rPr>
                <w:rFonts w:ascii="宋体" w:hAnsi="宋体" w:eastAsia="宋体" w:cs="宋体"/>
                <w:kern w:val="0"/>
                <w:szCs w:val="21"/>
              </w:rPr>
              <w:t xml:space="preserve">   </w:t>
            </w:r>
            <w:r>
              <w:rPr>
                <w:rFonts w:hint="eastAsia" w:ascii="宋体" w:hAnsi="宋体" w:eastAsia="宋体" w:cs="宋体"/>
                <w:kern w:val="0"/>
                <w:szCs w:val="21"/>
              </w:rPr>
              <w:t>□行政事业类</w:t>
            </w:r>
            <w:r>
              <w:rPr>
                <w:rFonts w:ascii="宋体" w:hAnsi="宋体" w:eastAsia="宋体" w:cs="宋体"/>
                <w:kern w:val="0"/>
                <w:szCs w:val="21"/>
              </w:rPr>
              <w:t xml:space="preserve"> </w:t>
            </w:r>
          </w:p>
          <w:p>
            <w:pPr>
              <w:widowControl/>
              <w:ind w:firstLine="315" w:firstLineChars="150"/>
              <w:rPr>
                <w:rFonts w:ascii="宋体" w:hAnsi="宋体" w:eastAsia="宋体" w:cs="宋体"/>
                <w:kern w:val="0"/>
                <w:szCs w:val="21"/>
              </w:rPr>
            </w:pPr>
            <w:r>
              <w:rPr>
                <w:rFonts w:hint="eastAsia" w:ascii="宋体" w:hAnsi="宋体" w:eastAsia="宋体" w:cs="宋体"/>
                <w:kern w:val="0"/>
                <w:szCs w:val="21"/>
              </w:rPr>
              <w:t>□安置房</w:t>
            </w:r>
            <w:r>
              <w:rPr>
                <w:rFonts w:ascii="宋体" w:hAnsi="宋体" w:eastAsia="宋体" w:cs="宋体"/>
                <w:kern w:val="0"/>
                <w:szCs w:val="21"/>
              </w:rPr>
              <w:t xml:space="preserve">       </w:t>
            </w:r>
            <w:r>
              <w:rPr>
                <w:rFonts w:hint="eastAsia" w:ascii="宋体" w:hAnsi="宋体" w:eastAsia="宋体" w:cs="宋体"/>
                <w:kern w:val="0"/>
                <w:szCs w:val="21"/>
              </w:rPr>
              <w:t>□自建工程</w:t>
            </w:r>
          </w:p>
        </w:tc>
        <w:tc>
          <w:tcPr>
            <w:tcW w:w="200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防护类型</w:t>
            </w:r>
          </w:p>
        </w:tc>
        <w:tc>
          <w:tcPr>
            <w:tcW w:w="2649"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□甲类</w:t>
            </w:r>
            <w:r>
              <w:rPr>
                <w:rFonts w:ascii="宋体" w:hAnsi="宋体" w:eastAsia="宋体" w:cs="宋体"/>
                <w:kern w:val="0"/>
                <w:szCs w:val="21"/>
              </w:rPr>
              <w:t xml:space="preserve">   </w:t>
            </w:r>
            <w:r>
              <w:rPr>
                <w:rFonts w:hint="eastAsia" w:ascii="宋体" w:hAnsi="宋体" w:eastAsia="宋体" w:cs="宋体"/>
                <w:kern w:val="0"/>
                <w:szCs w:val="21"/>
              </w:rPr>
              <w:t>□乙类</w:t>
            </w:r>
          </w:p>
        </w:tc>
      </w:tr>
      <w:tr>
        <w:tblPrEx>
          <w:tblLayout w:type="fixed"/>
          <w:tblCellMar>
            <w:top w:w="0" w:type="dxa"/>
            <w:left w:w="108" w:type="dxa"/>
            <w:bottom w:w="0" w:type="dxa"/>
            <w:right w:w="108" w:type="dxa"/>
          </w:tblCellMar>
        </w:tblPrEx>
        <w:trPr>
          <w:trHeight w:val="345" w:hRule="atLeast"/>
        </w:trPr>
        <w:tc>
          <w:tcPr>
            <w:tcW w:w="1274"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防护级别</w:t>
            </w:r>
          </w:p>
        </w:tc>
        <w:tc>
          <w:tcPr>
            <w:tcW w:w="3586" w:type="dxa"/>
            <w:vMerge w:val="restart"/>
            <w:tcBorders>
              <w:top w:val="single" w:color="auto" w:sz="4" w:space="0"/>
              <w:left w:val="nil"/>
              <w:right w:val="nil"/>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4</w:t>
            </w:r>
            <w:r>
              <w:rPr>
                <w:rFonts w:hint="eastAsia" w:ascii="宋体" w:hAnsi="宋体" w:eastAsia="宋体" w:cs="宋体"/>
                <w:kern w:val="0"/>
                <w:szCs w:val="21"/>
              </w:rPr>
              <w:t>级</w:t>
            </w:r>
            <w:r>
              <w:rPr>
                <w:rFonts w:ascii="宋体" w:hAnsi="宋体" w:eastAsia="宋体" w:cs="宋体"/>
                <w:kern w:val="0"/>
                <w:szCs w:val="21"/>
              </w:rPr>
              <w:t xml:space="preserve"> </w:t>
            </w:r>
            <w:r>
              <w:rPr>
                <w:rFonts w:hint="eastAsia" w:ascii="宋体" w:hAnsi="宋体" w:eastAsia="宋体" w:cs="宋体"/>
                <w:kern w:val="0"/>
                <w:szCs w:val="21"/>
              </w:rPr>
              <w:t>□</w:t>
            </w:r>
            <w:r>
              <w:rPr>
                <w:rFonts w:ascii="宋体" w:hAnsi="宋体" w:eastAsia="宋体" w:cs="宋体"/>
                <w:kern w:val="0"/>
                <w:szCs w:val="21"/>
              </w:rPr>
              <w:t>4B</w:t>
            </w:r>
            <w:r>
              <w:rPr>
                <w:rFonts w:hint="eastAsia" w:ascii="宋体" w:hAnsi="宋体" w:eastAsia="宋体" w:cs="宋体"/>
                <w:kern w:val="0"/>
                <w:szCs w:val="21"/>
              </w:rPr>
              <w:t>级</w:t>
            </w:r>
            <w:r>
              <w:rPr>
                <w:rFonts w:ascii="宋体" w:hAnsi="宋体" w:eastAsia="宋体" w:cs="宋体"/>
                <w:kern w:val="0"/>
                <w:szCs w:val="21"/>
              </w:rPr>
              <w:t xml:space="preserve"> </w:t>
            </w:r>
            <w:r>
              <w:rPr>
                <w:rFonts w:hint="eastAsia" w:ascii="宋体" w:hAnsi="宋体" w:eastAsia="宋体" w:cs="宋体"/>
                <w:kern w:val="0"/>
                <w:szCs w:val="21"/>
              </w:rPr>
              <w:t>□</w:t>
            </w:r>
            <w:r>
              <w:rPr>
                <w:rFonts w:ascii="宋体" w:hAnsi="宋体" w:eastAsia="宋体" w:cs="宋体"/>
                <w:kern w:val="0"/>
                <w:szCs w:val="21"/>
              </w:rPr>
              <w:t>5</w:t>
            </w:r>
            <w:r>
              <w:rPr>
                <w:rFonts w:hint="eastAsia" w:ascii="宋体" w:hAnsi="宋体" w:eastAsia="宋体" w:cs="宋体"/>
                <w:kern w:val="0"/>
                <w:szCs w:val="21"/>
              </w:rPr>
              <w:t>级</w:t>
            </w:r>
          </w:p>
          <w:p>
            <w:pPr>
              <w:widowControl/>
              <w:jc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6</w:t>
            </w:r>
            <w:r>
              <w:rPr>
                <w:rFonts w:hint="eastAsia" w:ascii="宋体" w:hAnsi="宋体" w:eastAsia="宋体" w:cs="宋体"/>
                <w:kern w:val="0"/>
                <w:szCs w:val="21"/>
              </w:rPr>
              <w:t>级</w:t>
            </w:r>
            <w:r>
              <w:rPr>
                <w:rFonts w:ascii="宋体" w:hAnsi="宋体" w:eastAsia="宋体" w:cs="宋体"/>
                <w:kern w:val="0"/>
                <w:szCs w:val="21"/>
              </w:rPr>
              <w:t xml:space="preserve"> </w:t>
            </w:r>
            <w:r>
              <w:rPr>
                <w:rFonts w:hint="eastAsia" w:ascii="宋体" w:hAnsi="宋体" w:eastAsia="宋体" w:cs="宋体"/>
                <w:kern w:val="0"/>
                <w:szCs w:val="21"/>
              </w:rPr>
              <w:t>□</w:t>
            </w:r>
            <w:r>
              <w:rPr>
                <w:rFonts w:ascii="宋体" w:hAnsi="宋体" w:eastAsia="宋体" w:cs="宋体"/>
                <w:kern w:val="0"/>
                <w:szCs w:val="21"/>
              </w:rPr>
              <w:t>6B</w:t>
            </w:r>
            <w:r>
              <w:rPr>
                <w:rFonts w:hint="eastAsia" w:ascii="宋体" w:hAnsi="宋体" w:eastAsia="宋体" w:cs="宋体"/>
                <w:kern w:val="0"/>
                <w:szCs w:val="21"/>
              </w:rPr>
              <w:t>级</w:t>
            </w:r>
          </w:p>
        </w:tc>
        <w:tc>
          <w:tcPr>
            <w:tcW w:w="200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口部个数</w:t>
            </w:r>
          </w:p>
        </w:tc>
        <w:tc>
          <w:tcPr>
            <w:tcW w:w="2649" w:type="dxa"/>
            <w:gridSpan w:val="2"/>
            <w:tcBorders>
              <w:top w:val="nil"/>
              <w:left w:val="nil"/>
              <w:bottom w:val="single" w:color="auto" w:sz="4" w:space="0"/>
              <w:right w:val="single" w:color="auto" w:sz="4" w:space="0"/>
            </w:tcBorders>
            <w:vAlign w:val="top"/>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15" w:hRule="atLeast"/>
        </w:trPr>
        <w:tc>
          <w:tcPr>
            <w:tcW w:w="1274" w:type="dxa"/>
            <w:gridSpan w:val="3"/>
            <w:vMerge w:val="continue"/>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p>
        </w:tc>
        <w:tc>
          <w:tcPr>
            <w:tcW w:w="3586" w:type="dxa"/>
            <w:vMerge w:val="continue"/>
            <w:tcBorders>
              <w:left w:val="nil"/>
              <w:bottom w:val="nil"/>
              <w:right w:val="nil"/>
            </w:tcBorders>
            <w:vAlign w:val="center"/>
          </w:tcPr>
          <w:p>
            <w:pPr>
              <w:widowControl/>
              <w:jc w:val="center"/>
              <w:rPr>
                <w:rFonts w:ascii="宋体" w:hAnsi="宋体" w:eastAsia="宋体" w:cs="宋体"/>
                <w:kern w:val="0"/>
                <w:szCs w:val="21"/>
              </w:rPr>
            </w:pPr>
          </w:p>
        </w:tc>
        <w:tc>
          <w:tcPr>
            <w:tcW w:w="200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防化等级</w:t>
            </w:r>
          </w:p>
        </w:tc>
        <w:tc>
          <w:tcPr>
            <w:tcW w:w="2649" w:type="dxa"/>
            <w:gridSpan w:val="2"/>
            <w:tcBorders>
              <w:top w:val="nil"/>
              <w:left w:val="nil"/>
              <w:bottom w:val="single" w:color="auto" w:sz="4" w:space="0"/>
              <w:right w:val="single" w:color="auto" w:sz="4" w:space="0"/>
            </w:tcBorders>
            <w:vAlign w:val="top"/>
          </w:tcPr>
          <w:p>
            <w:pPr>
              <w:widowControl/>
              <w:jc w:val="center"/>
              <w:rPr>
                <w:rFonts w:ascii="宋体" w:hAnsi="宋体" w:eastAsia="宋体" w:cs="宋体"/>
                <w:kern w:val="0"/>
                <w:szCs w:val="21"/>
              </w:rPr>
            </w:pPr>
            <w:r>
              <w:rPr>
                <w:rFonts w:hint="eastAsia" w:ascii="宋体" w:hAnsi="宋体" w:eastAsia="宋体" w:cs="宋体"/>
                <w:kern w:val="0"/>
                <w:szCs w:val="21"/>
              </w:rPr>
              <w:t>□甲</w:t>
            </w:r>
            <w:r>
              <w:rPr>
                <w:rFonts w:ascii="宋体" w:hAnsi="宋体" w:eastAsia="宋体" w:cs="宋体"/>
                <w:kern w:val="0"/>
                <w:szCs w:val="21"/>
              </w:rPr>
              <w:t xml:space="preserve"> </w:t>
            </w:r>
            <w:r>
              <w:rPr>
                <w:rFonts w:hint="eastAsia" w:ascii="宋体" w:hAnsi="宋体" w:eastAsia="宋体" w:cs="宋体"/>
                <w:kern w:val="0"/>
                <w:szCs w:val="21"/>
              </w:rPr>
              <w:t>□乙</w:t>
            </w:r>
            <w:r>
              <w:rPr>
                <w:rFonts w:ascii="宋体" w:hAnsi="宋体" w:eastAsia="宋体" w:cs="宋体"/>
                <w:kern w:val="0"/>
                <w:szCs w:val="21"/>
              </w:rPr>
              <w:t xml:space="preserve"> </w:t>
            </w:r>
            <w:r>
              <w:rPr>
                <w:rFonts w:hint="eastAsia" w:ascii="宋体" w:hAnsi="宋体" w:eastAsia="宋体" w:cs="宋体"/>
                <w:kern w:val="0"/>
                <w:szCs w:val="21"/>
              </w:rPr>
              <w:t>□丙</w:t>
            </w:r>
            <w:r>
              <w:rPr>
                <w:rFonts w:ascii="宋体" w:hAnsi="宋体" w:eastAsia="宋体" w:cs="宋体"/>
                <w:kern w:val="0"/>
                <w:szCs w:val="21"/>
              </w:rPr>
              <w:t xml:space="preserve"> </w:t>
            </w:r>
            <w:r>
              <w:rPr>
                <w:rFonts w:hint="eastAsia" w:ascii="宋体" w:hAnsi="宋体" w:eastAsia="宋体" w:cs="宋体"/>
                <w:kern w:val="0"/>
                <w:szCs w:val="21"/>
              </w:rPr>
              <w:t>□丁</w:t>
            </w:r>
          </w:p>
        </w:tc>
      </w:tr>
      <w:tr>
        <w:tblPrEx>
          <w:tblLayout w:type="fixed"/>
          <w:tblCellMar>
            <w:top w:w="0" w:type="dxa"/>
            <w:left w:w="108" w:type="dxa"/>
            <w:bottom w:w="0" w:type="dxa"/>
            <w:right w:w="108" w:type="dxa"/>
          </w:tblCellMar>
        </w:tblPrEx>
        <w:trPr>
          <w:trHeight w:val="649" w:hRule="atLeast"/>
        </w:trPr>
        <w:tc>
          <w:tcPr>
            <w:tcW w:w="1274" w:type="dxa"/>
            <w:gridSpan w:val="3"/>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战时用途</w:t>
            </w:r>
          </w:p>
        </w:tc>
        <w:tc>
          <w:tcPr>
            <w:tcW w:w="3586" w:type="dxa"/>
            <w:tcBorders>
              <w:top w:val="single" w:color="auto" w:sz="4" w:space="0"/>
              <w:left w:val="nil"/>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□指挥所</w:t>
            </w:r>
            <w:r>
              <w:rPr>
                <w:rFonts w:ascii="宋体" w:hAnsi="宋体" w:eastAsia="宋体" w:cs="宋体"/>
                <w:kern w:val="0"/>
                <w:szCs w:val="21"/>
              </w:rPr>
              <w:t xml:space="preserve"> </w:t>
            </w:r>
            <w:r>
              <w:rPr>
                <w:rFonts w:hint="eastAsia" w:ascii="宋体" w:hAnsi="宋体" w:eastAsia="宋体" w:cs="宋体"/>
                <w:kern w:val="0"/>
                <w:szCs w:val="21"/>
              </w:rPr>
              <w:t>□医疗救护</w:t>
            </w:r>
          </w:p>
          <w:p>
            <w:pPr>
              <w:widowControl/>
              <w:jc w:val="center"/>
              <w:rPr>
                <w:rFonts w:ascii="宋体" w:hAnsi="宋体" w:eastAsia="宋体" w:cs="宋体"/>
                <w:kern w:val="0"/>
                <w:szCs w:val="21"/>
              </w:rPr>
            </w:pPr>
            <w:r>
              <w:rPr>
                <w:rFonts w:hint="eastAsia" w:ascii="宋体" w:hAnsi="宋体" w:eastAsia="宋体" w:cs="宋体"/>
                <w:kern w:val="0"/>
                <w:szCs w:val="21"/>
              </w:rPr>
              <w:t>□人掩</w:t>
            </w:r>
            <w:r>
              <w:rPr>
                <w:rFonts w:ascii="宋体" w:hAnsi="宋体" w:eastAsia="宋体" w:cs="宋体"/>
                <w:kern w:val="0"/>
                <w:szCs w:val="21"/>
              </w:rPr>
              <w:t xml:space="preserve"> </w:t>
            </w:r>
            <w:r>
              <w:rPr>
                <w:rFonts w:hint="eastAsia" w:ascii="宋体" w:hAnsi="宋体" w:eastAsia="宋体" w:cs="宋体"/>
                <w:kern w:val="0"/>
                <w:szCs w:val="21"/>
              </w:rPr>
              <w:t>□专业队</w:t>
            </w:r>
            <w:r>
              <w:rPr>
                <w:rFonts w:ascii="宋体" w:hAnsi="宋体" w:eastAsia="宋体" w:cs="宋体"/>
                <w:kern w:val="0"/>
                <w:szCs w:val="21"/>
              </w:rPr>
              <w:t xml:space="preserve"> </w:t>
            </w:r>
            <w:r>
              <w:rPr>
                <w:rFonts w:hint="eastAsia" w:ascii="宋体" w:hAnsi="宋体" w:eastAsia="宋体" w:cs="宋体"/>
                <w:kern w:val="0"/>
                <w:szCs w:val="21"/>
              </w:rPr>
              <w:t>□配套</w:t>
            </w:r>
          </w:p>
        </w:tc>
        <w:tc>
          <w:tcPr>
            <w:tcW w:w="2004" w:type="dxa"/>
            <w:tcBorders>
              <w:top w:val="nil"/>
              <w:left w:val="nil"/>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防化配套设备</w:t>
            </w:r>
          </w:p>
        </w:tc>
        <w:tc>
          <w:tcPr>
            <w:tcW w:w="2649" w:type="dxa"/>
            <w:gridSpan w:val="2"/>
            <w:tcBorders>
              <w:top w:val="nil"/>
              <w:left w:val="nil"/>
              <w:right w:val="single" w:color="auto" w:sz="4" w:space="0"/>
            </w:tcBorders>
            <w:vAlign w:val="top"/>
          </w:tcPr>
          <w:p>
            <w:pPr>
              <w:widowControl/>
              <w:ind w:firstLine="90" w:firstLineChars="50"/>
              <w:rPr>
                <w:rFonts w:ascii="宋体" w:hAnsi="宋体" w:eastAsia="宋体" w:cs="宋体"/>
                <w:kern w:val="0"/>
                <w:sz w:val="18"/>
                <w:szCs w:val="18"/>
              </w:rPr>
            </w:pPr>
            <w:r>
              <w:rPr>
                <w:rFonts w:hint="eastAsia" w:ascii="宋体" w:hAnsi="宋体" w:eastAsia="宋体" w:cs="宋体"/>
                <w:kern w:val="0"/>
                <w:sz w:val="18"/>
                <w:szCs w:val="18"/>
              </w:rPr>
              <w:t>□柴油发电机</w:t>
            </w:r>
            <w:r>
              <w:rPr>
                <w:rFonts w:ascii="宋体" w:hAnsi="宋体" w:eastAsia="宋体" w:cs="宋体"/>
                <w:kern w:val="0"/>
                <w:sz w:val="18"/>
                <w:szCs w:val="18"/>
              </w:rPr>
              <w:t xml:space="preserve">  </w:t>
            </w:r>
            <w:r>
              <w:rPr>
                <w:rFonts w:hint="eastAsia" w:ascii="宋体" w:hAnsi="宋体" w:eastAsia="宋体" w:cs="宋体"/>
                <w:kern w:val="0"/>
                <w:sz w:val="18"/>
                <w:szCs w:val="18"/>
              </w:rPr>
              <w:t>□滤毒罐</w:t>
            </w:r>
            <w:r>
              <w:rPr>
                <w:rFonts w:ascii="宋体" w:hAnsi="宋体" w:eastAsia="宋体" w:cs="宋体"/>
                <w:kern w:val="0"/>
                <w:sz w:val="18"/>
                <w:szCs w:val="18"/>
              </w:rPr>
              <w:t xml:space="preserve">   </w:t>
            </w:r>
          </w:p>
          <w:p>
            <w:pPr>
              <w:widowControl/>
              <w:ind w:left="90" w:hanging="90" w:hangingChars="50"/>
              <w:jc w:val="left"/>
              <w:rPr>
                <w:rFonts w:ascii="宋体" w:hAnsi="宋体" w:eastAsia="宋体" w:cs="宋体"/>
                <w:kern w:val="0"/>
                <w:sz w:val="18"/>
                <w:szCs w:val="18"/>
              </w:rPr>
            </w:pPr>
            <w:r>
              <w:rPr>
                <w:rFonts w:ascii="宋体" w:hAnsi="宋体" w:eastAsia="宋体" w:cs="宋体"/>
                <w:kern w:val="0"/>
                <w:sz w:val="18"/>
                <w:szCs w:val="18"/>
              </w:rPr>
              <w:t xml:space="preserve"> </w:t>
            </w:r>
            <w:r>
              <w:rPr>
                <w:rFonts w:hint="eastAsia" w:ascii="宋体" w:hAnsi="宋体" w:eastAsia="宋体" w:cs="宋体"/>
                <w:kern w:val="0"/>
                <w:sz w:val="18"/>
                <w:szCs w:val="18"/>
              </w:rPr>
              <w:t>□过滤吸收器</w:t>
            </w:r>
            <w:r>
              <w:rPr>
                <w:rFonts w:ascii="宋体" w:hAnsi="宋体" w:eastAsia="宋体" w:cs="宋体"/>
                <w:kern w:val="0"/>
                <w:sz w:val="18"/>
                <w:szCs w:val="18"/>
              </w:rPr>
              <w:t xml:space="preserve">  </w:t>
            </w:r>
            <w:r>
              <w:rPr>
                <w:rFonts w:hint="eastAsia" w:ascii="宋体" w:hAnsi="宋体" w:eastAsia="宋体" w:cs="宋体"/>
                <w:kern w:val="0"/>
                <w:sz w:val="18"/>
                <w:szCs w:val="18"/>
              </w:rPr>
              <w:t>□油网滤尘器</w:t>
            </w:r>
            <w:r>
              <w:rPr>
                <w:rFonts w:ascii="宋体" w:hAnsi="宋体" w:eastAsia="宋体" w:cs="宋体"/>
                <w:kern w:val="0"/>
                <w:sz w:val="18"/>
                <w:szCs w:val="18"/>
              </w:rPr>
              <w:t xml:space="preserve">   </w:t>
            </w:r>
            <w:r>
              <w:rPr>
                <w:rFonts w:hint="eastAsia" w:ascii="宋体" w:hAnsi="宋体" w:eastAsia="宋体" w:cs="宋体"/>
                <w:kern w:val="0"/>
                <w:sz w:val="18"/>
                <w:szCs w:val="18"/>
              </w:rPr>
              <w:t>□脚踏风机</w:t>
            </w:r>
            <w:r>
              <w:rPr>
                <w:rFonts w:ascii="宋体" w:hAnsi="宋体" w:eastAsia="宋体" w:cs="宋体"/>
                <w:kern w:val="0"/>
                <w:sz w:val="18"/>
                <w:szCs w:val="18"/>
              </w:rPr>
              <w:t xml:space="preserve">    </w:t>
            </w:r>
            <w:r>
              <w:rPr>
                <w:rFonts w:hint="eastAsia" w:ascii="宋体" w:hAnsi="宋体" w:eastAsia="宋体" w:cs="宋体"/>
                <w:kern w:val="0"/>
                <w:sz w:val="18"/>
                <w:szCs w:val="18"/>
              </w:rPr>
              <w:t>□战时水箱</w:t>
            </w:r>
          </w:p>
        </w:tc>
      </w:tr>
      <w:tr>
        <w:tblPrEx>
          <w:tblLayout w:type="fixed"/>
          <w:tblCellMar>
            <w:top w:w="0" w:type="dxa"/>
            <w:left w:w="108" w:type="dxa"/>
            <w:bottom w:w="0" w:type="dxa"/>
            <w:right w:w="108" w:type="dxa"/>
          </w:tblCellMar>
        </w:tblPrEx>
        <w:trPr>
          <w:trHeight w:val="325" w:hRule="atLeast"/>
        </w:trPr>
        <w:tc>
          <w:tcPr>
            <w:tcW w:w="1274" w:type="dxa"/>
            <w:gridSpan w:val="3"/>
            <w:vMerge w:val="restart"/>
            <w:tcBorders>
              <w:top w:val="single" w:color="auto" w:sz="4" w:space="0"/>
              <w:left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平时用途</w:t>
            </w:r>
          </w:p>
        </w:tc>
        <w:tc>
          <w:tcPr>
            <w:tcW w:w="358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□地下车库</w:t>
            </w:r>
            <w:r>
              <w:rPr>
                <w:rFonts w:ascii="宋体" w:hAnsi="宋体" w:eastAsia="宋体" w:cs="宋体"/>
                <w:kern w:val="0"/>
                <w:szCs w:val="21"/>
              </w:rPr>
              <w:t xml:space="preserve"> </w:t>
            </w:r>
            <w:r>
              <w:rPr>
                <w:rFonts w:hint="eastAsia" w:ascii="宋体" w:hAnsi="宋体" w:eastAsia="宋体" w:cs="宋体"/>
                <w:kern w:val="0"/>
                <w:szCs w:val="21"/>
              </w:rPr>
              <w:t>□仓库</w:t>
            </w:r>
            <w:r>
              <w:rPr>
                <w:rFonts w:ascii="宋体" w:hAnsi="宋体" w:eastAsia="宋体" w:cs="宋体"/>
                <w:kern w:val="0"/>
                <w:szCs w:val="21"/>
              </w:rPr>
              <w:t xml:space="preserve"> </w:t>
            </w:r>
            <w:r>
              <w:rPr>
                <w:rFonts w:hint="eastAsia" w:ascii="宋体" w:hAnsi="宋体" w:eastAsia="宋体" w:cs="宋体"/>
                <w:kern w:val="0"/>
                <w:szCs w:val="21"/>
              </w:rPr>
              <w:t>□商业</w:t>
            </w:r>
            <w:r>
              <w:rPr>
                <w:rFonts w:ascii="宋体" w:hAnsi="宋体" w:eastAsia="宋体" w:cs="宋体"/>
                <w:kern w:val="0"/>
                <w:szCs w:val="21"/>
              </w:rPr>
              <w:t xml:space="preserve"> </w:t>
            </w:r>
            <w:r>
              <w:rPr>
                <w:rFonts w:hint="eastAsia" w:ascii="宋体" w:hAnsi="宋体" w:eastAsia="宋体" w:cs="宋体"/>
                <w:kern w:val="0"/>
                <w:szCs w:val="21"/>
              </w:rPr>
              <w:t>□闲置</w:t>
            </w:r>
          </w:p>
        </w:tc>
        <w:tc>
          <w:tcPr>
            <w:tcW w:w="200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车位数（地下车库）</w:t>
            </w:r>
          </w:p>
        </w:tc>
        <w:tc>
          <w:tcPr>
            <w:tcW w:w="2649"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288" w:hRule="atLeast"/>
        </w:trPr>
        <w:tc>
          <w:tcPr>
            <w:tcW w:w="1274" w:type="dxa"/>
            <w:gridSpan w:val="3"/>
            <w:vMerge w:val="continue"/>
            <w:tcBorders>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p>
        </w:tc>
        <w:tc>
          <w:tcPr>
            <w:tcW w:w="358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200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车位布置形式</w:t>
            </w:r>
          </w:p>
        </w:tc>
        <w:tc>
          <w:tcPr>
            <w:tcW w:w="2649"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eastAsia="宋体" w:cs="宋体"/>
                <w:kern w:val="0"/>
                <w:szCs w:val="21"/>
              </w:rPr>
            </w:pPr>
            <w:r>
              <w:rPr>
                <w:rFonts w:hint="eastAsia" w:ascii="宋体" w:hAnsi="宋体" w:eastAsia="宋体" w:cs="宋体"/>
                <w:kern w:val="0"/>
                <w:szCs w:val="21"/>
              </w:rPr>
              <w:t>□水平</w:t>
            </w:r>
            <w:r>
              <w:rPr>
                <w:rFonts w:ascii="宋体" w:hAnsi="宋体" w:eastAsia="宋体" w:cs="宋体"/>
                <w:kern w:val="0"/>
                <w:szCs w:val="21"/>
              </w:rPr>
              <w:t xml:space="preserve">   </w:t>
            </w:r>
            <w:r>
              <w:rPr>
                <w:rFonts w:hint="eastAsia" w:ascii="宋体" w:hAnsi="宋体" w:eastAsia="宋体" w:cs="宋体"/>
                <w:kern w:val="0"/>
                <w:szCs w:val="21"/>
              </w:rPr>
              <w:t>□垂直</w:t>
            </w:r>
          </w:p>
        </w:tc>
      </w:tr>
      <w:tr>
        <w:tblPrEx>
          <w:tblLayout w:type="fixed"/>
          <w:tblCellMar>
            <w:top w:w="0" w:type="dxa"/>
            <w:left w:w="108" w:type="dxa"/>
            <w:bottom w:w="0" w:type="dxa"/>
            <w:right w:w="108" w:type="dxa"/>
          </w:tblCellMar>
        </w:tblPrEx>
        <w:trPr>
          <w:trHeight w:val="285" w:hRule="atLeast"/>
        </w:trPr>
        <w:tc>
          <w:tcPr>
            <w:tcW w:w="4860" w:type="dxa"/>
            <w:gridSpan w:val="4"/>
            <w:tcBorders>
              <w:top w:val="nil"/>
              <w:left w:val="single" w:color="auto" w:sz="4" w:space="0"/>
              <w:bottom w:val="nil"/>
              <w:right w:val="single" w:color="auto" w:sz="4" w:space="0"/>
            </w:tcBorders>
            <w:vAlign w:val="bottom"/>
          </w:tcPr>
          <w:p>
            <w:pPr>
              <w:jc w:val="center"/>
              <w:rPr>
                <w:rFonts w:ascii="宋体" w:hAnsi="宋体" w:eastAsia="宋体" w:cs="宋体"/>
                <w:kern w:val="0"/>
                <w:szCs w:val="21"/>
              </w:rPr>
            </w:pPr>
            <w:r>
              <w:rPr>
                <w:rFonts w:hint="eastAsia" w:ascii="宋体" w:hAnsi="宋体" w:eastAsia="宋体" w:cs="宋体"/>
                <w:kern w:val="0"/>
                <w:szCs w:val="21"/>
              </w:rPr>
              <w:t>巡查项目</w:t>
            </w:r>
          </w:p>
        </w:tc>
        <w:tc>
          <w:tcPr>
            <w:tcW w:w="4653" w:type="dxa"/>
            <w:gridSpan w:val="3"/>
            <w:tcBorders>
              <w:top w:val="single" w:color="auto" w:sz="4" w:space="0"/>
              <w:left w:val="single" w:color="auto" w:sz="4" w:space="0"/>
              <w:bottom w:val="nil"/>
              <w:right w:val="single" w:color="000000" w:sz="4" w:space="0"/>
            </w:tcBorders>
            <w:vAlign w:val="bottom"/>
          </w:tcPr>
          <w:p>
            <w:pPr>
              <w:jc w:val="center"/>
              <w:rPr>
                <w:rFonts w:ascii="宋体" w:hAnsi="宋体" w:eastAsia="宋体" w:cs="宋体"/>
                <w:kern w:val="0"/>
                <w:szCs w:val="21"/>
              </w:rPr>
            </w:pPr>
            <w:r>
              <w:rPr>
                <w:rFonts w:hint="eastAsia" w:ascii="宋体" w:hAnsi="宋体" w:eastAsia="宋体" w:cs="宋体"/>
                <w:kern w:val="0"/>
                <w:szCs w:val="21"/>
              </w:rPr>
              <w:t>巡查结论</w:t>
            </w:r>
          </w:p>
        </w:tc>
      </w:tr>
      <w:tr>
        <w:tblPrEx>
          <w:tblLayout w:type="fixed"/>
          <w:tblCellMar>
            <w:top w:w="0" w:type="dxa"/>
            <w:left w:w="108" w:type="dxa"/>
            <w:bottom w:w="0" w:type="dxa"/>
            <w:right w:w="108" w:type="dxa"/>
          </w:tblCellMar>
        </w:tblPrEx>
        <w:trPr>
          <w:trHeight w:val="405"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1</w:t>
            </w:r>
          </w:p>
        </w:tc>
        <w:tc>
          <w:tcPr>
            <w:tcW w:w="4404"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主体结构上是否有违规开孔或拆除现象，是否有违规管线进入工程内部。</w:t>
            </w:r>
          </w:p>
        </w:tc>
        <w:tc>
          <w:tcPr>
            <w:tcW w:w="4653" w:type="dxa"/>
            <w:gridSpan w:val="3"/>
            <w:tcBorders>
              <w:top w:val="single" w:color="auto" w:sz="4" w:space="0"/>
              <w:left w:val="nil"/>
              <w:bottom w:val="single" w:color="auto" w:sz="4" w:space="0"/>
              <w:right w:val="single" w:color="auto" w:sz="4" w:space="0"/>
            </w:tcBorders>
            <w:vAlign w:val="bottom"/>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660"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2</w:t>
            </w:r>
          </w:p>
        </w:tc>
        <w:tc>
          <w:tcPr>
            <w:tcW w:w="4404" w:type="dxa"/>
            <w:gridSpan w:val="3"/>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墙地顶面是否存在较大裂缝或明显渗漏水现象。</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570"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3</w:t>
            </w:r>
          </w:p>
        </w:tc>
        <w:tc>
          <w:tcPr>
            <w:tcW w:w="4404" w:type="dxa"/>
            <w:gridSpan w:val="3"/>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出入口、通道、是否保持畅通，有无杂物，各专业用房有无被占用。</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r>
              <w:rPr>
                <w:rFonts w:hint="eastAsia" w:ascii="宋体" w:hAnsi="宋体" w:eastAsia="宋体" w:cs="宋体"/>
                <w:kern w:val="0"/>
                <w:szCs w:val="21"/>
              </w:rPr>
              <w:t>　</w:t>
            </w:r>
          </w:p>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20"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4</w:t>
            </w:r>
          </w:p>
        </w:tc>
        <w:tc>
          <w:tcPr>
            <w:tcW w:w="4404" w:type="dxa"/>
            <w:gridSpan w:val="3"/>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防护门密闭门、密闭门、防爆波活门是否有缺损；门扇表面漆层是否剥落和空鼓。</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615"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5</w:t>
            </w:r>
          </w:p>
        </w:tc>
        <w:tc>
          <w:tcPr>
            <w:tcW w:w="4404" w:type="dxa"/>
            <w:gridSpan w:val="3"/>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门扇处于长期开启状态时，门扇下部是否采用可靠垫块垫托，门扇是否下垂变形。</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20"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6</w:t>
            </w:r>
          </w:p>
        </w:tc>
        <w:tc>
          <w:tcPr>
            <w:tcW w:w="4404" w:type="dxa"/>
            <w:gridSpan w:val="3"/>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门扇的活动部件，如闭锁、铰页是否注有黄油，保持润滑。</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81"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7</w:t>
            </w:r>
          </w:p>
        </w:tc>
        <w:tc>
          <w:tcPr>
            <w:tcW w:w="4404" w:type="dxa"/>
            <w:gridSpan w:val="3"/>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密封胶条是否脱落、断裂、老化。</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359"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8</w:t>
            </w:r>
          </w:p>
        </w:tc>
        <w:tc>
          <w:tcPr>
            <w:tcW w:w="4404" w:type="dxa"/>
            <w:gridSpan w:val="3"/>
            <w:tcBorders>
              <w:top w:val="nil"/>
              <w:left w:val="single" w:color="auto" w:sz="4" w:space="0"/>
              <w:bottom w:val="single" w:color="auto" w:sz="4" w:space="0"/>
              <w:right w:val="single" w:color="auto"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封堵构件保存是否完好，有无锈蚀。</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450" w:hRule="atLeast"/>
        </w:trPr>
        <w:tc>
          <w:tcPr>
            <w:tcW w:w="456"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9</w:t>
            </w:r>
          </w:p>
        </w:tc>
        <w:tc>
          <w:tcPr>
            <w:tcW w:w="4404" w:type="dxa"/>
            <w:gridSpan w:val="3"/>
            <w:tcBorders>
              <w:top w:val="nil"/>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防护通风设施（油网滤尘器、过滤吸收器、密闭阀门、超压排气活门、风机、风口）是否完好无损，有无锈蚀，活动部件转动是否灵活。</w:t>
            </w:r>
          </w:p>
        </w:tc>
        <w:tc>
          <w:tcPr>
            <w:tcW w:w="4653" w:type="dxa"/>
            <w:gridSpan w:val="3"/>
            <w:tcBorders>
              <w:top w:val="nil"/>
              <w:left w:val="nil"/>
              <w:bottom w:val="single" w:color="auto" w:sz="4" w:space="0"/>
              <w:right w:val="single" w:color="auto" w:sz="4" w:space="0"/>
            </w:tcBorders>
            <w:vAlign w:val="bottom"/>
          </w:tcPr>
          <w:p>
            <w:pPr>
              <w:widowControl/>
              <w:jc w:val="left"/>
              <w:rPr>
                <w:rFonts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936"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10</w:t>
            </w:r>
          </w:p>
        </w:tc>
        <w:tc>
          <w:tcPr>
            <w:tcW w:w="44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给水设施（阀门、水管、水箱等）是否完好，有无缺损锈蚀，各部位有无渗漏情况，洗消间给水龙头是否设置。</w:t>
            </w:r>
          </w:p>
        </w:tc>
        <w:tc>
          <w:tcPr>
            <w:tcW w:w="4653" w:type="dxa"/>
            <w:gridSpan w:val="3"/>
            <w:tcBorders>
              <w:top w:val="single" w:color="auto" w:sz="4" w:space="0"/>
              <w:left w:val="nil"/>
              <w:bottom w:val="single" w:color="auto" w:sz="4" w:space="0"/>
              <w:right w:val="single" w:color="auto" w:sz="4" w:space="0"/>
            </w:tcBorders>
            <w:vAlign w:val="bottom"/>
          </w:tcPr>
          <w:p>
            <w:pPr>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717"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11</w:t>
            </w:r>
          </w:p>
        </w:tc>
        <w:tc>
          <w:tcPr>
            <w:tcW w:w="44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排水设施（管道、阀门、支架、排水泵等）是否完好，有无渗漏现象，排水明沟、地漏有无积淤、是否畅通，防爆地漏能否正常启闭。</w:t>
            </w:r>
          </w:p>
        </w:tc>
        <w:tc>
          <w:tcPr>
            <w:tcW w:w="4653" w:type="dxa"/>
            <w:gridSpan w:val="3"/>
            <w:tcBorders>
              <w:top w:val="single" w:color="auto" w:sz="4" w:space="0"/>
              <w:left w:val="nil"/>
              <w:bottom w:val="single" w:color="auto" w:sz="4" w:space="0"/>
              <w:right w:val="single" w:color="auto" w:sz="4" w:space="0"/>
            </w:tcBorders>
            <w:vAlign w:val="bottom"/>
          </w:tcPr>
          <w:p>
            <w:pPr>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625"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12</w:t>
            </w:r>
          </w:p>
        </w:tc>
        <w:tc>
          <w:tcPr>
            <w:tcW w:w="44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消防箱内水龙带、水枪是否完好，灭火器是否配置到位，消防给水系统管网是否有压力。</w:t>
            </w:r>
          </w:p>
        </w:tc>
        <w:tc>
          <w:tcPr>
            <w:tcW w:w="4653" w:type="dxa"/>
            <w:gridSpan w:val="3"/>
            <w:tcBorders>
              <w:top w:val="single" w:color="auto" w:sz="4" w:space="0"/>
              <w:left w:val="nil"/>
              <w:bottom w:val="single" w:color="auto" w:sz="4" w:space="0"/>
              <w:right w:val="single" w:color="auto" w:sz="4" w:space="0"/>
            </w:tcBorders>
            <w:vAlign w:val="bottom"/>
          </w:tcPr>
          <w:p>
            <w:pPr>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739"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13</w:t>
            </w:r>
          </w:p>
        </w:tc>
        <w:tc>
          <w:tcPr>
            <w:tcW w:w="44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电气设备用房是否干燥整洁无积水，各设备及管线是否固定牢固且观感良好。</w:t>
            </w:r>
          </w:p>
        </w:tc>
        <w:tc>
          <w:tcPr>
            <w:tcW w:w="4653" w:type="dxa"/>
            <w:gridSpan w:val="3"/>
            <w:tcBorders>
              <w:top w:val="single" w:color="auto" w:sz="4" w:space="0"/>
              <w:left w:val="nil"/>
              <w:bottom w:val="single" w:color="auto" w:sz="4" w:space="0"/>
              <w:right w:val="single" w:color="auto" w:sz="4" w:space="0"/>
            </w:tcBorders>
            <w:vAlign w:val="bottom"/>
          </w:tcPr>
          <w:p>
            <w:pPr>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739" w:hRule="atLeast"/>
        </w:trPr>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ascii="宋体" w:hAnsi="宋体" w:eastAsia="宋体" w:cs="宋体"/>
                <w:kern w:val="0"/>
                <w:szCs w:val="21"/>
              </w:rPr>
              <w:t>14</w:t>
            </w:r>
          </w:p>
        </w:tc>
        <w:tc>
          <w:tcPr>
            <w:tcW w:w="44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kern w:val="0"/>
                <w:szCs w:val="21"/>
              </w:rPr>
            </w:pPr>
            <w:r>
              <w:rPr>
                <w:rFonts w:hint="eastAsia" w:ascii="宋体" w:hAnsi="宋体" w:eastAsia="宋体" w:cs="宋体"/>
                <w:kern w:val="0"/>
                <w:szCs w:val="21"/>
              </w:rPr>
              <w:t>是否按规定悬挂人防工程标示标牌和平时使用证。</w:t>
            </w:r>
          </w:p>
        </w:tc>
        <w:tc>
          <w:tcPr>
            <w:tcW w:w="4653" w:type="dxa"/>
            <w:gridSpan w:val="3"/>
            <w:tcBorders>
              <w:top w:val="single" w:color="auto" w:sz="4" w:space="0"/>
              <w:left w:val="nil"/>
              <w:bottom w:val="single" w:color="auto" w:sz="4" w:space="0"/>
              <w:right w:val="single" w:color="auto" w:sz="4" w:space="0"/>
            </w:tcBorders>
            <w:vAlign w:val="bottom"/>
          </w:tcPr>
          <w:p>
            <w:pPr>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gridAfter w:val="1"/>
          <w:wAfter w:w="15" w:type="dxa"/>
          <w:trHeight w:val="5582" w:hRule="atLeast"/>
        </w:trPr>
        <w:tc>
          <w:tcPr>
            <w:tcW w:w="1041"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重点工程取证图片</w:t>
            </w:r>
          </w:p>
          <w:p>
            <w:pPr>
              <w:jc w:val="center"/>
              <w:rPr>
                <w:rFonts w:ascii="宋体" w:hAnsi="宋体" w:eastAsia="宋体" w:cs="宋体"/>
                <w:kern w:val="0"/>
                <w:szCs w:val="21"/>
              </w:rPr>
            </w:pPr>
            <w:r>
              <w:rPr>
                <w:rFonts w:hint="eastAsia" w:ascii="宋体" w:hAnsi="宋体" w:eastAsia="宋体" w:cs="宋体"/>
                <w:kern w:val="0"/>
                <w:szCs w:val="21"/>
              </w:rPr>
              <w:t>及详细说明</w:t>
            </w:r>
            <w:r>
              <w:rPr>
                <w:rFonts w:ascii="宋体" w:hAnsi="宋体" w:eastAsia="宋体" w:cs="宋体"/>
                <w:kern w:val="0"/>
                <w:szCs w:val="21"/>
              </w:rPr>
              <w:t xml:space="preserve">         </w:t>
            </w:r>
            <w:r>
              <w:rPr>
                <w:rFonts w:hint="eastAsia" w:ascii="宋体" w:hAnsi="宋体" w:eastAsia="宋体" w:cs="宋体"/>
                <w:kern w:val="0"/>
                <w:szCs w:val="21"/>
              </w:rPr>
              <w:t>（如发现上述巡查项目外的其他问题，可在此列中一并说明）</w:t>
            </w:r>
          </w:p>
          <w:p>
            <w:pPr>
              <w:jc w:val="center"/>
              <w:rPr>
                <w:rFonts w:ascii="宋体" w:hAnsi="宋体" w:eastAsia="宋体" w:cs="宋体"/>
                <w:kern w:val="0"/>
                <w:szCs w:val="21"/>
              </w:rPr>
            </w:pPr>
          </w:p>
          <w:p>
            <w:pPr>
              <w:jc w:val="center"/>
              <w:rPr>
                <w:rFonts w:ascii="宋体" w:hAnsi="宋体" w:eastAsia="宋体" w:cs="宋体"/>
                <w:kern w:val="0"/>
                <w:szCs w:val="21"/>
              </w:rPr>
            </w:pPr>
          </w:p>
        </w:tc>
        <w:tc>
          <w:tcPr>
            <w:tcW w:w="8457" w:type="dxa"/>
            <w:gridSpan w:val="4"/>
            <w:tcBorders>
              <w:top w:val="single" w:color="auto" w:sz="4" w:space="0"/>
              <w:left w:val="single" w:color="auto" w:sz="4" w:space="0"/>
              <w:right w:val="single" w:color="auto" w:sz="4" w:space="0"/>
            </w:tcBorders>
            <w:vAlign w:val="center"/>
          </w:tcPr>
          <w:p>
            <w:pPr>
              <w:rPr>
                <w:rFonts w:ascii="宋体" w:hAnsi="宋体" w:eastAsia="宋体" w:cs="宋体"/>
                <w:kern w:val="0"/>
                <w:szCs w:val="21"/>
              </w:rPr>
            </w:pPr>
          </w:p>
        </w:tc>
      </w:tr>
      <w:tr>
        <w:tblPrEx>
          <w:tblLayout w:type="fixed"/>
          <w:tblCellMar>
            <w:top w:w="0" w:type="dxa"/>
            <w:left w:w="108" w:type="dxa"/>
            <w:bottom w:w="0" w:type="dxa"/>
            <w:right w:w="108" w:type="dxa"/>
          </w:tblCellMar>
        </w:tblPrEx>
        <w:trPr>
          <w:gridAfter w:val="1"/>
          <w:wAfter w:w="15" w:type="dxa"/>
          <w:trHeight w:val="1551" w:hRule="atLeast"/>
        </w:trPr>
        <w:tc>
          <w:tcPr>
            <w:tcW w:w="10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区民防局处理意见</w:t>
            </w:r>
          </w:p>
        </w:tc>
        <w:tc>
          <w:tcPr>
            <w:tcW w:w="84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gridAfter w:val="1"/>
          <w:wAfter w:w="15" w:type="dxa"/>
          <w:trHeight w:val="3102" w:hRule="atLeast"/>
        </w:trPr>
        <w:tc>
          <w:tcPr>
            <w:tcW w:w="1041"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处理</w:t>
            </w:r>
          </w:p>
          <w:p>
            <w:pPr>
              <w:jc w:val="center"/>
              <w:rPr>
                <w:rFonts w:ascii="宋体" w:hAnsi="宋体" w:eastAsia="宋体" w:cs="宋体"/>
                <w:kern w:val="0"/>
                <w:szCs w:val="21"/>
              </w:rPr>
            </w:pPr>
            <w:r>
              <w:rPr>
                <w:rFonts w:hint="eastAsia" w:ascii="宋体" w:hAnsi="宋体" w:eastAsia="宋体" w:cs="宋体"/>
                <w:kern w:val="0"/>
                <w:szCs w:val="21"/>
              </w:rPr>
              <w:t>进展</w:t>
            </w:r>
          </w:p>
          <w:p>
            <w:pPr>
              <w:jc w:val="center"/>
              <w:rPr>
                <w:rFonts w:ascii="宋体" w:hAnsi="宋体" w:eastAsia="宋体" w:cs="宋体"/>
                <w:kern w:val="0"/>
                <w:szCs w:val="21"/>
              </w:rPr>
            </w:pPr>
            <w:r>
              <w:rPr>
                <w:rFonts w:hint="eastAsia" w:ascii="宋体" w:hAnsi="宋体" w:eastAsia="宋体" w:cs="宋体"/>
                <w:kern w:val="0"/>
                <w:szCs w:val="21"/>
              </w:rPr>
              <w:t>情况</w:t>
            </w:r>
          </w:p>
        </w:tc>
        <w:tc>
          <w:tcPr>
            <w:tcW w:w="8457" w:type="dxa"/>
            <w:gridSpan w:val="4"/>
            <w:tcBorders>
              <w:top w:val="single" w:color="auto" w:sz="4" w:space="0"/>
              <w:left w:val="single" w:color="auto" w:sz="4" w:space="0"/>
              <w:right w:val="single" w:color="auto" w:sz="4" w:space="0"/>
            </w:tcBorders>
            <w:vAlign w:val="center"/>
          </w:tcPr>
          <w:p>
            <w:pPr>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gridAfter w:val="1"/>
          <w:wAfter w:w="15" w:type="dxa"/>
          <w:trHeight w:val="1689" w:hRule="atLeast"/>
        </w:trPr>
        <w:tc>
          <w:tcPr>
            <w:tcW w:w="9498" w:type="dxa"/>
            <w:gridSpan w:val="6"/>
            <w:tcBorders>
              <w:top w:val="single" w:color="auto" w:sz="4" w:space="0"/>
              <w:left w:val="single" w:color="auto" w:sz="4" w:space="0"/>
              <w:bottom w:val="single" w:color="auto" w:sz="4" w:space="0"/>
              <w:right w:val="single" w:color="auto" w:sz="4" w:space="0"/>
            </w:tcBorders>
            <w:vAlign w:val="top"/>
          </w:tcPr>
          <w:p>
            <w:pPr>
              <w:jc w:val="center"/>
              <w:rPr>
                <w:rFonts w:ascii="宋体" w:hAnsi="宋体" w:eastAsia="宋体" w:cs="宋体"/>
                <w:kern w:val="0"/>
                <w:szCs w:val="21"/>
              </w:rPr>
            </w:pPr>
          </w:p>
          <w:p>
            <w:pPr>
              <w:jc w:val="center"/>
              <w:rPr>
                <w:rFonts w:ascii="宋体" w:hAnsi="宋体" w:eastAsia="宋体" w:cs="宋体"/>
                <w:kern w:val="0"/>
                <w:szCs w:val="21"/>
              </w:rPr>
            </w:pPr>
            <w:r>
              <w:rPr>
                <w:rFonts w:hint="eastAsia" w:ascii="宋体" w:hAnsi="宋体" w:eastAsia="宋体" w:cs="宋体"/>
                <w:kern w:val="0"/>
                <w:szCs w:val="21"/>
              </w:rPr>
              <w:t>巡查人员：</w:t>
            </w:r>
          </w:p>
          <w:p>
            <w:pPr>
              <w:jc w:val="center"/>
              <w:rPr>
                <w:rFonts w:ascii="宋体" w:hAnsi="宋体" w:eastAsia="宋体" w:cs="宋体"/>
                <w:kern w:val="0"/>
                <w:szCs w:val="21"/>
              </w:rPr>
            </w:pPr>
          </w:p>
          <w:p>
            <w:pPr>
              <w:ind w:firstLine="5145" w:firstLineChars="2450"/>
              <w:jc w:val="center"/>
              <w:rPr>
                <w:rFonts w:ascii="宋体" w:hAnsi="宋体" w:eastAsia="宋体" w:cs="宋体"/>
                <w:kern w:val="0"/>
                <w:szCs w:val="21"/>
              </w:rPr>
            </w:pPr>
            <w:r>
              <w:rPr>
                <w:rFonts w:hint="eastAsia" w:ascii="宋体" w:hAnsi="宋体" w:eastAsia="宋体" w:cs="宋体"/>
                <w:kern w:val="0"/>
                <w:szCs w:val="21"/>
              </w:rPr>
              <w:t>日</w:t>
            </w:r>
            <w:r>
              <w:rPr>
                <w:rFonts w:ascii="宋体" w:hAnsi="宋体" w:eastAsia="宋体" w:cs="宋体"/>
                <w:kern w:val="0"/>
                <w:szCs w:val="21"/>
              </w:rPr>
              <w:t xml:space="preserve">  </w:t>
            </w:r>
            <w:r>
              <w:rPr>
                <w:rFonts w:hint="eastAsia" w:ascii="宋体" w:hAnsi="宋体" w:eastAsia="宋体" w:cs="宋体"/>
                <w:kern w:val="0"/>
                <w:szCs w:val="21"/>
              </w:rPr>
              <w:t>期：</w:t>
            </w:r>
            <w:r>
              <w:rPr>
                <w:rFonts w:ascii="宋体" w:hAnsi="宋体" w:eastAsia="宋体" w:cs="宋体"/>
                <w:kern w:val="0"/>
                <w:szCs w:val="21"/>
              </w:rPr>
              <w:t xml:space="preserve">     </w:t>
            </w: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p>
        </w:tc>
      </w:tr>
    </w:tbl>
    <w:p>
      <w:pPr>
        <w:pStyle w:val="4"/>
        <w:spacing w:before="0" w:beforeAutospacing="0" w:after="0" w:afterAutospacing="0" w:line="560" w:lineRule="exact"/>
        <w:ind w:left="-1" w:leftChars="-270" w:hanging="566" w:hangingChars="177"/>
        <w:jc w:val="both"/>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2</w:t>
      </w:r>
      <w:r>
        <w:rPr>
          <w:rFonts w:hint="eastAsia" w:ascii="仿宋_GB2312" w:eastAsia="仿宋_GB2312"/>
          <w:sz w:val="32"/>
          <w:szCs w:val="32"/>
        </w:rPr>
        <w:t>：</w:t>
      </w:r>
    </w:p>
    <w:p>
      <w:pPr>
        <w:pStyle w:val="4"/>
        <w:spacing w:before="0" w:beforeAutospacing="0" w:after="0" w:afterAutospacing="0" w:line="560" w:lineRule="exact"/>
        <w:jc w:val="center"/>
        <w:rPr>
          <w:rFonts w:ascii="方正小标宋简体" w:eastAsia="方正小标宋简体"/>
          <w:sz w:val="36"/>
          <w:szCs w:val="36"/>
        </w:rPr>
      </w:pPr>
      <w:r>
        <w:rPr>
          <w:rFonts w:hint="eastAsia" w:ascii="方正小标宋简体" w:eastAsia="方正小标宋简体"/>
          <w:sz w:val="36"/>
          <w:szCs w:val="36"/>
        </w:rPr>
        <w:t>武进区人防工程汛期巡查记录表</w:t>
      </w:r>
    </w:p>
    <w:tbl>
      <w:tblPr>
        <w:tblStyle w:val="6"/>
        <w:tblW w:w="9513" w:type="dxa"/>
        <w:tblInd w:w="-601" w:type="dxa"/>
        <w:tblLayout w:type="fixed"/>
        <w:tblCellMar>
          <w:top w:w="0" w:type="dxa"/>
          <w:left w:w="108" w:type="dxa"/>
          <w:bottom w:w="0" w:type="dxa"/>
          <w:right w:w="108" w:type="dxa"/>
        </w:tblCellMar>
      </w:tblPr>
      <w:tblGrid>
        <w:gridCol w:w="849"/>
        <w:gridCol w:w="425"/>
        <w:gridCol w:w="82"/>
        <w:gridCol w:w="3504"/>
        <w:gridCol w:w="1943"/>
        <w:gridCol w:w="2695"/>
        <w:gridCol w:w="15"/>
      </w:tblGrid>
      <w:tr>
        <w:tblPrEx>
          <w:tblLayout w:type="fixed"/>
          <w:tblCellMar>
            <w:top w:w="0" w:type="dxa"/>
            <w:left w:w="108" w:type="dxa"/>
            <w:bottom w:w="0" w:type="dxa"/>
            <w:right w:w="108" w:type="dxa"/>
          </w:tblCellMar>
        </w:tblPrEx>
        <w:trPr>
          <w:trHeight w:val="285" w:hRule="atLeast"/>
        </w:trPr>
        <w:tc>
          <w:tcPr>
            <w:tcW w:w="12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工程名称</w:t>
            </w:r>
          </w:p>
        </w:tc>
        <w:tc>
          <w:tcPr>
            <w:tcW w:w="35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kern w:val="0"/>
                <w:szCs w:val="21"/>
              </w:rPr>
            </w:pPr>
          </w:p>
        </w:tc>
        <w:tc>
          <w:tcPr>
            <w:tcW w:w="194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工程地址</w:t>
            </w:r>
          </w:p>
        </w:tc>
        <w:tc>
          <w:tcPr>
            <w:tcW w:w="2710"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eastAsia="宋体"/>
                <w:kern w:val="0"/>
                <w:szCs w:val="21"/>
              </w:rPr>
            </w:pPr>
          </w:p>
        </w:tc>
      </w:tr>
      <w:tr>
        <w:tblPrEx>
          <w:tblLayout w:type="fixed"/>
          <w:tblCellMar>
            <w:top w:w="0" w:type="dxa"/>
            <w:left w:w="108" w:type="dxa"/>
            <w:bottom w:w="0" w:type="dxa"/>
            <w:right w:w="108" w:type="dxa"/>
          </w:tblCellMar>
        </w:tblPrEx>
        <w:trPr>
          <w:trHeight w:val="285" w:hRule="atLeast"/>
        </w:trPr>
        <w:tc>
          <w:tcPr>
            <w:tcW w:w="1274" w:type="dxa"/>
            <w:gridSpan w:val="2"/>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eastAsia="宋体" w:cs="宋体"/>
                <w:kern w:val="0"/>
                <w:szCs w:val="21"/>
              </w:rPr>
            </w:pPr>
            <w:r>
              <w:rPr>
                <w:rFonts w:hint="eastAsia" w:ascii="宋体" w:hAnsi="宋体" w:eastAsia="宋体" w:cs="宋体"/>
                <w:kern w:val="0"/>
                <w:szCs w:val="21"/>
              </w:rPr>
              <w:t>所属乡镇</w:t>
            </w:r>
          </w:p>
        </w:tc>
        <w:tc>
          <w:tcPr>
            <w:tcW w:w="3586" w:type="dxa"/>
            <w:gridSpan w:val="2"/>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Cs w:val="21"/>
              </w:rPr>
            </w:pPr>
          </w:p>
        </w:tc>
        <w:tc>
          <w:tcPr>
            <w:tcW w:w="19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建筑面积</w:t>
            </w:r>
          </w:p>
        </w:tc>
        <w:tc>
          <w:tcPr>
            <w:tcW w:w="2710" w:type="dxa"/>
            <w:gridSpan w:val="2"/>
            <w:tcBorders>
              <w:top w:val="nil"/>
              <w:left w:val="nil"/>
              <w:bottom w:val="single" w:color="auto" w:sz="4" w:space="0"/>
              <w:right w:val="single" w:color="auto" w:sz="4" w:space="0"/>
            </w:tcBorders>
            <w:vAlign w:val="top"/>
          </w:tcPr>
          <w:p>
            <w:pPr>
              <w:widowControl/>
              <w:jc w:val="center"/>
              <w:rPr>
                <w:rFonts w:ascii="宋体" w:hAnsi="宋体" w:eastAsia="宋体"/>
                <w:kern w:val="0"/>
                <w:szCs w:val="21"/>
              </w:rPr>
            </w:pPr>
          </w:p>
        </w:tc>
      </w:tr>
      <w:tr>
        <w:tblPrEx>
          <w:tblLayout w:type="fixed"/>
          <w:tblCellMar>
            <w:top w:w="0" w:type="dxa"/>
            <w:left w:w="108" w:type="dxa"/>
            <w:bottom w:w="0" w:type="dxa"/>
            <w:right w:w="108" w:type="dxa"/>
          </w:tblCellMar>
        </w:tblPrEx>
        <w:trPr>
          <w:trHeight w:val="163" w:hRule="atLeast"/>
        </w:trPr>
        <w:tc>
          <w:tcPr>
            <w:tcW w:w="1274" w:type="dxa"/>
            <w:gridSpan w:val="2"/>
            <w:tcBorders>
              <w:top w:val="single" w:color="auto" w:sz="4" w:space="0"/>
              <w:left w:val="single" w:color="auto" w:sz="4" w:space="0"/>
              <w:bottom w:val="single" w:color="000000" w:sz="4" w:space="0"/>
              <w:right w:val="single" w:color="000000" w:sz="4" w:space="0"/>
            </w:tcBorders>
            <w:vAlign w:val="center"/>
          </w:tcPr>
          <w:p>
            <w:pPr>
              <w:rPr>
                <w:rFonts w:ascii="宋体" w:hAnsi="宋体" w:eastAsia="宋体" w:cs="宋体"/>
                <w:kern w:val="0"/>
                <w:szCs w:val="21"/>
              </w:rPr>
            </w:pPr>
            <w:r>
              <w:rPr>
                <w:rFonts w:hint="eastAsia" w:ascii="宋体" w:hAnsi="宋体" w:eastAsia="宋体" w:cs="宋体"/>
                <w:spacing w:val="-20"/>
                <w:kern w:val="0"/>
                <w:szCs w:val="21"/>
              </w:rPr>
              <w:t>使用管理单位</w:t>
            </w:r>
          </w:p>
        </w:tc>
        <w:tc>
          <w:tcPr>
            <w:tcW w:w="3586" w:type="dxa"/>
            <w:gridSpan w:val="2"/>
            <w:tcBorders>
              <w:top w:val="single" w:color="auto" w:sz="4" w:space="0"/>
              <w:left w:val="single" w:color="auto" w:sz="4" w:space="0"/>
              <w:bottom w:val="single" w:color="000000" w:sz="4" w:space="0"/>
              <w:right w:val="single" w:color="auto" w:sz="4" w:space="0"/>
            </w:tcBorders>
            <w:vAlign w:val="center"/>
          </w:tcPr>
          <w:p>
            <w:pPr>
              <w:jc w:val="center"/>
              <w:rPr>
                <w:rFonts w:ascii="宋体" w:hAnsi="宋体" w:eastAsia="宋体" w:cs="宋体"/>
                <w:kern w:val="0"/>
                <w:szCs w:val="21"/>
              </w:rPr>
            </w:pPr>
          </w:p>
        </w:tc>
        <w:tc>
          <w:tcPr>
            <w:tcW w:w="194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联系人及联系电话</w:t>
            </w:r>
          </w:p>
        </w:tc>
        <w:tc>
          <w:tcPr>
            <w:tcW w:w="2710"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00" w:hRule="atLeast"/>
        </w:trPr>
        <w:tc>
          <w:tcPr>
            <w:tcW w:w="127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工程类型</w:t>
            </w:r>
          </w:p>
        </w:tc>
        <w:tc>
          <w:tcPr>
            <w:tcW w:w="358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 xml:space="preserve"> </w:t>
            </w:r>
            <w:r>
              <w:rPr>
                <w:rFonts w:hint="eastAsia" w:ascii="宋体" w:hAnsi="宋体" w:eastAsia="宋体" w:cs="宋体"/>
                <w:kern w:val="0"/>
                <w:szCs w:val="21"/>
              </w:rPr>
              <w:t>□开发投资类</w:t>
            </w:r>
            <w:r>
              <w:rPr>
                <w:rFonts w:ascii="宋体" w:hAnsi="宋体" w:eastAsia="宋体"/>
                <w:kern w:val="0"/>
                <w:szCs w:val="21"/>
              </w:rPr>
              <w:t xml:space="preserve"> </w:t>
            </w:r>
            <w:r>
              <w:rPr>
                <w:rFonts w:hint="eastAsia" w:ascii="宋体" w:hAnsi="宋体" w:eastAsia="宋体" w:cs="宋体"/>
                <w:kern w:val="0"/>
                <w:szCs w:val="21"/>
              </w:rPr>
              <w:t>□行政事业类</w:t>
            </w:r>
            <w:r>
              <w:rPr>
                <w:rFonts w:ascii="宋体" w:hAnsi="宋体" w:eastAsia="宋体" w:cs="宋体"/>
                <w:kern w:val="0"/>
                <w:szCs w:val="21"/>
              </w:rPr>
              <w:t xml:space="preserve"> </w:t>
            </w:r>
          </w:p>
          <w:p>
            <w:pPr>
              <w:widowControl/>
              <w:ind w:firstLine="525" w:firstLineChars="250"/>
              <w:rPr>
                <w:rFonts w:ascii="宋体" w:hAnsi="宋体" w:eastAsia="宋体" w:cs="宋体"/>
                <w:kern w:val="0"/>
                <w:szCs w:val="21"/>
              </w:rPr>
            </w:pPr>
            <w:r>
              <w:rPr>
                <w:rFonts w:hint="eastAsia" w:ascii="宋体" w:hAnsi="宋体" w:eastAsia="宋体" w:cs="宋体"/>
                <w:kern w:val="0"/>
                <w:szCs w:val="21"/>
              </w:rPr>
              <w:t>□安置房</w:t>
            </w:r>
            <w:r>
              <w:rPr>
                <w:rFonts w:ascii="宋体" w:hAnsi="宋体" w:eastAsia="宋体" w:cs="宋体"/>
                <w:kern w:val="0"/>
                <w:szCs w:val="21"/>
              </w:rPr>
              <w:t xml:space="preserve">     </w:t>
            </w:r>
            <w:r>
              <w:rPr>
                <w:rFonts w:hint="eastAsia" w:ascii="宋体" w:hAnsi="宋体" w:eastAsia="宋体" w:cs="宋体"/>
                <w:kern w:val="0"/>
                <w:szCs w:val="21"/>
              </w:rPr>
              <w:t>□自建工程</w:t>
            </w:r>
          </w:p>
        </w:tc>
        <w:tc>
          <w:tcPr>
            <w:tcW w:w="194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防护类型</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□甲类</w:t>
            </w:r>
            <w:r>
              <w:rPr>
                <w:rFonts w:ascii="宋体" w:hAnsi="宋体" w:eastAsia="宋体"/>
                <w:kern w:val="0"/>
                <w:szCs w:val="21"/>
              </w:rPr>
              <w:t xml:space="preserve">   </w:t>
            </w:r>
            <w:r>
              <w:rPr>
                <w:rFonts w:hint="eastAsia" w:ascii="宋体" w:hAnsi="宋体" w:eastAsia="宋体" w:cs="宋体"/>
                <w:kern w:val="0"/>
                <w:szCs w:val="21"/>
              </w:rPr>
              <w:t>□乙类</w:t>
            </w:r>
          </w:p>
        </w:tc>
      </w:tr>
      <w:tr>
        <w:tblPrEx>
          <w:tblLayout w:type="fixed"/>
          <w:tblCellMar>
            <w:top w:w="0" w:type="dxa"/>
            <w:left w:w="108" w:type="dxa"/>
            <w:bottom w:w="0" w:type="dxa"/>
            <w:right w:w="108" w:type="dxa"/>
          </w:tblCellMar>
        </w:tblPrEx>
        <w:trPr>
          <w:trHeight w:val="345" w:hRule="atLeast"/>
        </w:trPr>
        <w:tc>
          <w:tcPr>
            <w:tcW w:w="1274"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防护级别</w:t>
            </w:r>
          </w:p>
        </w:tc>
        <w:tc>
          <w:tcPr>
            <w:tcW w:w="3586" w:type="dxa"/>
            <w:gridSpan w:val="2"/>
            <w:vMerge w:val="restart"/>
            <w:tcBorders>
              <w:top w:val="single" w:color="auto" w:sz="4" w:space="0"/>
              <w:left w:val="nil"/>
              <w:right w:val="nil"/>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kern w:val="0"/>
                <w:szCs w:val="21"/>
              </w:rPr>
              <w:t>4</w:t>
            </w:r>
            <w:r>
              <w:rPr>
                <w:rFonts w:hint="eastAsia" w:ascii="宋体" w:hAnsi="宋体" w:eastAsia="宋体" w:cs="宋体"/>
                <w:kern w:val="0"/>
                <w:szCs w:val="21"/>
              </w:rPr>
              <w:t>级</w:t>
            </w:r>
            <w:r>
              <w:rPr>
                <w:rFonts w:ascii="宋体" w:hAnsi="宋体" w:eastAsia="宋体"/>
                <w:kern w:val="0"/>
                <w:szCs w:val="21"/>
              </w:rPr>
              <w:t xml:space="preserve"> </w:t>
            </w:r>
            <w:r>
              <w:rPr>
                <w:rFonts w:hint="eastAsia" w:ascii="宋体" w:hAnsi="宋体" w:eastAsia="宋体" w:cs="宋体"/>
                <w:kern w:val="0"/>
                <w:szCs w:val="21"/>
              </w:rPr>
              <w:t>□</w:t>
            </w:r>
            <w:r>
              <w:rPr>
                <w:rFonts w:ascii="宋体" w:hAnsi="宋体" w:eastAsia="宋体"/>
                <w:kern w:val="0"/>
                <w:szCs w:val="21"/>
              </w:rPr>
              <w:t>4B</w:t>
            </w:r>
            <w:r>
              <w:rPr>
                <w:rFonts w:hint="eastAsia" w:ascii="宋体" w:hAnsi="宋体" w:eastAsia="宋体" w:cs="宋体"/>
                <w:kern w:val="0"/>
                <w:szCs w:val="21"/>
              </w:rPr>
              <w:t>级</w:t>
            </w:r>
            <w:r>
              <w:rPr>
                <w:rFonts w:ascii="宋体" w:hAnsi="宋体" w:eastAsia="宋体"/>
                <w:kern w:val="0"/>
                <w:szCs w:val="21"/>
              </w:rPr>
              <w:t xml:space="preserve"> </w:t>
            </w:r>
            <w:r>
              <w:rPr>
                <w:rFonts w:hint="eastAsia" w:ascii="宋体" w:hAnsi="宋体" w:eastAsia="宋体" w:cs="宋体"/>
                <w:kern w:val="0"/>
                <w:szCs w:val="21"/>
              </w:rPr>
              <w:t>□</w:t>
            </w:r>
            <w:r>
              <w:rPr>
                <w:rFonts w:ascii="宋体" w:hAnsi="宋体" w:eastAsia="宋体"/>
                <w:kern w:val="0"/>
                <w:szCs w:val="21"/>
              </w:rPr>
              <w:t>5</w:t>
            </w:r>
            <w:r>
              <w:rPr>
                <w:rFonts w:hint="eastAsia" w:ascii="宋体" w:hAnsi="宋体" w:eastAsia="宋体" w:cs="宋体"/>
                <w:kern w:val="0"/>
                <w:szCs w:val="21"/>
              </w:rPr>
              <w:t>级</w:t>
            </w:r>
          </w:p>
          <w:p>
            <w:pPr>
              <w:jc w:val="center"/>
              <w:rPr>
                <w:rFonts w:ascii="宋体" w:hAnsi="宋体" w:eastAsia="宋体" w:cs="宋体"/>
                <w:kern w:val="0"/>
                <w:szCs w:val="21"/>
              </w:rPr>
            </w:pPr>
            <w:r>
              <w:rPr>
                <w:rFonts w:hint="eastAsia" w:ascii="宋体" w:hAnsi="宋体" w:eastAsia="宋体"/>
                <w:kern w:val="0"/>
                <w:szCs w:val="21"/>
              </w:rPr>
              <w:t>□</w:t>
            </w:r>
            <w:r>
              <w:rPr>
                <w:rFonts w:ascii="宋体" w:hAnsi="宋体" w:eastAsia="宋体"/>
                <w:kern w:val="0"/>
                <w:szCs w:val="21"/>
              </w:rPr>
              <w:t>6</w:t>
            </w:r>
            <w:r>
              <w:rPr>
                <w:rFonts w:hint="eastAsia" w:ascii="宋体" w:hAnsi="宋体" w:eastAsia="宋体"/>
                <w:kern w:val="0"/>
                <w:szCs w:val="21"/>
              </w:rPr>
              <w:t>级</w:t>
            </w:r>
            <w:r>
              <w:rPr>
                <w:rFonts w:ascii="宋体" w:hAnsi="宋体" w:eastAsia="宋体"/>
                <w:kern w:val="0"/>
                <w:szCs w:val="21"/>
              </w:rPr>
              <w:t xml:space="preserve"> </w:t>
            </w:r>
            <w:r>
              <w:rPr>
                <w:rFonts w:hint="eastAsia" w:ascii="宋体" w:hAnsi="宋体" w:eastAsia="宋体"/>
                <w:kern w:val="0"/>
                <w:szCs w:val="21"/>
              </w:rPr>
              <w:t>□</w:t>
            </w:r>
            <w:r>
              <w:rPr>
                <w:rFonts w:ascii="宋体" w:hAnsi="宋体" w:eastAsia="宋体"/>
                <w:kern w:val="0"/>
                <w:szCs w:val="21"/>
              </w:rPr>
              <w:t>6B</w:t>
            </w:r>
            <w:r>
              <w:rPr>
                <w:rFonts w:hint="eastAsia" w:ascii="宋体" w:hAnsi="宋体" w:eastAsia="宋体"/>
                <w:kern w:val="0"/>
                <w:szCs w:val="21"/>
              </w:rPr>
              <w:t>级</w:t>
            </w:r>
          </w:p>
        </w:tc>
        <w:tc>
          <w:tcPr>
            <w:tcW w:w="194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口部个数</w:t>
            </w:r>
          </w:p>
        </w:tc>
        <w:tc>
          <w:tcPr>
            <w:tcW w:w="2710" w:type="dxa"/>
            <w:gridSpan w:val="2"/>
            <w:tcBorders>
              <w:top w:val="nil"/>
              <w:left w:val="nil"/>
              <w:bottom w:val="single" w:color="auto" w:sz="4" w:space="0"/>
              <w:right w:val="single" w:color="auto" w:sz="4" w:space="0"/>
            </w:tcBorders>
            <w:vAlign w:val="top"/>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15" w:hRule="atLeast"/>
        </w:trPr>
        <w:tc>
          <w:tcPr>
            <w:tcW w:w="127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kern w:val="0"/>
                <w:szCs w:val="21"/>
              </w:rPr>
            </w:pPr>
          </w:p>
        </w:tc>
        <w:tc>
          <w:tcPr>
            <w:tcW w:w="3586" w:type="dxa"/>
            <w:gridSpan w:val="2"/>
            <w:vMerge w:val="continue"/>
            <w:tcBorders>
              <w:left w:val="nil"/>
              <w:bottom w:val="nil"/>
              <w:right w:val="nil"/>
            </w:tcBorders>
            <w:vAlign w:val="center"/>
          </w:tcPr>
          <w:p>
            <w:pPr>
              <w:widowControl/>
              <w:jc w:val="center"/>
              <w:rPr>
                <w:rFonts w:ascii="宋体" w:hAnsi="宋体" w:eastAsia="宋体"/>
                <w:kern w:val="0"/>
                <w:szCs w:val="21"/>
              </w:rPr>
            </w:pPr>
          </w:p>
        </w:tc>
        <w:tc>
          <w:tcPr>
            <w:tcW w:w="1943"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防化等级</w:t>
            </w:r>
          </w:p>
        </w:tc>
        <w:tc>
          <w:tcPr>
            <w:tcW w:w="2710" w:type="dxa"/>
            <w:gridSpan w:val="2"/>
            <w:tcBorders>
              <w:top w:val="nil"/>
              <w:left w:val="nil"/>
              <w:bottom w:val="single" w:color="auto" w:sz="4" w:space="0"/>
              <w:right w:val="single" w:color="auto" w:sz="4" w:space="0"/>
            </w:tcBorders>
            <w:vAlign w:val="top"/>
          </w:tcPr>
          <w:p>
            <w:pPr>
              <w:widowControl/>
              <w:jc w:val="center"/>
              <w:rPr>
                <w:rFonts w:ascii="宋体" w:hAnsi="宋体" w:eastAsia="宋体"/>
                <w:kern w:val="0"/>
                <w:szCs w:val="21"/>
              </w:rPr>
            </w:pPr>
            <w:r>
              <w:rPr>
                <w:rFonts w:hint="eastAsia" w:ascii="宋体" w:hAnsi="宋体" w:eastAsia="宋体" w:cs="宋体"/>
                <w:kern w:val="0"/>
                <w:szCs w:val="21"/>
              </w:rPr>
              <w:t>□甲</w:t>
            </w:r>
            <w:r>
              <w:rPr>
                <w:rFonts w:ascii="宋体" w:hAnsi="宋体" w:eastAsia="宋体"/>
                <w:kern w:val="0"/>
                <w:szCs w:val="21"/>
              </w:rPr>
              <w:t xml:space="preserve"> </w:t>
            </w:r>
            <w:r>
              <w:rPr>
                <w:rFonts w:hint="eastAsia" w:ascii="宋体" w:hAnsi="宋体" w:eastAsia="宋体" w:cs="宋体"/>
                <w:kern w:val="0"/>
                <w:szCs w:val="21"/>
              </w:rPr>
              <w:t>□乙</w:t>
            </w:r>
            <w:r>
              <w:rPr>
                <w:rFonts w:ascii="宋体" w:hAnsi="宋体" w:eastAsia="宋体"/>
                <w:kern w:val="0"/>
                <w:szCs w:val="21"/>
              </w:rPr>
              <w:t xml:space="preserve"> </w:t>
            </w:r>
            <w:r>
              <w:rPr>
                <w:rFonts w:hint="eastAsia" w:ascii="宋体" w:hAnsi="宋体" w:eastAsia="宋体" w:cs="宋体"/>
                <w:kern w:val="0"/>
                <w:szCs w:val="21"/>
              </w:rPr>
              <w:t>□丙</w:t>
            </w:r>
            <w:r>
              <w:rPr>
                <w:rFonts w:ascii="宋体" w:hAnsi="宋体" w:eastAsia="宋体"/>
                <w:kern w:val="0"/>
                <w:szCs w:val="21"/>
              </w:rPr>
              <w:t xml:space="preserve"> </w:t>
            </w:r>
            <w:r>
              <w:rPr>
                <w:rFonts w:hint="eastAsia" w:ascii="宋体" w:hAnsi="宋体" w:eastAsia="宋体" w:cs="宋体"/>
                <w:kern w:val="0"/>
                <w:szCs w:val="21"/>
              </w:rPr>
              <w:t>□丁</w:t>
            </w:r>
          </w:p>
        </w:tc>
      </w:tr>
      <w:tr>
        <w:tblPrEx>
          <w:tblLayout w:type="fixed"/>
          <w:tblCellMar>
            <w:top w:w="0" w:type="dxa"/>
            <w:left w:w="108" w:type="dxa"/>
            <w:bottom w:w="0" w:type="dxa"/>
            <w:right w:w="108" w:type="dxa"/>
          </w:tblCellMar>
        </w:tblPrEx>
        <w:trPr>
          <w:trHeight w:val="649" w:hRule="atLeast"/>
        </w:trPr>
        <w:tc>
          <w:tcPr>
            <w:tcW w:w="1274" w:type="dxa"/>
            <w:gridSpan w:val="2"/>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战时用途</w:t>
            </w:r>
          </w:p>
        </w:tc>
        <w:tc>
          <w:tcPr>
            <w:tcW w:w="3586" w:type="dxa"/>
            <w:gridSpan w:val="2"/>
            <w:tcBorders>
              <w:top w:val="single" w:color="auto" w:sz="4" w:space="0"/>
              <w:left w:val="nil"/>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□指挥所</w:t>
            </w:r>
            <w:r>
              <w:rPr>
                <w:rFonts w:ascii="宋体" w:hAnsi="宋体" w:eastAsia="宋体"/>
                <w:kern w:val="0"/>
                <w:szCs w:val="21"/>
              </w:rPr>
              <w:t xml:space="preserve"> </w:t>
            </w:r>
            <w:r>
              <w:rPr>
                <w:rFonts w:hint="eastAsia" w:ascii="宋体" w:hAnsi="宋体" w:eastAsia="宋体" w:cs="宋体"/>
                <w:kern w:val="0"/>
                <w:szCs w:val="21"/>
              </w:rPr>
              <w:t>□医疗救护</w:t>
            </w:r>
          </w:p>
          <w:p>
            <w:pPr>
              <w:jc w:val="center"/>
              <w:rPr>
                <w:rFonts w:ascii="宋体" w:hAnsi="宋体" w:eastAsia="宋体" w:cs="宋体"/>
                <w:kern w:val="0"/>
                <w:szCs w:val="21"/>
              </w:rPr>
            </w:pPr>
            <w:r>
              <w:rPr>
                <w:rFonts w:hint="eastAsia" w:ascii="宋体" w:hAnsi="宋体" w:eastAsia="宋体" w:cs="宋体"/>
                <w:kern w:val="0"/>
                <w:szCs w:val="21"/>
              </w:rPr>
              <w:t>□人掩</w:t>
            </w:r>
            <w:r>
              <w:rPr>
                <w:rFonts w:ascii="宋体" w:hAnsi="宋体" w:eastAsia="宋体"/>
                <w:kern w:val="0"/>
                <w:szCs w:val="21"/>
              </w:rPr>
              <w:t xml:space="preserve"> </w:t>
            </w:r>
            <w:r>
              <w:rPr>
                <w:rFonts w:hint="eastAsia" w:ascii="宋体" w:hAnsi="宋体" w:eastAsia="宋体" w:cs="宋体"/>
                <w:kern w:val="0"/>
                <w:szCs w:val="21"/>
              </w:rPr>
              <w:t>□专业队</w:t>
            </w:r>
            <w:r>
              <w:rPr>
                <w:rFonts w:ascii="宋体" w:hAnsi="宋体" w:eastAsia="宋体"/>
                <w:kern w:val="0"/>
                <w:szCs w:val="21"/>
              </w:rPr>
              <w:t xml:space="preserve"> </w:t>
            </w:r>
            <w:r>
              <w:rPr>
                <w:rFonts w:hint="eastAsia" w:ascii="宋体" w:hAnsi="宋体" w:eastAsia="宋体" w:cs="宋体"/>
                <w:kern w:val="0"/>
                <w:szCs w:val="21"/>
              </w:rPr>
              <w:t>□配套</w:t>
            </w:r>
          </w:p>
        </w:tc>
        <w:tc>
          <w:tcPr>
            <w:tcW w:w="1943" w:type="dxa"/>
            <w:tcBorders>
              <w:top w:val="nil"/>
              <w:left w:val="nil"/>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防化配套设备</w:t>
            </w:r>
          </w:p>
        </w:tc>
        <w:tc>
          <w:tcPr>
            <w:tcW w:w="2710" w:type="dxa"/>
            <w:gridSpan w:val="2"/>
            <w:tcBorders>
              <w:top w:val="nil"/>
              <w:left w:val="nil"/>
              <w:right w:val="single" w:color="auto" w:sz="4" w:space="0"/>
            </w:tcBorders>
            <w:vAlign w:val="top"/>
          </w:tcPr>
          <w:p>
            <w:pPr>
              <w:widowControl/>
              <w:ind w:firstLine="90" w:firstLineChars="50"/>
              <w:rPr>
                <w:rFonts w:ascii="宋体" w:hAnsi="宋体" w:eastAsia="宋体"/>
                <w:kern w:val="0"/>
                <w:sz w:val="18"/>
                <w:szCs w:val="18"/>
              </w:rPr>
            </w:pPr>
            <w:r>
              <w:rPr>
                <w:rFonts w:hint="eastAsia" w:ascii="宋体" w:hAnsi="宋体" w:eastAsia="宋体" w:cs="宋体"/>
                <w:kern w:val="0"/>
                <w:sz w:val="18"/>
                <w:szCs w:val="18"/>
              </w:rPr>
              <w:t>□</w:t>
            </w:r>
            <w:r>
              <w:rPr>
                <w:rFonts w:hint="eastAsia" w:ascii="宋体" w:hAnsi="宋体" w:eastAsia="宋体"/>
                <w:kern w:val="0"/>
                <w:sz w:val="18"/>
                <w:szCs w:val="18"/>
              </w:rPr>
              <w:t>柴油发电机</w:t>
            </w:r>
            <w:r>
              <w:rPr>
                <w:rFonts w:ascii="宋体" w:hAnsi="宋体" w:eastAsia="宋体"/>
                <w:kern w:val="0"/>
                <w:sz w:val="18"/>
                <w:szCs w:val="18"/>
              </w:rPr>
              <w:t xml:space="preserve">  </w:t>
            </w:r>
            <w:r>
              <w:rPr>
                <w:rFonts w:hint="eastAsia" w:ascii="宋体" w:hAnsi="宋体" w:eastAsia="宋体" w:cs="宋体"/>
                <w:kern w:val="0"/>
                <w:sz w:val="18"/>
                <w:szCs w:val="18"/>
              </w:rPr>
              <w:t>□</w:t>
            </w:r>
            <w:r>
              <w:rPr>
                <w:rFonts w:hint="eastAsia" w:ascii="宋体" w:hAnsi="宋体" w:eastAsia="宋体"/>
                <w:kern w:val="0"/>
                <w:sz w:val="18"/>
                <w:szCs w:val="18"/>
              </w:rPr>
              <w:t>滤毒罐</w:t>
            </w:r>
            <w:r>
              <w:rPr>
                <w:rFonts w:ascii="宋体" w:hAnsi="宋体" w:eastAsia="宋体"/>
                <w:kern w:val="0"/>
                <w:sz w:val="18"/>
                <w:szCs w:val="18"/>
              </w:rPr>
              <w:t xml:space="preserve">   </w:t>
            </w:r>
          </w:p>
          <w:p>
            <w:pPr>
              <w:widowControl/>
              <w:ind w:left="90" w:leftChars="43"/>
              <w:rPr>
                <w:rFonts w:ascii="宋体" w:hAnsi="宋体" w:eastAsia="宋体"/>
                <w:kern w:val="0"/>
                <w:sz w:val="18"/>
                <w:szCs w:val="18"/>
              </w:rPr>
            </w:pPr>
            <w:r>
              <w:rPr>
                <w:rFonts w:hint="eastAsia" w:ascii="宋体" w:hAnsi="宋体" w:eastAsia="宋体" w:cs="宋体"/>
                <w:kern w:val="0"/>
                <w:sz w:val="18"/>
                <w:szCs w:val="18"/>
              </w:rPr>
              <w:t>□</w:t>
            </w:r>
            <w:r>
              <w:rPr>
                <w:rFonts w:hint="eastAsia" w:ascii="宋体" w:hAnsi="宋体" w:eastAsia="宋体"/>
                <w:kern w:val="0"/>
                <w:sz w:val="18"/>
                <w:szCs w:val="18"/>
              </w:rPr>
              <w:t>过滤吸收器</w:t>
            </w:r>
            <w:r>
              <w:rPr>
                <w:rFonts w:ascii="宋体" w:hAnsi="宋体" w:eastAsia="宋体"/>
                <w:kern w:val="0"/>
                <w:sz w:val="18"/>
                <w:szCs w:val="18"/>
              </w:rPr>
              <w:t xml:space="preserve">  </w:t>
            </w:r>
            <w:r>
              <w:rPr>
                <w:rFonts w:hint="eastAsia" w:ascii="宋体" w:hAnsi="宋体" w:eastAsia="宋体" w:cs="宋体"/>
                <w:kern w:val="0"/>
                <w:sz w:val="18"/>
                <w:szCs w:val="18"/>
              </w:rPr>
              <w:t>□</w:t>
            </w:r>
            <w:r>
              <w:rPr>
                <w:rFonts w:hint="eastAsia" w:ascii="宋体" w:hAnsi="宋体" w:eastAsia="宋体"/>
                <w:kern w:val="0"/>
                <w:sz w:val="18"/>
                <w:szCs w:val="18"/>
              </w:rPr>
              <w:t>油网滤尘器</w:t>
            </w:r>
            <w:r>
              <w:rPr>
                <w:rFonts w:ascii="宋体" w:hAnsi="宋体" w:eastAsia="宋体"/>
                <w:kern w:val="0"/>
                <w:sz w:val="18"/>
                <w:szCs w:val="18"/>
              </w:rPr>
              <w:t xml:space="preserve">     </w:t>
            </w:r>
            <w:r>
              <w:rPr>
                <w:rFonts w:hint="eastAsia" w:ascii="宋体" w:hAnsi="宋体" w:eastAsia="宋体" w:cs="宋体"/>
                <w:kern w:val="0"/>
                <w:sz w:val="18"/>
                <w:szCs w:val="18"/>
              </w:rPr>
              <w:t>□</w:t>
            </w:r>
            <w:r>
              <w:rPr>
                <w:rFonts w:hint="eastAsia" w:ascii="宋体" w:hAnsi="宋体" w:eastAsia="宋体"/>
                <w:kern w:val="0"/>
                <w:sz w:val="18"/>
                <w:szCs w:val="18"/>
              </w:rPr>
              <w:t>脚踏风机</w:t>
            </w:r>
            <w:r>
              <w:rPr>
                <w:rFonts w:ascii="宋体" w:hAnsi="宋体" w:eastAsia="宋体"/>
                <w:kern w:val="0"/>
                <w:sz w:val="18"/>
                <w:szCs w:val="18"/>
              </w:rPr>
              <w:t xml:space="preserve">    </w:t>
            </w:r>
            <w:r>
              <w:rPr>
                <w:rFonts w:hint="eastAsia" w:ascii="宋体" w:hAnsi="宋体" w:eastAsia="宋体" w:cs="宋体"/>
                <w:kern w:val="0"/>
                <w:sz w:val="18"/>
                <w:szCs w:val="18"/>
              </w:rPr>
              <w:t>□</w:t>
            </w:r>
            <w:r>
              <w:rPr>
                <w:rFonts w:hint="eastAsia" w:ascii="宋体" w:hAnsi="宋体" w:eastAsia="宋体"/>
                <w:kern w:val="0"/>
                <w:sz w:val="18"/>
                <w:szCs w:val="18"/>
              </w:rPr>
              <w:t>战时水箱</w:t>
            </w:r>
          </w:p>
        </w:tc>
      </w:tr>
      <w:tr>
        <w:tblPrEx>
          <w:tblLayout w:type="fixed"/>
          <w:tblCellMar>
            <w:top w:w="0" w:type="dxa"/>
            <w:left w:w="108" w:type="dxa"/>
            <w:bottom w:w="0" w:type="dxa"/>
            <w:right w:w="108" w:type="dxa"/>
          </w:tblCellMar>
        </w:tblPrEx>
        <w:trPr>
          <w:trHeight w:val="325" w:hRule="atLeast"/>
        </w:trPr>
        <w:tc>
          <w:tcPr>
            <w:tcW w:w="1274" w:type="dxa"/>
            <w:gridSpan w:val="2"/>
            <w:vMerge w:val="restart"/>
            <w:tcBorders>
              <w:top w:val="single" w:color="auto" w:sz="4" w:space="0"/>
              <w:left w:val="single" w:color="auto" w:sz="4" w:space="0"/>
              <w:right w:val="single" w:color="000000"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平时用途</w:t>
            </w:r>
          </w:p>
        </w:tc>
        <w:tc>
          <w:tcPr>
            <w:tcW w:w="3586"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□地下车库</w:t>
            </w:r>
            <w:r>
              <w:rPr>
                <w:rFonts w:ascii="宋体" w:hAnsi="宋体" w:eastAsia="宋体" w:cs="宋体"/>
                <w:kern w:val="0"/>
                <w:szCs w:val="21"/>
              </w:rPr>
              <w:t xml:space="preserve"> </w:t>
            </w:r>
            <w:r>
              <w:rPr>
                <w:rFonts w:hint="eastAsia" w:ascii="宋体" w:hAnsi="宋体" w:eastAsia="宋体" w:cs="宋体"/>
                <w:kern w:val="0"/>
                <w:szCs w:val="21"/>
              </w:rPr>
              <w:t>□仓库</w:t>
            </w:r>
            <w:r>
              <w:rPr>
                <w:rFonts w:ascii="宋体" w:hAnsi="宋体" w:eastAsia="宋体" w:cs="宋体"/>
                <w:kern w:val="0"/>
                <w:szCs w:val="21"/>
              </w:rPr>
              <w:t xml:space="preserve"> </w:t>
            </w:r>
            <w:r>
              <w:rPr>
                <w:rFonts w:hint="eastAsia" w:ascii="宋体" w:hAnsi="宋体" w:eastAsia="宋体" w:cs="宋体"/>
                <w:kern w:val="0"/>
                <w:szCs w:val="21"/>
              </w:rPr>
              <w:t>□商业</w:t>
            </w:r>
            <w:r>
              <w:rPr>
                <w:rFonts w:ascii="宋体" w:hAnsi="宋体" w:eastAsia="宋体" w:cs="宋体"/>
                <w:kern w:val="0"/>
                <w:szCs w:val="21"/>
              </w:rPr>
              <w:t xml:space="preserve"> </w:t>
            </w:r>
            <w:r>
              <w:rPr>
                <w:rFonts w:hint="eastAsia" w:ascii="宋体" w:hAnsi="宋体" w:eastAsia="宋体" w:cs="宋体"/>
                <w:kern w:val="0"/>
                <w:szCs w:val="21"/>
              </w:rPr>
              <w:t>□闲置</w:t>
            </w:r>
          </w:p>
        </w:tc>
        <w:tc>
          <w:tcPr>
            <w:tcW w:w="194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车位数（地下车库）</w:t>
            </w:r>
          </w:p>
        </w:tc>
        <w:tc>
          <w:tcPr>
            <w:tcW w:w="2710"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eastAsia="宋体"/>
                <w:kern w:val="0"/>
                <w:szCs w:val="21"/>
              </w:rPr>
            </w:pPr>
          </w:p>
        </w:tc>
      </w:tr>
      <w:tr>
        <w:tblPrEx>
          <w:tblLayout w:type="fixed"/>
          <w:tblCellMar>
            <w:top w:w="0" w:type="dxa"/>
            <w:left w:w="108" w:type="dxa"/>
            <w:bottom w:w="0" w:type="dxa"/>
            <w:right w:w="108" w:type="dxa"/>
          </w:tblCellMar>
        </w:tblPrEx>
        <w:trPr>
          <w:trHeight w:val="288" w:hRule="atLeast"/>
        </w:trPr>
        <w:tc>
          <w:tcPr>
            <w:tcW w:w="1274" w:type="dxa"/>
            <w:gridSpan w:val="2"/>
            <w:vMerge w:val="continue"/>
            <w:tcBorders>
              <w:left w:val="single" w:color="auto" w:sz="4" w:space="0"/>
              <w:bottom w:val="single" w:color="000000" w:sz="4" w:space="0"/>
              <w:right w:val="single" w:color="000000" w:sz="4" w:space="0"/>
            </w:tcBorders>
            <w:vAlign w:val="center"/>
          </w:tcPr>
          <w:p>
            <w:pPr>
              <w:jc w:val="center"/>
              <w:rPr>
                <w:rFonts w:ascii="宋体" w:hAnsi="宋体" w:eastAsia="宋体" w:cs="宋体"/>
                <w:kern w:val="0"/>
                <w:szCs w:val="21"/>
              </w:rPr>
            </w:pPr>
          </w:p>
        </w:tc>
        <w:tc>
          <w:tcPr>
            <w:tcW w:w="3586" w:type="dxa"/>
            <w:gridSpan w:val="2"/>
            <w:tcBorders>
              <w:top w:val="single" w:color="auto" w:sz="4" w:space="0"/>
              <w:left w:val="nil"/>
              <w:bottom w:val="single" w:color="auto" w:sz="4" w:space="0"/>
              <w:right w:val="single" w:color="auto" w:sz="4" w:space="0"/>
            </w:tcBorders>
            <w:vAlign w:val="center"/>
          </w:tcPr>
          <w:p>
            <w:pPr>
              <w:ind w:firstLine="105" w:firstLineChars="50"/>
              <w:rPr>
                <w:rFonts w:ascii="宋体" w:hAnsi="宋体" w:eastAsia="宋体" w:cs="宋体"/>
                <w:kern w:val="0"/>
                <w:szCs w:val="21"/>
              </w:rPr>
            </w:pPr>
            <w:r>
              <w:rPr>
                <w:rFonts w:hint="eastAsia" w:ascii="宋体" w:hAnsi="宋体" w:eastAsia="宋体" w:cs="宋体"/>
                <w:kern w:val="0"/>
                <w:szCs w:val="21"/>
              </w:rPr>
              <w:t>其它：</w:t>
            </w:r>
          </w:p>
        </w:tc>
        <w:tc>
          <w:tcPr>
            <w:tcW w:w="194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车位布置形式</w:t>
            </w:r>
          </w:p>
        </w:tc>
        <w:tc>
          <w:tcPr>
            <w:tcW w:w="2710" w:type="dxa"/>
            <w:gridSpan w:val="2"/>
            <w:tcBorders>
              <w:top w:val="single" w:color="auto" w:sz="4" w:space="0"/>
              <w:left w:val="nil"/>
              <w:bottom w:val="single" w:color="auto" w:sz="4" w:space="0"/>
              <w:right w:val="single" w:color="auto" w:sz="4" w:space="0"/>
            </w:tcBorders>
            <w:vAlign w:val="top"/>
          </w:tcPr>
          <w:p>
            <w:pPr>
              <w:widowControl/>
              <w:jc w:val="center"/>
              <w:rPr>
                <w:rFonts w:ascii="宋体" w:hAnsi="宋体" w:eastAsia="宋体" w:cs="宋体"/>
                <w:kern w:val="0"/>
                <w:szCs w:val="21"/>
              </w:rPr>
            </w:pPr>
            <w:r>
              <w:rPr>
                <w:rFonts w:hint="eastAsia" w:ascii="宋体" w:hAnsi="宋体" w:eastAsia="宋体" w:cs="宋体"/>
                <w:kern w:val="0"/>
                <w:szCs w:val="21"/>
              </w:rPr>
              <w:t>□水平</w:t>
            </w:r>
            <w:r>
              <w:rPr>
                <w:rFonts w:ascii="宋体" w:hAnsi="宋体" w:eastAsia="宋体"/>
                <w:kern w:val="0"/>
                <w:szCs w:val="21"/>
              </w:rPr>
              <w:t xml:space="preserve">   </w:t>
            </w:r>
            <w:r>
              <w:rPr>
                <w:rFonts w:hint="eastAsia" w:ascii="宋体" w:hAnsi="宋体" w:eastAsia="宋体" w:cs="宋体"/>
                <w:kern w:val="0"/>
                <w:szCs w:val="21"/>
              </w:rPr>
              <w:t>□垂直</w:t>
            </w:r>
          </w:p>
        </w:tc>
      </w:tr>
      <w:tr>
        <w:tblPrEx>
          <w:tblLayout w:type="fixed"/>
          <w:tblCellMar>
            <w:top w:w="0" w:type="dxa"/>
            <w:left w:w="108" w:type="dxa"/>
            <w:bottom w:w="0" w:type="dxa"/>
            <w:right w:w="108" w:type="dxa"/>
          </w:tblCellMar>
        </w:tblPrEx>
        <w:trPr>
          <w:trHeight w:val="285" w:hRule="atLeast"/>
        </w:trPr>
        <w:tc>
          <w:tcPr>
            <w:tcW w:w="6803" w:type="dxa"/>
            <w:gridSpan w:val="5"/>
            <w:tcBorders>
              <w:top w:val="nil"/>
              <w:left w:val="single" w:color="auto" w:sz="4" w:space="0"/>
              <w:bottom w:val="nil"/>
              <w:right w:val="single" w:color="auto" w:sz="4" w:space="0"/>
            </w:tcBorders>
            <w:vAlign w:val="bottom"/>
          </w:tcPr>
          <w:p>
            <w:pPr>
              <w:widowControl/>
              <w:ind w:firstLine="1575" w:firstLineChars="750"/>
              <w:rPr>
                <w:rFonts w:ascii="宋体" w:hAnsi="宋体" w:eastAsia="宋体" w:cs="宋体"/>
                <w:kern w:val="0"/>
                <w:szCs w:val="21"/>
              </w:rPr>
            </w:pPr>
            <w:r>
              <w:rPr>
                <w:rFonts w:hint="eastAsia" w:ascii="宋体" w:hAnsi="宋体" w:eastAsia="宋体" w:cs="宋体"/>
                <w:kern w:val="0"/>
                <w:szCs w:val="21"/>
              </w:rPr>
              <w:t>巡查内容</w:t>
            </w:r>
          </w:p>
        </w:tc>
        <w:tc>
          <w:tcPr>
            <w:tcW w:w="2710" w:type="dxa"/>
            <w:gridSpan w:val="2"/>
            <w:tcBorders>
              <w:top w:val="single" w:color="auto" w:sz="4" w:space="0"/>
              <w:left w:val="single" w:color="auto" w:sz="4" w:space="0"/>
              <w:bottom w:val="nil"/>
              <w:right w:val="single" w:color="000000"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巡查结论</w:t>
            </w:r>
          </w:p>
        </w:tc>
      </w:tr>
      <w:tr>
        <w:tblPrEx>
          <w:tblLayout w:type="fixed"/>
          <w:tblCellMar>
            <w:top w:w="0" w:type="dxa"/>
            <w:left w:w="108" w:type="dxa"/>
            <w:bottom w:w="0" w:type="dxa"/>
            <w:right w:w="108" w:type="dxa"/>
          </w:tblCellMar>
        </w:tblPrEx>
        <w:trPr>
          <w:trHeight w:val="405" w:hRule="atLeast"/>
        </w:trPr>
        <w:tc>
          <w:tcPr>
            <w:tcW w:w="849"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汛前巡查</w:t>
            </w:r>
          </w:p>
        </w:tc>
        <w:tc>
          <w:tcPr>
            <w:tcW w:w="507"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1</w:t>
            </w:r>
          </w:p>
        </w:tc>
        <w:tc>
          <w:tcPr>
            <w:tcW w:w="544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使用管理单位是否制定防汛应急预案</w:t>
            </w:r>
          </w:p>
        </w:tc>
        <w:tc>
          <w:tcPr>
            <w:tcW w:w="271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89" w:hRule="atLeast"/>
        </w:trPr>
        <w:tc>
          <w:tcPr>
            <w:tcW w:w="849" w:type="dxa"/>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507" w:type="dxa"/>
            <w:gridSpan w:val="2"/>
            <w:tcBorders>
              <w:top w:val="nil"/>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2</w:t>
            </w:r>
          </w:p>
        </w:tc>
        <w:tc>
          <w:tcPr>
            <w:tcW w:w="5447" w:type="dxa"/>
            <w:gridSpan w:val="2"/>
            <w:tcBorders>
              <w:top w:val="nil"/>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防汛值班人员配备情况和防洪物资准备情况</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113" w:hRule="atLeast"/>
        </w:trPr>
        <w:tc>
          <w:tcPr>
            <w:tcW w:w="849" w:type="dxa"/>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507" w:type="dxa"/>
            <w:gridSpan w:val="2"/>
            <w:tcBorders>
              <w:top w:val="nil"/>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3</w:t>
            </w:r>
          </w:p>
        </w:tc>
        <w:tc>
          <w:tcPr>
            <w:tcW w:w="5447" w:type="dxa"/>
            <w:gridSpan w:val="2"/>
            <w:tcBorders>
              <w:top w:val="nil"/>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排水泵数量，是否启闭正常</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76" w:hRule="atLeast"/>
        </w:trPr>
        <w:tc>
          <w:tcPr>
            <w:tcW w:w="849" w:type="dxa"/>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507" w:type="dxa"/>
            <w:gridSpan w:val="2"/>
            <w:tcBorders>
              <w:top w:val="nil"/>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4</w:t>
            </w:r>
          </w:p>
        </w:tc>
        <w:tc>
          <w:tcPr>
            <w:tcW w:w="5447" w:type="dxa"/>
            <w:gridSpan w:val="2"/>
            <w:tcBorders>
              <w:top w:val="nil"/>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出入口的雨水截水沟有无杂物堵塞</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27" w:hRule="atLeast"/>
        </w:trPr>
        <w:tc>
          <w:tcPr>
            <w:tcW w:w="84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p>
        </w:tc>
        <w:tc>
          <w:tcPr>
            <w:tcW w:w="507" w:type="dxa"/>
            <w:gridSpan w:val="2"/>
            <w:tcBorders>
              <w:top w:val="nil"/>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5</w:t>
            </w:r>
          </w:p>
        </w:tc>
        <w:tc>
          <w:tcPr>
            <w:tcW w:w="5447" w:type="dxa"/>
            <w:gridSpan w:val="2"/>
            <w:tcBorders>
              <w:top w:val="nil"/>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车道挡水设施及出入口踏步、台阶是否完好</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420" w:hRule="atLeast"/>
        </w:trPr>
        <w:tc>
          <w:tcPr>
            <w:tcW w:w="849" w:type="dxa"/>
            <w:vMerge w:val="restart"/>
            <w:tcBorders>
              <w:top w:val="nil"/>
              <w:left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汛期巡查</w:t>
            </w:r>
          </w:p>
        </w:tc>
        <w:tc>
          <w:tcPr>
            <w:tcW w:w="507" w:type="dxa"/>
            <w:gridSpan w:val="2"/>
            <w:tcBorders>
              <w:top w:val="nil"/>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6</w:t>
            </w:r>
          </w:p>
        </w:tc>
        <w:tc>
          <w:tcPr>
            <w:tcW w:w="5447" w:type="dxa"/>
            <w:gridSpan w:val="2"/>
            <w:tcBorders>
              <w:top w:val="nil"/>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防汛值班人员、防汛物资到位情况</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81" w:hRule="atLeast"/>
        </w:trPr>
        <w:tc>
          <w:tcPr>
            <w:tcW w:w="849" w:type="dxa"/>
            <w:vMerge w:val="continue"/>
            <w:tcBorders>
              <w:left w:val="single" w:color="auto" w:sz="4" w:space="0"/>
              <w:right w:val="single" w:color="auto" w:sz="4" w:space="0"/>
            </w:tcBorders>
            <w:vAlign w:val="center"/>
          </w:tcPr>
          <w:p>
            <w:pPr>
              <w:jc w:val="center"/>
              <w:rPr>
                <w:rFonts w:ascii="宋体" w:hAnsi="宋体" w:eastAsia="宋体" w:cs="宋体"/>
                <w:kern w:val="0"/>
                <w:szCs w:val="21"/>
              </w:rPr>
            </w:pPr>
          </w:p>
        </w:tc>
        <w:tc>
          <w:tcPr>
            <w:tcW w:w="507" w:type="dxa"/>
            <w:gridSpan w:val="2"/>
            <w:tcBorders>
              <w:top w:val="nil"/>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7</w:t>
            </w:r>
          </w:p>
        </w:tc>
        <w:tc>
          <w:tcPr>
            <w:tcW w:w="5447" w:type="dxa"/>
            <w:gridSpan w:val="2"/>
            <w:tcBorders>
              <w:top w:val="nil"/>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防汛值班台账记录情况</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359" w:hRule="atLeast"/>
        </w:trPr>
        <w:tc>
          <w:tcPr>
            <w:tcW w:w="849"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p>
        </w:tc>
        <w:tc>
          <w:tcPr>
            <w:tcW w:w="507" w:type="dxa"/>
            <w:gridSpan w:val="2"/>
            <w:tcBorders>
              <w:top w:val="nil"/>
              <w:left w:val="single" w:color="auto" w:sz="4" w:space="0"/>
              <w:bottom w:val="single" w:color="auto" w:sz="4" w:space="0"/>
              <w:right w:val="single" w:color="auto" w:sz="4" w:space="0"/>
            </w:tcBorders>
            <w:vAlign w:val="center"/>
          </w:tcPr>
          <w:p>
            <w:pPr>
              <w:spacing w:line="480" w:lineRule="auto"/>
              <w:jc w:val="center"/>
              <w:rPr>
                <w:rFonts w:ascii="宋体" w:hAnsi="宋体" w:eastAsia="宋体" w:cs="宋体"/>
                <w:kern w:val="0"/>
                <w:szCs w:val="21"/>
              </w:rPr>
            </w:pPr>
            <w:r>
              <w:rPr>
                <w:rFonts w:ascii="宋体" w:hAnsi="宋体" w:eastAsia="宋体" w:cs="宋体"/>
                <w:kern w:val="0"/>
                <w:szCs w:val="21"/>
              </w:rPr>
              <w:t>8</w:t>
            </w:r>
          </w:p>
        </w:tc>
        <w:tc>
          <w:tcPr>
            <w:tcW w:w="5447" w:type="dxa"/>
            <w:gridSpan w:val="2"/>
            <w:tcBorders>
              <w:top w:val="nil"/>
              <w:left w:val="single" w:color="auto" w:sz="4" w:space="0"/>
              <w:bottom w:val="single" w:color="auto" w:sz="4" w:space="0"/>
              <w:right w:val="single" w:color="auto" w:sz="4" w:space="0"/>
            </w:tcBorders>
            <w:vAlign w:val="center"/>
          </w:tcPr>
          <w:p>
            <w:pPr>
              <w:widowControl/>
              <w:spacing w:line="480" w:lineRule="auto"/>
              <w:rPr>
                <w:rFonts w:ascii="宋体" w:hAnsi="宋体" w:eastAsia="宋体" w:cs="宋体"/>
                <w:kern w:val="0"/>
                <w:szCs w:val="21"/>
              </w:rPr>
            </w:pPr>
            <w:r>
              <w:rPr>
                <w:rFonts w:hint="eastAsia" w:ascii="宋体" w:hAnsi="宋体" w:eastAsia="宋体" w:cs="宋体"/>
                <w:kern w:val="0"/>
                <w:szCs w:val="21"/>
              </w:rPr>
              <w:t>排水泵运行情况</w:t>
            </w:r>
          </w:p>
        </w:tc>
        <w:tc>
          <w:tcPr>
            <w:tcW w:w="2710"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1640" w:hRule="atLeast"/>
        </w:trPr>
        <w:tc>
          <w:tcPr>
            <w:tcW w:w="9513" w:type="dxa"/>
            <w:gridSpan w:val="7"/>
            <w:tcBorders>
              <w:top w:val="single" w:color="auto" w:sz="4" w:space="0"/>
              <w:left w:val="single" w:color="auto" w:sz="4" w:space="0"/>
              <w:bottom w:val="single" w:color="auto" w:sz="4" w:space="0"/>
              <w:right w:val="single" w:color="auto" w:sz="4" w:space="0"/>
            </w:tcBorders>
            <w:vAlign w:val="top"/>
          </w:tcPr>
          <w:p>
            <w:pPr>
              <w:widowControl/>
              <w:rPr>
                <w:rFonts w:ascii="宋体" w:hAnsi="宋体" w:eastAsia="宋体" w:cs="宋体"/>
                <w:kern w:val="0"/>
                <w:szCs w:val="21"/>
              </w:rPr>
            </w:pPr>
            <w:r>
              <w:rPr>
                <w:rFonts w:hint="eastAsia" w:ascii="宋体" w:hAnsi="宋体" w:eastAsia="宋体" w:cs="宋体"/>
                <w:kern w:val="0"/>
                <w:szCs w:val="21"/>
              </w:rPr>
              <w:t>人防工程受灾情况及抢救措施</w:t>
            </w:r>
            <w:r>
              <w:rPr>
                <w:rFonts w:ascii="宋体" w:hAnsi="宋体" w:eastAsia="宋体" w:cs="宋体"/>
                <w:kern w:val="0"/>
                <w:szCs w:val="21"/>
              </w:rPr>
              <w:t>:</w:t>
            </w:r>
          </w:p>
        </w:tc>
      </w:tr>
      <w:tr>
        <w:tblPrEx>
          <w:tblLayout w:type="fixed"/>
          <w:tblCellMar>
            <w:top w:w="0" w:type="dxa"/>
            <w:left w:w="108" w:type="dxa"/>
            <w:bottom w:w="0" w:type="dxa"/>
            <w:right w:w="108" w:type="dxa"/>
          </w:tblCellMar>
        </w:tblPrEx>
        <w:trPr>
          <w:gridAfter w:val="1"/>
          <w:wAfter w:w="15" w:type="dxa"/>
          <w:trHeight w:val="1419" w:hRule="atLeast"/>
        </w:trPr>
        <w:tc>
          <w:tcPr>
            <w:tcW w:w="9498" w:type="dxa"/>
            <w:gridSpan w:val="6"/>
            <w:tcBorders>
              <w:top w:val="single" w:color="auto" w:sz="4" w:space="0"/>
              <w:left w:val="single" w:color="auto" w:sz="4" w:space="0"/>
              <w:bottom w:val="single" w:color="auto" w:sz="4" w:space="0"/>
              <w:right w:val="single" w:color="auto" w:sz="4" w:space="0"/>
            </w:tcBorders>
            <w:vAlign w:val="top"/>
          </w:tcPr>
          <w:p>
            <w:pPr>
              <w:ind w:right="600"/>
              <w:rPr>
                <w:rFonts w:ascii="宋体" w:hAnsi="宋体" w:eastAsia="宋体" w:cs="宋体"/>
                <w:kern w:val="0"/>
                <w:szCs w:val="21"/>
              </w:rPr>
            </w:pPr>
          </w:p>
          <w:p>
            <w:pPr>
              <w:ind w:right="600"/>
              <w:rPr>
                <w:rFonts w:ascii="宋体" w:hAnsi="宋体" w:eastAsia="宋体" w:cs="宋体"/>
                <w:kern w:val="0"/>
                <w:szCs w:val="21"/>
              </w:rPr>
            </w:pPr>
            <w:r>
              <w:rPr>
                <w:rFonts w:hint="eastAsia" w:ascii="宋体" w:hAnsi="宋体" w:eastAsia="宋体" w:cs="宋体"/>
                <w:kern w:val="0"/>
                <w:szCs w:val="21"/>
              </w:rPr>
              <w:t>巡查人员：</w:t>
            </w:r>
          </w:p>
          <w:p>
            <w:pPr>
              <w:rPr>
                <w:rFonts w:ascii="宋体" w:hAnsi="宋体" w:eastAsia="宋体" w:cs="宋体"/>
                <w:kern w:val="0"/>
                <w:szCs w:val="21"/>
              </w:rPr>
            </w:pPr>
          </w:p>
          <w:p>
            <w:pPr>
              <w:ind w:firstLine="5145" w:firstLineChars="2450"/>
              <w:rPr>
                <w:rFonts w:ascii="宋体" w:hAnsi="宋体" w:eastAsia="宋体" w:cs="宋体"/>
                <w:kern w:val="0"/>
                <w:szCs w:val="21"/>
              </w:rPr>
            </w:pPr>
            <w:r>
              <w:rPr>
                <w:rFonts w:hint="eastAsia" w:ascii="宋体" w:hAnsi="宋体" w:eastAsia="宋体" w:cs="宋体"/>
                <w:kern w:val="0"/>
                <w:szCs w:val="21"/>
              </w:rPr>
              <w:t>日</w:t>
            </w:r>
            <w:r>
              <w:rPr>
                <w:rFonts w:ascii="宋体" w:hAnsi="宋体" w:eastAsia="宋体" w:cs="宋体"/>
                <w:kern w:val="0"/>
                <w:szCs w:val="21"/>
              </w:rPr>
              <w:t xml:space="preserve">  </w:t>
            </w:r>
            <w:r>
              <w:rPr>
                <w:rFonts w:hint="eastAsia" w:ascii="宋体" w:hAnsi="宋体" w:eastAsia="宋体" w:cs="宋体"/>
                <w:kern w:val="0"/>
                <w:szCs w:val="21"/>
              </w:rPr>
              <w:t>期：</w:t>
            </w:r>
            <w:r>
              <w:rPr>
                <w:rFonts w:ascii="宋体" w:hAnsi="宋体" w:eastAsia="宋体" w:cs="宋体"/>
                <w:kern w:val="0"/>
                <w:szCs w:val="21"/>
              </w:rPr>
              <w:t xml:space="preserve">     </w:t>
            </w: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p>
        </w:tc>
      </w:tr>
    </w:tbl>
    <w:p>
      <w:pPr>
        <w:pStyle w:val="4"/>
        <w:spacing w:before="0" w:beforeAutospacing="0" w:after="0" w:afterAutospacing="0" w:line="560" w:lineRule="exact"/>
        <w:ind w:left="-2" w:leftChars="-135" w:hanging="281" w:hangingChars="88"/>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3</w:t>
      </w:r>
      <w:r>
        <w:rPr>
          <w:rFonts w:hint="eastAsia" w:ascii="仿宋_GB2312" w:eastAsia="仿宋_GB2312"/>
          <w:sz w:val="32"/>
          <w:szCs w:val="32"/>
        </w:rPr>
        <w:t>：</w:t>
      </w:r>
    </w:p>
    <w:p>
      <w:pPr>
        <w:pStyle w:val="4"/>
        <w:spacing w:before="0" w:beforeAutospacing="0" w:after="0" w:afterAutospacing="0" w:line="560" w:lineRule="exact"/>
        <w:jc w:val="center"/>
        <w:rPr>
          <w:rFonts w:ascii="方正小标宋简体" w:eastAsia="方正小标宋简体"/>
          <w:sz w:val="36"/>
          <w:szCs w:val="36"/>
        </w:rPr>
      </w:pPr>
      <w:r>
        <w:rPr>
          <w:rFonts w:hint="eastAsia" w:ascii="方正小标宋简体" w:eastAsia="方正小标宋简体"/>
          <w:sz w:val="36"/>
          <w:szCs w:val="36"/>
        </w:rPr>
        <w:t>武进区人防工程巡查考核细则</w:t>
      </w:r>
    </w:p>
    <w:tbl>
      <w:tblPr>
        <w:tblStyle w:val="6"/>
        <w:tblW w:w="9469"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709"/>
        <w:gridCol w:w="3119"/>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blHeader/>
        </w:trPr>
        <w:tc>
          <w:tcPr>
            <w:tcW w:w="709" w:type="dxa"/>
            <w:vAlign w:val="center"/>
          </w:tcPr>
          <w:p>
            <w:pPr>
              <w:jc w:val="center"/>
              <w:rPr>
                <w:rFonts w:ascii="宋体" w:cs="Arial"/>
                <w:sz w:val="24"/>
              </w:rPr>
            </w:pPr>
            <w:r>
              <w:rPr>
                <w:rFonts w:hint="eastAsia" w:ascii="宋体" w:cs="Arial"/>
                <w:sz w:val="24"/>
              </w:rPr>
              <w:t>序号</w:t>
            </w:r>
          </w:p>
        </w:tc>
        <w:tc>
          <w:tcPr>
            <w:tcW w:w="3969" w:type="dxa"/>
            <w:vAlign w:val="center"/>
          </w:tcPr>
          <w:p>
            <w:pPr>
              <w:jc w:val="center"/>
              <w:rPr>
                <w:rFonts w:ascii="宋体" w:cs="Arial"/>
                <w:sz w:val="24"/>
              </w:rPr>
            </w:pPr>
            <w:r>
              <w:rPr>
                <w:rFonts w:hint="eastAsia" w:ascii="宋体" w:cs="Arial"/>
                <w:sz w:val="24"/>
              </w:rPr>
              <w:t>标准内容</w:t>
            </w:r>
          </w:p>
        </w:tc>
        <w:tc>
          <w:tcPr>
            <w:tcW w:w="709" w:type="dxa"/>
            <w:vAlign w:val="center"/>
          </w:tcPr>
          <w:p>
            <w:pPr>
              <w:jc w:val="center"/>
              <w:rPr>
                <w:rFonts w:ascii="宋体" w:cs="Arial"/>
                <w:sz w:val="24"/>
              </w:rPr>
            </w:pPr>
            <w:r>
              <w:rPr>
                <w:rFonts w:hint="eastAsia" w:ascii="宋体" w:cs="Arial"/>
                <w:sz w:val="24"/>
              </w:rPr>
              <w:t>规定分值</w:t>
            </w:r>
          </w:p>
        </w:tc>
        <w:tc>
          <w:tcPr>
            <w:tcW w:w="3119" w:type="dxa"/>
            <w:vAlign w:val="center"/>
          </w:tcPr>
          <w:p>
            <w:pPr>
              <w:jc w:val="center"/>
              <w:rPr>
                <w:rFonts w:ascii="宋体" w:cs="Arial"/>
                <w:sz w:val="24"/>
              </w:rPr>
            </w:pPr>
            <w:r>
              <w:rPr>
                <w:rFonts w:hint="eastAsia" w:ascii="宋体" w:cs="Arial"/>
                <w:sz w:val="24"/>
              </w:rPr>
              <w:t>评分细则</w:t>
            </w:r>
          </w:p>
        </w:tc>
        <w:tc>
          <w:tcPr>
            <w:tcW w:w="963" w:type="dxa"/>
            <w:vAlign w:val="center"/>
          </w:tcPr>
          <w:p>
            <w:pPr>
              <w:jc w:val="center"/>
              <w:rPr>
                <w:rFonts w:ascii="宋体" w:cs="Arial"/>
                <w:sz w:val="24"/>
              </w:rPr>
            </w:pPr>
            <w:r>
              <w:rPr>
                <w:rFonts w:hint="eastAsia" w:ascii="宋体" w:cs="Arial"/>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shd w:val="clear" w:color="000000" w:fill="BFBFBF"/>
            <w:vAlign w:val="center"/>
          </w:tcPr>
          <w:p>
            <w:pPr>
              <w:jc w:val="center"/>
              <w:rPr>
                <w:rFonts w:ascii="宋体" w:cs="Arial"/>
                <w:b/>
                <w:bCs/>
                <w:sz w:val="24"/>
              </w:rPr>
            </w:pPr>
            <w:r>
              <w:rPr>
                <w:rFonts w:hint="eastAsia" w:ascii="宋体" w:cs="Arial"/>
                <w:b/>
                <w:bCs/>
                <w:sz w:val="24"/>
              </w:rPr>
              <w:t>一</w:t>
            </w:r>
          </w:p>
        </w:tc>
        <w:tc>
          <w:tcPr>
            <w:tcW w:w="3969" w:type="dxa"/>
            <w:shd w:val="clear" w:color="000000" w:fill="BFBFBF"/>
            <w:vAlign w:val="center"/>
          </w:tcPr>
          <w:p>
            <w:pPr>
              <w:jc w:val="center"/>
              <w:rPr>
                <w:rFonts w:ascii="宋体" w:cs="Arial"/>
                <w:b/>
                <w:bCs/>
                <w:sz w:val="24"/>
              </w:rPr>
            </w:pPr>
            <w:r>
              <w:rPr>
                <w:rFonts w:hint="eastAsia" w:ascii="宋体" w:cs="Arial"/>
                <w:b/>
                <w:bCs/>
                <w:sz w:val="24"/>
              </w:rPr>
              <w:t>基础要求</w:t>
            </w:r>
          </w:p>
        </w:tc>
        <w:tc>
          <w:tcPr>
            <w:tcW w:w="709" w:type="dxa"/>
            <w:shd w:val="clear" w:color="000000" w:fill="BFBFBF"/>
            <w:vAlign w:val="center"/>
          </w:tcPr>
          <w:p>
            <w:pPr>
              <w:jc w:val="center"/>
              <w:rPr>
                <w:rFonts w:ascii="宋体" w:cs="Arial"/>
                <w:b/>
                <w:bCs/>
                <w:sz w:val="24"/>
              </w:rPr>
            </w:pPr>
            <w:r>
              <w:rPr>
                <w:rFonts w:ascii="宋体" w:cs="Arial"/>
                <w:b/>
                <w:bCs/>
                <w:sz w:val="24"/>
              </w:rPr>
              <w:t>15</w:t>
            </w:r>
          </w:p>
        </w:tc>
        <w:tc>
          <w:tcPr>
            <w:tcW w:w="3119" w:type="dxa"/>
            <w:shd w:val="clear" w:color="000000" w:fill="BFBFBF"/>
            <w:vAlign w:val="center"/>
          </w:tcPr>
          <w:p>
            <w:pPr>
              <w:jc w:val="center"/>
              <w:rPr>
                <w:rFonts w:ascii="宋体" w:cs="Arial"/>
                <w:b/>
                <w:bCs/>
                <w:sz w:val="24"/>
              </w:rPr>
            </w:pPr>
          </w:p>
        </w:tc>
        <w:tc>
          <w:tcPr>
            <w:tcW w:w="963" w:type="dxa"/>
            <w:shd w:val="clear" w:color="000000" w:fill="BFBFBF"/>
            <w:vAlign w:val="center"/>
          </w:tcPr>
          <w:p>
            <w:pPr>
              <w:jc w:val="center"/>
              <w:rPr>
                <w:rFonts w:ascii="宋体"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1</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巡查单位的管理人员和专业技术人员与投标文件一致，持证上岗。</w:t>
            </w:r>
          </w:p>
          <w:p>
            <w:pPr>
              <w:outlineLvl w:val="0"/>
              <w:rPr>
                <w:rFonts w:ascii="宋体" w:hAnsi="宋体" w:eastAsia="宋体" w:cs="Arial"/>
                <w:sz w:val="24"/>
              </w:rPr>
            </w:pPr>
            <w:r>
              <w:rPr>
                <w:rFonts w:hint="eastAsia" w:ascii="宋体" w:hAnsi="宋体" w:eastAsia="宋体" w:cs="Arial"/>
                <w:sz w:val="24"/>
              </w:rPr>
              <w:t>相关人员变更，需书面上报区民防局，同意后方可变更。</w:t>
            </w:r>
          </w:p>
        </w:tc>
        <w:tc>
          <w:tcPr>
            <w:tcW w:w="709" w:type="dxa"/>
            <w:vAlign w:val="center"/>
          </w:tcPr>
          <w:p>
            <w:pPr>
              <w:jc w:val="center"/>
              <w:outlineLvl w:val="0"/>
              <w:rPr>
                <w:rFonts w:ascii="宋体" w:hAnsi="宋体" w:eastAsia="宋体" w:cs="Arial"/>
                <w:sz w:val="24"/>
              </w:rPr>
            </w:pPr>
            <w:r>
              <w:rPr>
                <w:rFonts w:ascii="宋体" w:hAnsi="宋体" w:eastAsia="宋体" w:cs="Arial"/>
                <w:sz w:val="24"/>
              </w:rPr>
              <w:t>4</w:t>
            </w:r>
          </w:p>
        </w:tc>
        <w:tc>
          <w:tcPr>
            <w:tcW w:w="3119" w:type="dxa"/>
            <w:vAlign w:val="center"/>
          </w:tcPr>
          <w:p>
            <w:pPr>
              <w:outlineLvl w:val="0"/>
              <w:rPr>
                <w:rFonts w:ascii="宋体" w:hAnsi="宋体" w:eastAsia="宋体" w:cs="Arial"/>
                <w:sz w:val="24"/>
              </w:rPr>
            </w:pPr>
            <w:r>
              <w:rPr>
                <w:rFonts w:hint="eastAsia" w:ascii="宋体" w:hAnsi="宋体" w:eastAsia="宋体" w:cs="Arial"/>
                <w:sz w:val="24"/>
              </w:rPr>
              <w:t>管理人员、专业技术人员每发现</w:t>
            </w:r>
            <w:r>
              <w:rPr>
                <w:rFonts w:ascii="宋体" w:hAnsi="宋体" w:eastAsia="宋体" w:cs="Arial"/>
                <w:sz w:val="24"/>
              </w:rPr>
              <w:t>1</w:t>
            </w:r>
            <w:r>
              <w:rPr>
                <w:rFonts w:hint="eastAsia" w:ascii="宋体" w:hAnsi="宋体" w:eastAsia="宋体" w:cs="Arial"/>
                <w:sz w:val="24"/>
              </w:rPr>
              <w:t>人无上岗证书扣</w:t>
            </w:r>
            <w:r>
              <w:rPr>
                <w:rFonts w:ascii="宋体" w:hAnsi="宋体" w:eastAsia="宋体" w:cs="Arial"/>
                <w:sz w:val="24"/>
              </w:rPr>
              <w:t>1</w:t>
            </w:r>
            <w:r>
              <w:rPr>
                <w:rFonts w:hint="eastAsia" w:ascii="宋体" w:hAnsi="宋体" w:eastAsia="宋体" w:cs="Arial"/>
                <w:sz w:val="24"/>
              </w:rPr>
              <w:t>分。</w:t>
            </w:r>
          </w:p>
        </w:tc>
        <w:tc>
          <w:tcPr>
            <w:tcW w:w="963" w:type="dxa"/>
            <w:vAlign w:val="center"/>
          </w:tcPr>
          <w:p>
            <w:pPr>
              <w:jc w:val="center"/>
              <w:outlineLvl w:val="0"/>
              <w:rPr>
                <w:rFonts w:ascii="宋体" w:cs="Arial"/>
                <w:sz w:val="24"/>
              </w:rPr>
            </w:pPr>
            <w:r>
              <w:rPr>
                <w:rFonts w:hint="eastAsia" w:ascii="宋体" w:cs="Arial"/>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5"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2</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建立健全各项管理制度、各岗位工作标准，并制定具体的落实措施和考核办法。</w:t>
            </w:r>
          </w:p>
        </w:tc>
        <w:tc>
          <w:tcPr>
            <w:tcW w:w="709" w:type="dxa"/>
            <w:vAlign w:val="center"/>
          </w:tcPr>
          <w:p>
            <w:pPr>
              <w:jc w:val="center"/>
              <w:outlineLvl w:val="0"/>
              <w:rPr>
                <w:rFonts w:ascii="宋体" w:hAnsi="宋体" w:eastAsia="宋体" w:cs="Arial"/>
                <w:sz w:val="24"/>
              </w:rPr>
            </w:pPr>
            <w:r>
              <w:rPr>
                <w:rFonts w:ascii="宋体" w:hAnsi="宋体" w:eastAsia="宋体" w:cs="Arial"/>
                <w:sz w:val="24"/>
              </w:rPr>
              <w:t>4</w:t>
            </w:r>
          </w:p>
        </w:tc>
        <w:tc>
          <w:tcPr>
            <w:tcW w:w="3119" w:type="dxa"/>
            <w:vAlign w:val="center"/>
          </w:tcPr>
          <w:p>
            <w:pPr>
              <w:outlineLvl w:val="0"/>
              <w:rPr>
                <w:rFonts w:ascii="宋体" w:hAnsi="宋体" w:eastAsia="宋体" w:cs="Arial"/>
                <w:sz w:val="24"/>
              </w:rPr>
            </w:pPr>
            <w:r>
              <w:rPr>
                <w:rFonts w:hint="eastAsia" w:ascii="宋体" w:hAnsi="宋体" w:eastAsia="宋体" w:cs="Arial"/>
                <w:sz w:val="24"/>
              </w:rPr>
              <w:t>未制定管理制度扣</w:t>
            </w:r>
            <w:r>
              <w:rPr>
                <w:rFonts w:ascii="宋体" w:hAnsi="宋体" w:eastAsia="宋体" w:cs="Arial"/>
                <w:sz w:val="24"/>
              </w:rPr>
              <w:t>1</w:t>
            </w:r>
            <w:r>
              <w:rPr>
                <w:rFonts w:hint="eastAsia" w:ascii="宋体" w:hAnsi="宋体" w:eastAsia="宋体" w:cs="Arial"/>
                <w:sz w:val="24"/>
              </w:rPr>
              <w:t>分。未工作标准扣</w:t>
            </w:r>
            <w:r>
              <w:rPr>
                <w:rFonts w:ascii="宋体" w:hAnsi="宋体" w:eastAsia="宋体" w:cs="Arial"/>
                <w:sz w:val="24"/>
              </w:rPr>
              <w:t>1</w:t>
            </w:r>
            <w:r>
              <w:rPr>
                <w:rFonts w:hint="eastAsia" w:ascii="宋体" w:hAnsi="宋体" w:eastAsia="宋体" w:cs="Arial"/>
                <w:sz w:val="24"/>
              </w:rPr>
              <w:t>分。未制定具体的落实措施扣</w:t>
            </w:r>
            <w:r>
              <w:rPr>
                <w:rFonts w:ascii="宋体" w:hAnsi="宋体" w:eastAsia="宋体" w:cs="Arial"/>
                <w:sz w:val="24"/>
              </w:rPr>
              <w:t>1</w:t>
            </w:r>
            <w:r>
              <w:rPr>
                <w:rFonts w:hint="eastAsia" w:ascii="宋体" w:hAnsi="宋体" w:eastAsia="宋体" w:cs="Arial"/>
                <w:sz w:val="24"/>
              </w:rPr>
              <w:t>分。未制定考核办法扣</w:t>
            </w:r>
            <w:r>
              <w:rPr>
                <w:rFonts w:ascii="宋体" w:hAnsi="宋体" w:eastAsia="宋体" w:cs="Arial"/>
                <w:sz w:val="24"/>
              </w:rPr>
              <w:t>1</w:t>
            </w:r>
            <w:r>
              <w:rPr>
                <w:rFonts w:hint="eastAsia" w:ascii="宋体" w:hAnsi="宋体" w:eastAsia="宋体" w:cs="Arial"/>
                <w:sz w:val="24"/>
              </w:rPr>
              <w:t>分。</w:t>
            </w:r>
          </w:p>
        </w:tc>
        <w:tc>
          <w:tcPr>
            <w:tcW w:w="963" w:type="dxa"/>
            <w:vAlign w:val="center"/>
          </w:tcPr>
          <w:p>
            <w:pPr>
              <w:jc w:val="center"/>
              <w:outlineLvl w:val="0"/>
              <w:rPr>
                <w:rFonts w:ascii="宋体" w:cs="Arial"/>
                <w:sz w:val="24"/>
              </w:rPr>
            </w:pPr>
            <w:r>
              <w:rPr>
                <w:rFonts w:hint="eastAsia" w:ascii="宋体" w:cs="Arial"/>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3</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建立值班制度，设立服务电话，接受区民防局对巡查工作的建议、问询、质疑和安排。</w:t>
            </w:r>
          </w:p>
        </w:tc>
        <w:tc>
          <w:tcPr>
            <w:tcW w:w="709" w:type="dxa"/>
            <w:vAlign w:val="center"/>
          </w:tcPr>
          <w:p>
            <w:pPr>
              <w:jc w:val="center"/>
              <w:outlineLvl w:val="0"/>
              <w:rPr>
                <w:rFonts w:ascii="宋体" w:hAnsi="宋体" w:eastAsia="宋体" w:cs="Arial"/>
                <w:sz w:val="24"/>
              </w:rPr>
            </w:pPr>
            <w:r>
              <w:rPr>
                <w:rFonts w:ascii="宋体" w:hAnsi="宋体" w:eastAsia="宋体" w:cs="Arial"/>
                <w:sz w:val="24"/>
              </w:rPr>
              <w:t>4</w:t>
            </w:r>
          </w:p>
        </w:tc>
        <w:tc>
          <w:tcPr>
            <w:tcW w:w="3119" w:type="dxa"/>
            <w:vAlign w:val="center"/>
          </w:tcPr>
          <w:p>
            <w:pPr>
              <w:outlineLvl w:val="0"/>
              <w:rPr>
                <w:rFonts w:ascii="宋体" w:hAnsi="宋体" w:eastAsia="宋体" w:cs="Arial"/>
                <w:sz w:val="24"/>
              </w:rPr>
            </w:pPr>
            <w:r>
              <w:rPr>
                <w:rFonts w:hint="eastAsia" w:ascii="宋体" w:hAnsi="宋体" w:eastAsia="宋体" w:cs="Arial"/>
                <w:sz w:val="24"/>
              </w:rPr>
              <w:t>值班制度不符合扣</w:t>
            </w:r>
            <w:r>
              <w:rPr>
                <w:rFonts w:ascii="宋体" w:hAnsi="宋体" w:eastAsia="宋体" w:cs="Arial"/>
                <w:sz w:val="24"/>
              </w:rPr>
              <w:t>1</w:t>
            </w:r>
            <w:r>
              <w:rPr>
                <w:rFonts w:hint="eastAsia" w:ascii="宋体" w:hAnsi="宋体" w:eastAsia="宋体" w:cs="Arial"/>
                <w:sz w:val="24"/>
              </w:rPr>
              <w:t>分。未设服务电话扣</w:t>
            </w:r>
            <w:r>
              <w:rPr>
                <w:rFonts w:ascii="宋体" w:hAnsi="宋体" w:eastAsia="宋体" w:cs="Arial"/>
                <w:sz w:val="24"/>
              </w:rPr>
              <w:t>1</w:t>
            </w:r>
            <w:r>
              <w:rPr>
                <w:rFonts w:hint="eastAsia" w:ascii="宋体" w:hAnsi="宋体" w:eastAsia="宋体" w:cs="Arial"/>
                <w:sz w:val="24"/>
              </w:rPr>
              <w:t>分。不接受区民防局对巡查工作的建议、问询、质疑和安排，每次扣</w:t>
            </w:r>
            <w:r>
              <w:rPr>
                <w:rFonts w:ascii="宋体" w:hAnsi="宋体" w:eastAsia="宋体" w:cs="Arial"/>
                <w:sz w:val="24"/>
              </w:rPr>
              <w:t>0.5</w:t>
            </w:r>
            <w:r>
              <w:rPr>
                <w:rFonts w:hint="eastAsia" w:ascii="宋体" w:hAnsi="宋体" w:eastAsia="宋体" w:cs="Arial"/>
                <w:sz w:val="24"/>
              </w:rPr>
              <w:t>分。</w:t>
            </w:r>
          </w:p>
        </w:tc>
        <w:tc>
          <w:tcPr>
            <w:tcW w:w="963" w:type="dxa"/>
            <w:vAlign w:val="center"/>
          </w:tcPr>
          <w:p>
            <w:pPr>
              <w:jc w:val="center"/>
              <w:outlineLvl w:val="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4</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应用计算机、智能化设备等现代化管理手段，提高管理效率。</w:t>
            </w:r>
          </w:p>
        </w:tc>
        <w:tc>
          <w:tcPr>
            <w:tcW w:w="709" w:type="dxa"/>
            <w:vAlign w:val="center"/>
          </w:tcPr>
          <w:p>
            <w:pPr>
              <w:jc w:val="center"/>
              <w:outlineLvl w:val="0"/>
              <w:rPr>
                <w:rFonts w:ascii="宋体" w:hAnsi="宋体" w:eastAsia="宋体" w:cs="Arial"/>
                <w:sz w:val="24"/>
              </w:rPr>
            </w:pPr>
            <w:r>
              <w:rPr>
                <w:rFonts w:ascii="宋体" w:hAnsi="宋体" w:eastAsia="宋体" w:cs="Arial"/>
                <w:sz w:val="24"/>
              </w:rPr>
              <w:t>3</w:t>
            </w:r>
          </w:p>
        </w:tc>
        <w:tc>
          <w:tcPr>
            <w:tcW w:w="3119" w:type="dxa"/>
            <w:vAlign w:val="center"/>
          </w:tcPr>
          <w:p>
            <w:pPr>
              <w:outlineLvl w:val="0"/>
              <w:rPr>
                <w:rFonts w:ascii="宋体" w:hAnsi="宋体" w:eastAsia="宋体" w:cs="Arial"/>
                <w:sz w:val="24"/>
              </w:rPr>
            </w:pPr>
            <w:r>
              <w:rPr>
                <w:rFonts w:hint="eastAsia" w:ascii="宋体" w:hAnsi="宋体" w:eastAsia="宋体" w:cs="Arial"/>
                <w:sz w:val="24"/>
              </w:rPr>
              <w:t>符合</w:t>
            </w:r>
            <w:r>
              <w:rPr>
                <w:rFonts w:ascii="宋体" w:hAnsi="宋体" w:eastAsia="宋体" w:cs="Arial"/>
                <w:sz w:val="24"/>
              </w:rPr>
              <w:t>3</w:t>
            </w:r>
            <w:r>
              <w:rPr>
                <w:rFonts w:hint="eastAsia" w:ascii="宋体" w:hAnsi="宋体" w:eastAsia="宋体" w:cs="Arial"/>
                <w:sz w:val="24"/>
              </w:rPr>
              <w:t>分，基本符合</w:t>
            </w:r>
            <w:r>
              <w:rPr>
                <w:rFonts w:ascii="宋体" w:hAnsi="宋体" w:eastAsia="宋体" w:cs="Arial"/>
                <w:sz w:val="24"/>
              </w:rPr>
              <w:t>1.5</w:t>
            </w:r>
            <w:r>
              <w:rPr>
                <w:rFonts w:hint="eastAsia" w:ascii="宋体" w:hAnsi="宋体" w:eastAsia="宋体" w:cs="Arial"/>
                <w:sz w:val="24"/>
              </w:rPr>
              <w:t>分，不符合</w:t>
            </w:r>
            <w:r>
              <w:rPr>
                <w:rFonts w:ascii="宋体" w:hAnsi="宋体" w:eastAsia="宋体" w:cs="Arial"/>
                <w:sz w:val="24"/>
              </w:rPr>
              <w:t>0</w:t>
            </w:r>
            <w:r>
              <w:rPr>
                <w:rFonts w:hint="eastAsia" w:ascii="宋体" w:hAnsi="宋体" w:eastAsia="宋体" w:cs="Arial"/>
                <w:sz w:val="24"/>
              </w:rPr>
              <w:t>分。</w:t>
            </w:r>
          </w:p>
        </w:tc>
        <w:tc>
          <w:tcPr>
            <w:tcW w:w="963" w:type="dxa"/>
            <w:vAlign w:val="center"/>
          </w:tcPr>
          <w:p>
            <w:pPr>
              <w:jc w:val="center"/>
              <w:outlineLvl w:val="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shd w:val="clear" w:color="000000" w:fill="BFBFBF"/>
            <w:vAlign w:val="center"/>
          </w:tcPr>
          <w:p>
            <w:pPr>
              <w:jc w:val="center"/>
              <w:rPr>
                <w:rFonts w:ascii="宋体" w:cs="Arial"/>
                <w:b/>
                <w:bCs/>
                <w:sz w:val="24"/>
              </w:rPr>
            </w:pPr>
            <w:r>
              <w:rPr>
                <w:rFonts w:hint="eastAsia" w:ascii="宋体" w:cs="Arial"/>
                <w:b/>
                <w:bCs/>
                <w:sz w:val="24"/>
              </w:rPr>
              <w:t>二</w:t>
            </w:r>
          </w:p>
        </w:tc>
        <w:tc>
          <w:tcPr>
            <w:tcW w:w="3969" w:type="dxa"/>
            <w:shd w:val="clear" w:color="000000" w:fill="BFBFBF"/>
            <w:vAlign w:val="center"/>
          </w:tcPr>
          <w:p>
            <w:pPr>
              <w:jc w:val="center"/>
              <w:rPr>
                <w:rFonts w:ascii="宋体" w:cs="Arial"/>
                <w:b/>
                <w:bCs/>
                <w:sz w:val="24"/>
              </w:rPr>
            </w:pPr>
            <w:r>
              <w:rPr>
                <w:rFonts w:hint="eastAsia" w:ascii="宋体" w:cs="Arial"/>
                <w:b/>
                <w:bCs/>
                <w:sz w:val="24"/>
              </w:rPr>
              <w:t>巡查要求</w:t>
            </w:r>
          </w:p>
        </w:tc>
        <w:tc>
          <w:tcPr>
            <w:tcW w:w="709" w:type="dxa"/>
            <w:shd w:val="clear" w:color="000000" w:fill="BFBFBF"/>
            <w:vAlign w:val="center"/>
          </w:tcPr>
          <w:p>
            <w:pPr>
              <w:jc w:val="center"/>
              <w:rPr>
                <w:rFonts w:ascii="宋体" w:cs="Arial"/>
                <w:b/>
                <w:bCs/>
                <w:sz w:val="24"/>
              </w:rPr>
            </w:pPr>
            <w:r>
              <w:rPr>
                <w:rFonts w:ascii="宋体" w:cs="Arial"/>
                <w:b/>
                <w:bCs/>
                <w:sz w:val="24"/>
              </w:rPr>
              <w:t>50</w:t>
            </w:r>
          </w:p>
        </w:tc>
        <w:tc>
          <w:tcPr>
            <w:tcW w:w="3119" w:type="dxa"/>
            <w:shd w:val="clear" w:color="000000" w:fill="BFBFBF"/>
            <w:vAlign w:val="center"/>
          </w:tcPr>
          <w:p>
            <w:pPr>
              <w:jc w:val="center"/>
              <w:rPr>
                <w:rFonts w:ascii="宋体" w:cs="Arial"/>
                <w:b/>
                <w:bCs/>
                <w:sz w:val="24"/>
              </w:rPr>
            </w:pPr>
          </w:p>
        </w:tc>
        <w:tc>
          <w:tcPr>
            <w:tcW w:w="963" w:type="dxa"/>
            <w:shd w:val="clear" w:color="000000" w:fill="BFBFBF"/>
            <w:vAlign w:val="center"/>
          </w:tcPr>
          <w:p>
            <w:pPr>
              <w:jc w:val="center"/>
              <w:rPr>
                <w:rFonts w:ascii="宋体"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09" w:type="dxa"/>
            <w:shd w:val="clear" w:color="000000" w:fill="FFFFFF"/>
            <w:vAlign w:val="center"/>
          </w:tcPr>
          <w:p>
            <w:pPr>
              <w:jc w:val="center"/>
              <w:outlineLvl w:val="0"/>
              <w:rPr>
                <w:rFonts w:ascii="宋体" w:hAnsi="宋体" w:eastAsia="宋体" w:cs="Arial"/>
                <w:sz w:val="24"/>
              </w:rPr>
            </w:pPr>
            <w:r>
              <w:rPr>
                <w:rFonts w:ascii="宋体" w:hAnsi="宋体" w:eastAsia="宋体" w:cs="Arial"/>
                <w:sz w:val="24"/>
              </w:rPr>
              <w:t>5</w:t>
            </w:r>
          </w:p>
        </w:tc>
        <w:tc>
          <w:tcPr>
            <w:tcW w:w="3969" w:type="dxa"/>
            <w:shd w:val="clear" w:color="000000" w:fill="FFFFFF"/>
            <w:vAlign w:val="center"/>
          </w:tcPr>
          <w:p>
            <w:pPr>
              <w:outlineLvl w:val="0"/>
              <w:rPr>
                <w:rFonts w:ascii="宋体" w:hAnsi="宋体" w:eastAsia="宋体" w:cs="Arial"/>
                <w:sz w:val="24"/>
              </w:rPr>
            </w:pPr>
            <w:r>
              <w:rPr>
                <w:rFonts w:hint="eastAsia" w:ascii="宋体" w:hAnsi="宋体" w:eastAsia="宋体" w:cs="Arial"/>
                <w:sz w:val="24"/>
              </w:rPr>
              <w:t>按照巡查工作计划开展巡查工作，每季度按期上报《武进区人防工程维护管理巡查记录表》。</w:t>
            </w:r>
          </w:p>
        </w:tc>
        <w:tc>
          <w:tcPr>
            <w:tcW w:w="709" w:type="dxa"/>
            <w:shd w:val="clear" w:color="000000" w:fill="FFFFFF"/>
            <w:vAlign w:val="center"/>
          </w:tcPr>
          <w:p>
            <w:pPr>
              <w:jc w:val="center"/>
              <w:outlineLvl w:val="0"/>
              <w:rPr>
                <w:rFonts w:ascii="宋体" w:hAnsi="宋体" w:eastAsia="宋体" w:cs="Arial"/>
                <w:sz w:val="24"/>
              </w:rPr>
            </w:pPr>
            <w:r>
              <w:rPr>
                <w:rFonts w:ascii="宋体" w:hAnsi="宋体" w:eastAsia="宋体" w:cs="Arial"/>
                <w:sz w:val="24"/>
              </w:rPr>
              <w:t>6</w:t>
            </w:r>
          </w:p>
        </w:tc>
        <w:tc>
          <w:tcPr>
            <w:tcW w:w="3119" w:type="dxa"/>
            <w:shd w:val="clear" w:color="000000" w:fill="FFFFFF"/>
            <w:vAlign w:val="center"/>
          </w:tcPr>
          <w:p>
            <w:pPr>
              <w:outlineLvl w:val="0"/>
              <w:rPr>
                <w:rFonts w:ascii="宋体" w:hAnsi="宋体" w:eastAsia="宋体" w:cs="Arial"/>
                <w:sz w:val="24"/>
              </w:rPr>
            </w:pPr>
            <w:r>
              <w:rPr>
                <w:rFonts w:hint="eastAsia" w:ascii="宋体" w:hAnsi="宋体" w:eastAsia="宋体" w:cs="Arial"/>
                <w:sz w:val="24"/>
              </w:rPr>
              <w:t>未按期巡查并上报巡查记录表的，每一个工程扣</w:t>
            </w:r>
            <w:r>
              <w:rPr>
                <w:rFonts w:ascii="宋体" w:hAnsi="宋体" w:eastAsia="宋体" w:cs="Arial"/>
                <w:sz w:val="24"/>
              </w:rPr>
              <w:t>0.2</w:t>
            </w:r>
            <w:r>
              <w:rPr>
                <w:rFonts w:hint="eastAsia" w:ascii="宋体" w:hAnsi="宋体" w:eastAsia="宋体" w:cs="Arial"/>
                <w:sz w:val="24"/>
              </w:rPr>
              <w:t>分。</w:t>
            </w:r>
          </w:p>
        </w:tc>
        <w:tc>
          <w:tcPr>
            <w:tcW w:w="963" w:type="dxa"/>
            <w:shd w:val="clear" w:color="000000" w:fill="FFFFFF"/>
            <w:vAlign w:val="center"/>
          </w:tcPr>
          <w:p>
            <w:pPr>
              <w:jc w:val="center"/>
              <w:outlineLvl w:val="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09" w:type="dxa"/>
            <w:shd w:val="clear" w:color="000000" w:fill="FFFFFF"/>
            <w:vAlign w:val="center"/>
          </w:tcPr>
          <w:p>
            <w:pPr>
              <w:jc w:val="center"/>
              <w:outlineLvl w:val="0"/>
              <w:rPr>
                <w:rFonts w:ascii="宋体" w:hAnsi="宋体" w:eastAsia="宋体" w:cs="Arial"/>
                <w:sz w:val="24"/>
              </w:rPr>
            </w:pPr>
            <w:r>
              <w:rPr>
                <w:rFonts w:ascii="宋体" w:hAnsi="宋体" w:eastAsia="宋体" w:cs="Arial"/>
                <w:sz w:val="24"/>
              </w:rPr>
              <w:t>6</w:t>
            </w:r>
          </w:p>
        </w:tc>
        <w:tc>
          <w:tcPr>
            <w:tcW w:w="3969" w:type="dxa"/>
            <w:shd w:val="clear" w:color="000000" w:fill="FFFFFF"/>
            <w:vAlign w:val="center"/>
          </w:tcPr>
          <w:p>
            <w:pPr>
              <w:outlineLvl w:val="0"/>
              <w:rPr>
                <w:rFonts w:ascii="宋体" w:hAnsi="宋体" w:eastAsia="宋体" w:cs="Arial"/>
                <w:sz w:val="24"/>
              </w:rPr>
            </w:pPr>
            <w:r>
              <w:rPr>
                <w:rFonts w:hint="eastAsia" w:ascii="宋体" w:hAnsi="宋体" w:eastAsia="宋体" w:cs="Arial"/>
                <w:sz w:val="24"/>
              </w:rPr>
              <w:t>汛期期间按照要求开展汛期巡查工作，上报《武进区人防工程汛期巡查记录表》。</w:t>
            </w:r>
          </w:p>
        </w:tc>
        <w:tc>
          <w:tcPr>
            <w:tcW w:w="709" w:type="dxa"/>
            <w:shd w:val="clear" w:color="000000" w:fill="FFFFFF"/>
            <w:vAlign w:val="center"/>
          </w:tcPr>
          <w:p>
            <w:pPr>
              <w:jc w:val="center"/>
              <w:outlineLvl w:val="0"/>
              <w:rPr>
                <w:rFonts w:ascii="宋体" w:hAnsi="宋体" w:eastAsia="宋体" w:cs="Arial"/>
                <w:sz w:val="24"/>
              </w:rPr>
            </w:pPr>
            <w:r>
              <w:rPr>
                <w:rFonts w:ascii="宋体" w:hAnsi="宋体" w:eastAsia="宋体" w:cs="Arial"/>
                <w:sz w:val="24"/>
              </w:rPr>
              <w:t>10</w:t>
            </w:r>
          </w:p>
        </w:tc>
        <w:tc>
          <w:tcPr>
            <w:tcW w:w="3119" w:type="dxa"/>
            <w:shd w:val="clear" w:color="000000" w:fill="FFFFFF"/>
            <w:vAlign w:val="center"/>
          </w:tcPr>
          <w:p>
            <w:pPr>
              <w:outlineLvl w:val="0"/>
              <w:rPr>
                <w:rFonts w:ascii="宋体" w:hAnsi="宋体" w:eastAsia="宋体" w:cs="Arial"/>
                <w:sz w:val="24"/>
              </w:rPr>
            </w:pPr>
            <w:r>
              <w:rPr>
                <w:rFonts w:hint="eastAsia" w:ascii="宋体" w:hAnsi="宋体" w:eastAsia="宋体" w:cs="Arial"/>
                <w:sz w:val="24"/>
              </w:rPr>
              <w:t>未按要求巡查并上报巡查记录表，缺一个工程扣</w:t>
            </w:r>
            <w:r>
              <w:rPr>
                <w:rFonts w:ascii="宋体" w:hAnsi="宋体" w:eastAsia="宋体" w:cs="Arial"/>
                <w:sz w:val="24"/>
              </w:rPr>
              <w:t>0.2</w:t>
            </w:r>
            <w:r>
              <w:rPr>
                <w:rFonts w:hint="eastAsia" w:ascii="宋体" w:hAnsi="宋体" w:eastAsia="宋体" w:cs="Arial"/>
                <w:sz w:val="24"/>
              </w:rPr>
              <w:t>分。发现问题未及时上报的，每一个工程扣</w:t>
            </w:r>
            <w:r>
              <w:rPr>
                <w:rFonts w:ascii="宋体" w:hAnsi="宋体" w:eastAsia="宋体" w:cs="Arial"/>
                <w:sz w:val="24"/>
              </w:rPr>
              <w:t>1</w:t>
            </w:r>
            <w:r>
              <w:rPr>
                <w:rFonts w:hint="eastAsia" w:ascii="宋体" w:hAnsi="宋体" w:eastAsia="宋体" w:cs="Arial"/>
                <w:sz w:val="24"/>
              </w:rPr>
              <w:t>分；未上报导致受灾的，每一个工程扣</w:t>
            </w:r>
            <w:r>
              <w:rPr>
                <w:rFonts w:ascii="宋体" w:hAnsi="宋体" w:eastAsia="宋体" w:cs="Arial"/>
                <w:sz w:val="24"/>
              </w:rPr>
              <w:t>3</w:t>
            </w:r>
            <w:r>
              <w:rPr>
                <w:rFonts w:hint="eastAsia" w:ascii="宋体" w:hAnsi="宋体" w:eastAsia="宋体" w:cs="Arial"/>
                <w:sz w:val="24"/>
              </w:rPr>
              <w:t>分。</w:t>
            </w:r>
          </w:p>
        </w:tc>
        <w:tc>
          <w:tcPr>
            <w:tcW w:w="963" w:type="dxa"/>
            <w:shd w:val="clear" w:color="000000" w:fill="FFFFFF"/>
            <w:vAlign w:val="center"/>
          </w:tcPr>
          <w:p>
            <w:pPr>
              <w:jc w:val="center"/>
              <w:outlineLvl w:val="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7</w:t>
            </w:r>
          </w:p>
        </w:tc>
        <w:tc>
          <w:tcPr>
            <w:tcW w:w="3969" w:type="dxa"/>
            <w:vAlign w:val="center"/>
          </w:tcPr>
          <w:p>
            <w:pPr>
              <w:outlineLvl w:val="0"/>
              <w:rPr>
                <w:rFonts w:ascii="宋体" w:hAnsi="宋体" w:eastAsia="宋体" w:cs="Arial"/>
                <w:sz w:val="24"/>
              </w:rPr>
            </w:pPr>
            <w:r>
              <w:rPr>
                <w:rFonts w:hint="eastAsia" w:ascii="宋体" w:hAnsi="宋体" w:eastAsia="宋体" w:cs="Arial"/>
                <w:sz w:val="24"/>
              </w:rPr>
              <w:t>破坏工程结构或人防专业设备设施的重点工程，做好现场取证和图片采集工作，做好台账记录。</w:t>
            </w:r>
          </w:p>
          <w:p>
            <w:pPr>
              <w:outlineLvl w:val="0"/>
              <w:rPr>
                <w:rFonts w:ascii="宋体" w:hAnsi="宋体" w:eastAsia="宋体" w:cs="Arial"/>
                <w:sz w:val="24"/>
              </w:rPr>
            </w:pPr>
            <w:r>
              <w:rPr>
                <w:rFonts w:hint="eastAsia" w:ascii="宋体" w:hAnsi="宋体" w:eastAsia="宋体" w:cs="Arial"/>
                <w:sz w:val="24"/>
              </w:rPr>
              <w:t>区民防局出具处理意见及处理措施后，及时跟进和督查。</w:t>
            </w:r>
          </w:p>
        </w:tc>
        <w:tc>
          <w:tcPr>
            <w:tcW w:w="709" w:type="dxa"/>
            <w:vAlign w:val="center"/>
          </w:tcPr>
          <w:p>
            <w:pPr>
              <w:jc w:val="center"/>
              <w:outlineLvl w:val="0"/>
              <w:rPr>
                <w:rFonts w:ascii="宋体" w:hAnsi="宋体" w:eastAsia="宋体" w:cs="Arial"/>
                <w:sz w:val="24"/>
              </w:rPr>
            </w:pPr>
            <w:r>
              <w:rPr>
                <w:rFonts w:ascii="宋体" w:hAnsi="宋体" w:eastAsia="宋体" w:cs="Arial"/>
                <w:sz w:val="24"/>
              </w:rPr>
              <w:t>10</w:t>
            </w:r>
          </w:p>
        </w:tc>
        <w:tc>
          <w:tcPr>
            <w:tcW w:w="3119" w:type="dxa"/>
            <w:vAlign w:val="center"/>
          </w:tcPr>
          <w:p>
            <w:pPr>
              <w:outlineLvl w:val="0"/>
              <w:rPr>
                <w:rFonts w:ascii="宋体" w:hAnsi="宋体" w:eastAsia="宋体" w:cs="Arial"/>
                <w:sz w:val="24"/>
              </w:rPr>
            </w:pPr>
            <w:r>
              <w:rPr>
                <w:rFonts w:hint="eastAsia" w:ascii="宋体" w:hAnsi="宋体" w:eastAsia="宋体" w:cs="Arial"/>
                <w:sz w:val="24"/>
              </w:rPr>
              <w:t>现场未取证及图片采集的，每一个工程扣</w:t>
            </w:r>
            <w:r>
              <w:rPr>
                <w:rFonts w:ascii="宋体" w:hAnsi="宋体" w:eastAsia="宋体" w:cs="Arial"/>
                <w:sz w:val="24"/>
              </w:rPr>
              <w:t>0.5</w:t>
            </w:r>
            <w:r>
              <w:rPr>
                <w:rFonts w:hint="eastAsia" w:ascii="宋体" w:hAnsi="宋体" w:eastAsia="宋体" w:cs="Arial"/>
                <w:sz w:val="24"/>
              </w:rPr>
              <w:t>分。区民防局出具处理意见及处理措施后未及时跟进和督查的，每一个工程扣</w:t>
            </w:r>
            <w:r>
              <w:rPr>
                <w:rFonts w:ascii="宋体" w:hAnsi="宋体" w:eastAsia="宋体" w:cs="Arial"/>
                <w:sz w:val="24"/>
              </w:rPr>
              <w:t>1</w:t>
            </w:r>
            <w:r>
              <w:rPr>
                <w:rFonts w:hint="eastAsia" w:ascii="宋体" w:hAnsi="宋体" w:eastAsia="宋体" w:cs="Arial"/>
                <w:sz w:val="24"/>
              </w:rPr>
              <w:t>分。</w:t>
            </w:r>
          </w:p>
        </w:tc>
        <w:tc>
          <w:tcPr>
            <w:tcW w:w="963" w:type="dxa"/>
            <w:vAlign w:val="center"/>
          </w:tcPr>
          <w:p>
            <w:pPr>
              <w:jc w:val="center"/>
              <w:outlineLvl w:val="0"/>
              <w:rPr>
                <w:rFonts w:ascii="宋体" w:cs="Arial"/>
                <w:sz w:val="24"/>
              </w:rPr>
            </w:pPr>
            <w:r>
              <w:rPr>
                <w:rFonts w:hint="eastAsia" w:ascii="宋体" w:cs="Arial"/>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8</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巡查工作必须全覆盖，且真实准确。</w:t>
            </w:r>
          </w:p>
        </w:tc>
        <w:tc>
          <w:tcPr>
            <w:tcW w:w="709" w:type="dxa"/>
            <w:vAlign w:val="center"/>
          </w:tcPr>
          <w:p>
            <w:pPr>
              <w:jc w:val="center"/>
              <w:outlineLvl w:val="0"/>
              <w:rPr>
                <w:rFonts w:ascii="宋体" w:hAnsi="宋体" w:eastAsia="宋体" w:cs="Arial"/>
                <w:sz w:val="24"/>
              </w:rPr>
            </w:pPr>
            <w:r>
              <w:rPr>
                <w:rFonts w:ascii="宋体" w:hAnsi="宋体" w:eastAsia="宋体" w:cs="Arial"/>
                <w:sz w:val="24"/>
              </w:rPr>
              <w:t>24</w:t>
            </w:r>
          </w:p>
        </w:tc>
        <w:tc>
          <w:tcPr>
            <w:tcW w:w="3119" w:type="dxa"/>
            <w:vAlign w:val="center"/>
          </w:tcPr>
          <w:p>
            <w:pPr>
              <w:outlineLvl w:val="0"/>
              <w:rPr>
                <w:rFonts w:ascii="宋体" w:hAnsi="宋体" w:eastAsia="宋体" w:cs="Arial"/>
                <w:sz w:val="24"/>
              </w:rPr>
            </w:pPr>
            <w:r>
              <w:rPr>
                <w:rFonts w:hint="eastAsia" w:ascii="宋体" w:hAnsi="宋体" w:eastAsia="宋体" w:cs="Arial"/>
                <w:sz w:val="24"/>
              </w:rPr>
              <w:t>抽查若发现记录表与现场实际不符的，每一个工程扣</w:t>
            </w:r>
            <w:r>
              <w:rPr>
                <w:rFonts w:ascii="宋体" w:hAnsi="宋体" w:eastAsia="宋体" w:cs="Arial"/>
                <w:sz w:val="24"/>
              </w:rPr>
              <w:t>2</w:t>
            </w:r>
            <w:r>
              <w:rPr>
                <w:rFonts w:hint="eastAsia" w:ascii="宋体" w:hAnsi="宋体" w:eastAsia="宋体" w:cs="Arial"/>
                <w:sz w:val="24"/>
              </w:rPr>
              <w:t>分。</w:t>
            </w:r>
          </w:p>
        </w:tc>
        <w:tc>
          <w:tcPr>
            <w:tcW w:w="963" w:type="dxa"/>
            <w:vAlign w:val="center"/>
          </w:tcPr>
          <w:p>
            <w:pPr>
              <w:jc w:val="center"/>
              <w:outlineLvl w:val="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09" w:type="dxa"/>
            <w:shd w:val="clear" w:color="000000" w:fill="BFBFBF"/>
            <w:vAlign w:val="center"/>
          </w:tcPr>
          <w:p>
            <w:pPr>
              <w:jc w:val="center"/>
              <w:rPr>
                <w:rFonts w:ascii="宋体" w:cs="Arial"/>
                <w:b/>
                <w:bCs/>
                <w:sz w:val="24"/>
              </w:rPr>
            </w:pPr>
            <w:r>
              <w:rPr>
                <w:rFonts w:hint="eastAsia" w:ascii="宋体" w:cs="Arial"/>
                <w:b/>
                <w:bCs/>
                <w:sz w:val="24"/>
              </w:rPr>
              <w:t>三</w:t>
            </w:r>
          </w:p>
        </w:tc>
        <w:tc>
          <w:tcPr>
            <w:tcW w:w="3969" w:type="dxa"/>
            <w:shd w:val="clear" w:color="000000" w:fill="BFBFBF"/>
            <w:vAlign w:val="center"/>
          </w:tcPr>
          <w:p>
            <w:pPr>
              <w:jc w:val="center"/>
              <w:rPr>
                <w:rFonts w:ascii="宋体" w:cs="Arial"/>
                <w:b/>
                <w:bCs/>
                <w:sz w:val="24"/>
              </w:rPr>
            </w:pPr>
            <w:r>
              <w:rPr>
                <w:rFonts w:hint="eastAsia" w:ascii="宋体" w:cs="Arial"/>
                <w:b/>
                <w:bCs/>
                <w:sz w:val="24"/>
              </w:rPr>
              <w:t>档案管理要求</w:t>
            </w:r>
          </w:p>
        </w:tc>
        <w:tc>
          <w:tcPr>
            <w:tcW w:w="709" w:type="dxa"/>
            <w:shd w:val="clear" w:color="000000" w:fill="BFBFBF"/>
            <w:vAlign w:val="center"/>
          </w:tcPr>
          <w:p>
            <w:pPr>
              <w:jc w:val="center"/>
              <w:rPr>
                <w:rFonts w:ascii="宋体" w:cs="Arial"/>
                <w:b/>
                <w:bCs/>
                <w:sz w:val="24"/>
              </w:rPr>
            </w:pPr>
            <w:r>
              <w:rPr>
                <w:rFonts w:ascii="宋体" w:cs="Arial"/>
                <w:b/>
                <w:bCs/>
                <w:sz w:val="24"/>
              </w:rPr>
              <w:t>32</w:t>
            </w:r>
          </w:p>
        </w:tc>
        <w:tc>
          <w:tcPr>
            <w:tcW w:w="3119" w:type="dxa"/>
            <w:shd w:val="clear" w:color="000000" w:fill="BFBFBF"/>
            <w:vAlign w:val="center"/>
          </w:tcPr>
          <w:p>
            <w:pPr>
              <w:jc w:val="center"/>
              <w:rPr>
                <w:rFonts w:ascii="宋体" w:cs="Arial"/>
                <w:b/>
                <w:bCs/>
                <w:sz w:val="24"/>
              </w:rPr>
            </w:pPr>
          </w:p>
        </w:tc>
        <w:tc>
          <w:tcPr>
            <w:tcW w:w="963" w:type="dxa"/>
            <w:shd w:val="clear" w:color="000000" w:fill="BFBFBF"/>
            <w:vAlign w:val="center"/>
          </w:tcPr>
          <w:p>
            <w:pPr>
              <w:jc w:val="center"/>
              <w:rPr>
                <w:rFonts w:ascii="宋体" w:cs="Arial"/>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8</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巡查单位要有专人负责管理人防工程的巡查记录档案。对人防工程巡查记录、图片定期归档。</w:t>
            </w:r>
          </w:p>
        </w:tc>
        <w:tc>
          <w:tcPr>
            <w:tcW w:w="709" w:type="dxa"/>
            <w:vAlign w:val="center"/>
          </w:tcPr>
          <w:p>
            <w:pPr>
              <w:jc w:val="center"/>
              <w:outlineLvl w:val="0"/>
              <w:rPr>
                <w:rFonts w:ascii="宋体" w:hAnsi="宋体" w:eastAsia="宋体" w:cs="Arial"/>
                <w:sz w:val="24"/>
              </w:rPr>
            </w:pPr>
            <w:r>
              <w:rPr>
                <w:rFonts w:ascii="宋体" w:hAnsi="宋体" w:eastAsia="宋体" w:cs="Arial"/>
                <w:sz w:val="24"/>
              </w:rPr>
              <w:t>7</w:t>
            </w:r>
          </w:p>
        </w:tc>
        <w:tc>
          <w:tcPr>
            <w:tcW w:w="3119" w:type="dxa"/>
            <w:vAlign w:val="center"/>
          </w:tcPr>
          <w:p>
            <w:pPr>
              <w:outlineLvl w:val="0"/>
              <w:rPr>
                <w:rFonts w:ascii="宋体" w:hAnsi="宋体" w:eastAsia="宋体" w:cs="Arial"/>
                <w:sz w:val="24"/>
              </w:rPr>
            </w:pPr>
            <w:r>
              <w:rPr>
                <w:rFonts w:hint="eastAsia" w:ascii="宋体" w:hAnsi="宋体" w:eastAsia="宋体" w:cs="Arial"/>
                <w:sz w:val="24"/>
              </w:rPr>
              <w:t>无专人负责档案管理扣</w:t>
            </w:r>
            <w:r>
              <w:rPr>
                <w:rFonts w:ascii="宋体" w:hAnsi="宋体" w:eastAsia="宋体" w:cs="Arial"/>
                <w:sz w:val="24"/>
              </w:rPr>
              <w:t>2</w:t>
            </w:r>
            <w:r>
              <w:rPr>
                <w:rFonts w:hint="eastAsia" w:ascii="宋体" w:hAnsi="宋体" w:eastAsia="宋体" w:cs="Arial"/>
                <w:sz w:val="24"/>
              </w:rPr>
              <w:t>分。未对人防工程巡查记录、图片定期归档扣</w:t>
            </w:r>
            <w:r>
              <w:rPr>
                <w:rFonts w:ascii="宋体" w:hAnsi="宋体" w:eastAsia="宋体" w:cs="Arial"/>
                <w:sz w:val="24"/>
              </w:rPr>
              <w:t>5</w:t>
            </w:r>
            <w:r>
              <w:rPr>
                <w:rFonts w:hint="eastAsia" w:ascii="宋体" w:hAnsi="宋体" w:eastAsia="宋体" w:cs="Arial"/>
                <w:sz w:val="24"/>
              </w:rPr>
              <w:t>分。</w:t>
            </w:r>
          </w:p>
        </w:tc>
        <w:tc>
          <w:tcPr>
            <w:tcW w:w="963" w:type="dxa"/>
            <w:vAlign w:val="center"/>
          </w:tcPr>
          <w:p>
            <w:pPr>
              <w:jc w:val="center"/>
              <w:outlineLvl w:val="0"/>
              <w:rPr>
                <w:rFonts w:ascii="宋体" w:cs="Arial"/>
                <w:sz w:val="24"/>
              </w:rPr>
            </w:pPr>
            <w:r>
              <w:rPr>
                <w:rFonts w:hint="eastAsia" w:ascii="宋体" w:cs="Arial"/>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9</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巡查单位每个年度所有巡查工作结束后要及时对每个工程巡查情况进行归纳总结形成文字材料台账一起交区民防局，将作为区民防局年终评定提供参靠依据。</w:t>
            </w:r>
          </w:p>
        </w:tc>
        <w:tc>
          <w:tcPr>
            <w:tcW w:w="709" w:type="dxa"/>
            <w:vAlign w:val="center"/>
          </w:tcPr>
          <w:p>
            <w:pPr>
              <w:jc w:val="center"/>
              <w:outlineLvl w:val="0"/>
              <w:rPr>
                <w:rFonts w:ascii="宋体" w:hAnsi="宋体" w:eastAsia="宋体" w:cs="Arial"/>
                <w:sz w:val="24"/>
              </w:rPr>
            </w:pPr>
            <w:r>
              <w:rPr>
                <w:rFonts w:ascii="宋体" w:hAnsi="宋体" w:eastAsia="宋体" w:cs="Arial"/>
                <w:sz w:val="24"/>
              </w:rPr>
              <w:t>10</w:t>
            </w:r>
          </w:p>
        </w:tc>
        <w:tc>
          <w:tcPr>
            <w:tcW w:w="3119" w:type="dxa"/>
            <w:vAlign w:val="center"/>
          </w:tcPr>
          <w:p>
            <w:pPr>
              <w:outlineLvl w:val="0"/>
              <w:rPr>
                <w:rFonts w:ascii="宋体" w:hAnsi="宋体" w:eastAsia="宋体" w:cs="Arial"/>
                <w:sz w:val="24"/>
              </w:rPr>
            </w:pPr>
            <w:r>
              <w:rPr>
                <w:rFonts w:hint="eastAsia" w:ascii="宋体" w:hAnsi="宋体" w:eastAsia="宋体" w:cs="Arial"/>
                <w:sz w:val="24"/>
              </w:rPr>
              <w:t>未上交年度巡查资料扣</w:t>
            </w:r>
            <w:r>
              <w:rPr>
                <w:rFonts w:ascii="宋体" w:hAnsi="宋体" w:eastAsia="宋体" w:cs="Arial"/>
                <w:sz w:val="24"/>
              </w:rPr>
              <w:t>10</w:t>
            </w:r>
            <w:r>
              <w:rPr>
                <w:rFonts w:hint="eastAsia" w:ascii="宋体" w:hAnsi="宋体" w:eastAsia="宋体" w:cs="Arial"/>
                <w:sz w:val="24"/>
              </w:rPr>
              <w:t>分。上交但不符合要求扣</w:t>
            </w:r>
            <w:r>
              <w:rPr>
                <w:rFonts w:ascii="宋体" w:hAnsi="宋体" w:eastAsia="宋体" w:cs="Arial"/>
                <w:sz w:val="24"/>
              </w:rPr>
              <w:t>5</w:t>
            </w:r>
            <w:r>
              <w:rPr>
                <w:rFonts w:hint="eastAsia" w:ascii="宋体" w:hAnsi="宋体" w:eastAsia="宋体" w:cs="Arial"/>
                <w:sz w:val="24"/>
              </w:rPr>
              <w:t>分。</w:t>
            </w:r>
          </w:p>
        </w:tc>
        <w:tc>
          <w:tcPr>
            <w:tcW w:w="963" w:type="dxa"/>
            <w:vAlign w:val="center"/>
          </w:tcPr>
          <w:p>
            <w:pPr>
              <w:jc w:val="center"/>
              <w:outlineLvl w:val="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10</w:t>
            </w:r>
          </w:p>
        </w:tc>
        <w:tc>
          <w:tcPr>
            <w:tcW w:w="3969" w:type="dxa"/>
            <w:vAlign w:val="center"/>
          </w:tcPr>
          <w:p>
            <w:pPr>
              <w:outlineLvl w:val="0"/>
              <w:rPr>
                <w:rFonts w:ascii="宋体" w:hAnsi="宋体" w:eastAsia="宋体" w:cs="Arial"/>
                <w:sz w:val="24"/>
              </w:rPr>
            </w:pPr>
            <w:r>
              <w:rPr>
                <w:rFonts w:hint="eastAsia" w:ascii="宋体" w:hAnsi="宋体" w:eastAsia="宋体" w:cs="Arial"/>
                <w:sz w:val="24"/>
              </w:rPr>
              <w:t>巡查单位及巡查人员必须严守保密准则，不向无关第三方透露任何有关人防工程巡查的信息和内容。</w:t>
            </w:r>
          </w:p>
        </w:tc>
        <w:tc>
          <w:tcPr>
            <w:tcW w:w="709" w:type="dxa"/>
            <w:vAlign w:val="center"/>
          </w:tcPr>
          <w:p>
            <w:pPr>
              <w:jc w:val="center"/>
              <w:outlineLvl w:val="0"/>
              <w:rPr>
                <w:rFonts w:ascii="宋体" w:hAnsi="宋体" w:eastAsia="宋体" w:cs="Arial"/>
                <w:sz w:val="24"/>
              </w:rPr>
            </w:pPr>
            <w:r>
              <w:rPr>
                <w:rFonts w:ascii="宋体" w:hAnsi="宋体" w:eastAsia="宋体" w:cs="Arial"/>
                <w:sz w:val="24"/>
              </w:rPr>
              <w:t>15</w:t>
            </w:r>
          </w:p>
        </w:tc>
        <w:tc>
          <w:tcPr>
            <w:tcW w:w="3119" w:type="dxa"/>
            <w:vAlign w:val="center"/>
          </w:tcPr>
          <w:p>
            <w:pPr>
              <w:outlineLvl w:val="0"/>
              <w:rPr>
                <w:rFonts w:ascii="宋体" w:hAnsi="宋体" w:eastAsia="宋体" w:cs="Arial"/>
                <w:sz w:val="24"/>
              </w:rPr>
            </w:pPr>
            <w:r>
              <w:rPr>
                <w:rFonts w:hint="eastAsia" w:ascii="宋体" w:hAnsi="宋体" w:eastAsia="宋体" w:cs="Arial"/>
                <w:sz w:val="24"/>
              </w:rPr>
              <w:t>违反保密准则扣</w:t>
            </w:r>
            <w:r>
              <w:rPr>
                <w:rFonts w:ascii="宋体" w:hAnsi="宋体" w:eastAsia="宋体" w:cs="Arial"/>
                <w:sz w:val="24"/>
              </w:rPr>
              <w:t>15</w:t>
            </w:r>
            <w:r>
              <w:rPr>
                <w:rFonts w:hint="eastAsia" w:ascii="宋体" w:hAnsi="宋体" w:eastAsia="宋体" w:cs="Arial"/>
                <w:sz w:val="24"/>
              </w:rPr>
              <w:t>分。</w:t>
            </w:r>
          </w:p>
        </w:tc>
        <w:tc>
          <w:tcPr>
            <w:tcW w:w="963" w:type="dxa"/>
            <w:vAlign w:val="center"/>
          </w:tcPr>
          <w:p>
            <w:pPr>
              <w:jc w:val="center"/>
              <w:outlineLvl w:val="0"/>
              <w:rPr>
                <w:rFonts w:ascii="宋体" w:cs="Arial"/>
                <w:sz w:val="24"/>
              </w:rPr>
            </w:pPr>
            <w:r>
              <w:rPr>
                <w:rFonts w:hint="eastAsia" w:ascii="宋体" w:cs="Arial"/>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09" w:type="dxa"/>
            <w:shd w:val="clear" w:color="auto" w:fill="B3B3B3"/>
            <w:vAlign w:val="center"/>
          </w:tcPr>
          <w:p>
            <w:pPr>
              <w:jc w:val="center"/>
              <w:outlineLvl w:val="0"/>
              <w:rPr>
                <w:rFonts w:ascii="宋体" w:cs="Arial"/>
                <w:sz w:val="24"/>
              </w:rPr>
            </w:pPr>
            <w:r>
              <w:rPr>
                <w:rFonts w:hint="eastAsia" w:ascii="宋体" w:cs="Arial"/>
                <w:sz w:val="24"/>
              </w:rPr>
              <w:t>四</w:t>
            </w:r>
          </w:p>
        </w:tc>
        <w:tc>
          <w:tcPr>
            <w:tcW w:w="3969" w:type="dxa"/>
            <w:shd w:val="clear" w:color="auto" w:fill="B3B3B3"/>
            <w:vAlign w:val="center"/>
          </w:tcPr>
          <w:p>
            <w:pPr>
              <w:jc w:val="center"/>
              <w:outlineLvl w:val="0"/>
              <w:rPr>
                <w:rFonts w:ascii="宋体" w:cs="Arial"/>
                <w:sz w:val="24"/>
              </w:rPr>
            </w:pPr>
            <w:r>
              <w:rPr>
                <w:rFonts w:hint="eastAsia" w:ascii="宋体" w:cs="Arial"/>
                <w:b/>
                <w:bCs/>
                <w:sz w:val="24"/>
              </w:rPr>
              <w:t>其他</w:t>
            </w:r>
          </w:p>
        </w:tc>
        <w:tc>
          <w:tcPr>
            <w:tcW w:w="709" w:type="dxa"/>
            <w:shd w:val="clear" w:color="auto" w:fill="B3B3B3"/>
            <w:vAlign w:val="center"/>
          </w:tcPr>
          <w:p>
            <w:pPr>
              <w:jc w:val="center"/>
              <w:rPr>
                <w:rFonts w:ascii="宋体" w:cs="Arial"/>
                <w:b/>
                <w:bCs/>
                <w:sz w:val="24"/>
              </w:rPr>
            </w:pPr>
            <w:r>
              <w:rPr>
                <w:rFonts w:ascii="宋体" w:cs="Arial"/>
                <w:b/>
                <w:bCs/>
                <w:sz w:val="24"/>
              </w:rPr>
              <w:t>3</w:t>
            </w:r>
          </w:p>
        </w:tc>
        <w:tc>
          <w:tcPr>
            <w:tcW w:w="3119" w:type="dxa"/>
            <w:shd w:val="clear" w:color="auto" w:fill="B3B3B3"/>
            <w:vAlign w:val="center"/>
          </w:tcPr>
          <w:p>
            <w:pPr>
              <w:jc w:val="center"/>
              <w:outlineLvl w:val="0"/>
              <w:rPr>
                <w:rFonts w:ascii="宋体" w:cs="Arial"/>
                <w:sz w:val="24"/>
              </w:rPr>
            </w:pPr>
          </w:p>
        </w:tc>
        <w:tc>
          <w:tcPr>
            <w:tcW w:w="963" w:type="dxa"/>
            <w:shd w:val="clear" w:color="auto" w:fill="B3B3B3"/>
            <w:vAlign w:val="center"/>
          </w:tcPr>
          <w:p>
            <w:pPr>
              <w:jc w:val="center"/>
              <w:outlineLvl w:val="0"/>
              <w:rPr>
                <w:rFonts w:asci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09" w:type="dxa"/>
            <w:vAlign w:val="center"/>
          </w:tcPr>
          <w:p>
            <w:pPr>
              <w:jc w:val="center"/>
              <w:outlineLvl w:val="0"/>
              <w:rPr>
                <w:rFonts w:ascii="宋体" w:hAnsi="宋体" w:eastAsia="宋体" w:cs="Arial"/>
                <w:sz w:val="24"/>
              </w:rPr>
            </w:pPr>
            <w:r>
              <w:rPr>
                <w:rFonts w:ascii="宋体" w:hAnsi="宋体" w:eastAsia="宋体" w:cs="Arial"/>
                <w:sz w:val="24"/>
              </w:rPr>
              <w:t>11</w:t>
            </w:r>
          </w:p>
        </w:tc>
        <w:tc>
          <w:tcPr>
            <w:tcW w:w="3969" w:type="dxa"/>
            <w:vAlign w:val="center"/>
          </w:tcPr>
          <w:p>
            <w:pPr>
              <w:outlineLvl w:val="0"/>
              <w:rPr>
                <w:rFonts w:ascii="宋体" w:hAnsi="宋体" w:eastAsia="宋体" w:cs="Arial"/>
                <w:sz w:val="24"/>
              </w:rPr>
            </w:pPr>
            <w:r>
              <w:rPr>
                <w:rFonts w:hint="eastAsia" w:ascii="宋体" w:hAnsi="宋体" w:eastAsia="宋体" w:cs="Arial"/>
                <w:sz w:val="24"/>
              </w:rPr>
              <w:t>招投标文件及合同中约定的其他事项。</w:t>
            </w:r>
          </w:p>
        </w:tc>
        <w:tc>
          <w:tcPr>
            <w:tcW w:w="709" w:type="dxa"/>
            <w:vAlign w:val="center"/>
          </w:tcPr>
          <w:p>
            <w:pPr>
              <w:jc w:val="center"/>
              <w:outlineLvl w:val="0"/>
              <w:rPr>
                <w:rFonts w:ascii="宋体" w:hAnsi="宋体" w:eastAsia="宋体" w:cs="Arial"/>
                <w:sz w:val="24"/>
              </w:rPr>
            </w:pPr>
            <w:r>
              <w:rPr>
                <w:rFonts w:ascii="宋体" w:hAnsi="宋体" w:eastAsia="宋体" w:cs="Arial"/>
                <w:sz w:val="24"/>
              </w:rPr>
              <w:t>3</w:t>
            </w:r>
          </w:p>
        </w:tc>
        <w:tc>
          <w:tcPr>
            <w:tcW w:w="3119" w:type="dxa"/>
            <w:vAlign w:val="center"/>
          </w:tcPr>
          <w:p>
            <w:pPr>
              <w:outlineLvl w:val="0"/>
              <w:rPr>
                <w:rFonts w:ascii="宋体" w:hAnsi="宋体" w:eastAsia="宋体" w:cs="Arial"/>
                <w:sz w:val="24"/>
              </w:rPr>
            </w:pPr>
            <w:r>
              <w:rPr>
                <w:rFonts w:hint="eastAsia" w:ascii="宋体" w:hAnsi="宋体" w:eastAsia="宋体" w:cs="Arial"/>
                <w:sz w:val="24"/>
              </w:rPr>
              <w:t>符合</w:t>
            </w:r>
            <w:r>
              <w:rPr>
                <w:rFonts w:ascii="宋体" w:hAnsi="宋体" w:eastAsia="宋体" w:cs="Arial"/>
                <w:sz w:val="24"/>
              </w:rPr>
              <w:t>3</w:t>
            </w:r>
            <w:r>
              <w:rPr>
                <w:rFonts w:hint="eastAsia" w:ascii="宋体" w:hAnsi="宋体" w:eastAsia="宋体" w:cs="Arial"/>
                <w:sz w:val="24"/>
              </w:rPr>
              <w:t>分，基本符合</w:t>
            </w:r>
            <w:r>
              <w:rPr>
                <w:rFonts w:ascii="宋体" w:hAnsi="宋体" w:eastAsia="宋体" w:cs="Arial"/>
                <w:sz w:val="24"/>
              </w:rPr>
              <w:t>1</w:t>
            </w:r>
            <w:r>
              <w:rPr>
                <w:rFonts w:hint="eastAsia" w:ascii="宋体" w:hAnsi="宋体" w:eastAsia="宋体" w:cs="Arial"/>
                <w:sz w:val="24"/>
              </w:rPr>
              <w:t>分，不符合</w:t>
            </w:r>
            <w:r>
              <w:rPr>
                <w:rFonts w:ascii="宋体" w:hAnsi="宋体" w:eastAsia="宋体" w:cs="Arial"/>
                <w:sz w:val="24"/>
              </w:rPr>
              <w:t>0</w:t>
            </w:r>
            <w:r>
              <w:rPr>
                <w:rFonts w:hint="eastAsia" w:ascii="宋体" w:hAnsi="宋体" w:eastAsia="宋体" w:cs="Arial"/>
                <w:sz w:val="24"/>
              </w:rPr>
              <w:t>分。</w:t>
            </w:r>
          </w:p>
        </w:tc>
        <w:tc>
          <w:tcPr>
            <w:tcW w:w="963" w:type="dxa"/>
            <w:vAlign w:val="center"/>
          </w:tcPr>
          <w:p>
            <w:pPr>
              <w:jc w:val="center"/>
              <w:outlineLvl w:val="0"/>
              <w:rPr>
                <w:rFonts w:ascii="宋体" w:cs="Arial"/>
                <w:sz w:val="24"/>
              </w:rPr>
            </w:pPr>
          </w:p>
        </w:tc>
      </w:tr>
    </w:tbl>
    <w:p>
      <w:pPr>
        <w:spacing w:line="560" w:lineRule="exact"/>
        <w:rPr>
          <w:rFonts w:ascii="宋体" w:hAnsi="宋体" w:eastAsia="宋体"/>
          <w:sz w:val="24"/>
        </w:rPr>
      </w:pPr>
      <w:r>
        <w:rPr>
          <w:rFonts w:hint="eastAsia" w:ascii="宋体" w:hAnsi="宋体" w:eastAsia="宋体"/>
          <w:sz w:val="24"/>
        </w:rPr>
        <w:t>甲方：</w:t>
      </w:r>
      <w:r>
        <w:rPr>
          <w:rFonts w:ascii="宋体" w:hAnsi="宋体" w:eastAsia="宋体"/>
          <w:sz w:val="24"/>
        </w:rPr>
        <w:t xml:space="preserve">                               </w:t>
      </w:r>
      <w:r>
        <w:rPr>
          <w:rFonts w:hint="eastAsia" w:ascii="宋体" w:hAnsi="宋体" w:eastAsia="宋体"/>
          <w:sz w:val="24"/>
        </w:rPr>
        <w:t>乙方：</w:t>
      </w:r>
      <w:r>
        <w:rPr>
          <w:rFonts w:ascii="宋体" w:hAnsi="宋体" w:eastAsia="宋体"/>
          <w:sz w:val="24"/>
        </w:rPr>
        <w:t xml:space="preserve">     </w:t>
      </w:r>
    </w:p>
    <w:p>
      <w:pPr>
        <w:spacing w:line="560" w:lineRule="exact"/>
        <w:rPr>
          <w:rFonts w:ascii="宋体"/>
          <w:sz w:val="24"/>
        </w:rPr>
      </w:pPr>
    </w:p>
    <w:p>
      <w:pPr>
        <w:pStyle w:val="4"/>
        <w:spacing w:before="0" w:beforeAutospacing="0" w:after="0" w:afterAutospacing="0" w:line="560" w:lineRule="exact"/>
        <w:jc w:val="both"/>
        <w:rPr>
          <w:rFonts w:ascii="黑体" w:eastAsia="黑体"/>
          <w:sz w:val="32"/>
          <w:szCs w:val="32"/>
        </w:rPr>
      </w:pPr>
      <w:r>
        <w:rPr>
          <w:rFonts w:hint="eastAsia"/>
        </w:rPr>
        <w:t>日期：</w:t>
      </w:r>
      <w:r>
        <w:t xml:space="preserve">                               </w:t>
      </w:r>
      <w:r>
        <w:rPr>
          <w:rFonts w:hint="eastAsia"/>
        </w:rPr>
        <w:t>日期：</w:t>
      </w:r>
    </w:p>
    <w:p>
      <w:pPr>
        <w:ind w:right="320" w:firstLine="640" w:firstLineChars="200"/>
        <w:jc w:val="right"/>
        <w:rPr>
          <w:rFonts w:ascii="仿宋_GB2312" w:eastAsia="仿宋_GB2312"/>
          <w:sz w:val="32"/>
          <w:szCs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8 -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067D8"/>
    <w:rsid w:val="0B406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2018-08-07T02:51:00Z</dcterms:created>
  <dc:creator>梦古GoFn</dc:creator>
  <cp:lastModifiedBy>梦古GoFn</cp:lastModifiedBy>
  <dcterms:modified xsi:type="dcterms:W3CDTF">2018-08-07T02:52:07Z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