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D4" w:rsidRPr="001E7303" w:rsidRDefault="001D4FD4" w:rsidP="001D4FD4">
      <w:pPr>
        <w:spacing w:line="600" w:lineRule="exact"/>
        <w:jc w:val="center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1E7303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2018年1-5月目标任务推进情况表</w:t>
      </w:r>
    </w:p>
    <w:tbl>
      <w:tblPr>
        <w:tblpPr w:leftFromText="180" w:rightFromText="180" w:horzAnchor="page" w:tblpX="1009" w:tblpY="700"/>
        <w:tblW w:w="14992" w:type="dxa"/>
        <w:tblLook w:val="04A0" w:firstRow="1" w:lastRow="0" w:firstColumn="1" w:lastColumn="0" w:noHBand="0" w:noVBand="1"/>
      </w:tblPr>
      <w:tblGrid>
        <w:gridCol w:w="2616"/>
        <w:gridCol w:w="3021"/>
        <w:gridCol w:w="2551"/>
        <w:gridCol w:w="1276"/>
        <w:gridCol w:w="1134"/>
        <w:gridCol w:w="1560"/>
        <w:gridCol w:w="2834"/>
      </w:tblGrid>
      <w:tr w:rsidR="001D4FD4" w:rsidRPr="009C7A5B" w:rsidTr="001D11FF">
        <w:trPr>
          <w:trHeight w:val="465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FB489C" w:rsidRDefault="001D4FD4" w:rsidP="001D1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489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FB489C" w:rsidRDefault="001D4FD4" w:rsidP="001D1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489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责任单位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FB489C" w:rsidRDefault="001D4FD4" w:rsidP="001D1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489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实施主体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FB489C" w:rsidRDefault="001D4FD4" w:rsidP="001D1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489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目标值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FB489C" w:rsidRDefault="001D4FD4" w:rsidP="001D1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489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FB489C" w:rsidRDefault="001D4FD4" w:rsidP="001D1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489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完成率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FB489C" w:rsidRDefault="001D4FD4" w:rsidP="001D11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FB489C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  注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梅家村及周边地块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69.93%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国有土地民房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</w:t>
            </w: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6月份签约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诸家村及周边地块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孙家村、桥东街及周边地块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姜家村及周边地块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杨家村、白家村</w:t>
            </w:r>
            <w:proofErr w:type="gramStart"/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裴家村及周边地块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管家村、聚湖桥及周边地块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殷家村、横巷村及周边地块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裴家村及周边地块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82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中蒋村及周边地块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85.91%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集体土地民房剩余1户，国有土地民房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</w:t>
            </w: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6月份签约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邵</w:t>
            </w:r>
            <w:proofErr w:type="gramEnd"/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舍村及周边地块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西河沿地块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</w:t>
            </w: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6月份签约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南河沿地块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住建局、财政局、征收办、棚</w:t>
            </w:r>
            <w:proofErr w:type="gramStart"/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改公司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计划</w:t>
            </w: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6月份签约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高新北区3-2地块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高新北区3-3地块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高新北区3-4地块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高新北区3-5地块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高新北区3-7地块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烯望家园</w:t>
            </w:r>
            <w:proofErr w:type="gramEnd"/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西太湖科技产业园管委会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常州以联</w:t>
            </w:r>
            <w:proofErr w:type="gramStart"/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西建设</w:t>
            </w:r>
            <w:proofErr w:type="gramEnd"/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2928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施工</w:t>
            </w: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手续不齐全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南苑西区三期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常州市武进高新区南区建设发展有限公司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施工</w:t>
            </w: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手续不齐全</w:t>
            </w:r>
          </w:p>
        </w:tc>
      </w:tr>
      <w:tr w:rsidR="001D4FD4" w:rsidRPr="009C7A5B" w:rsidTr="001D11FF">
        <w:trPr>
          <w:trHeight w:val="49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南河三期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高新区管委会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常州市武进高新区南区建设发展有限公司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1C3ED4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100.00%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FD4" w:rsidRPr="009C7A5B" w:rsidRDefault="001D4FD4" w:rsidP="001D11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施工</w:t>
            </w:r>
            <w:r w:rsidRPr="009C7A5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手续不齐全</w:t>
            </w:r>
          </w:p>
        </w:tc>
      </w:tr>
      <w:tr w:rsidR="001D4FD4" w:rsidRPr="00FB6AC7" w:rsidTr="001D1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2616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kern w:val="0"/>
                <w:szCs w:val="21"/>
              </w:rPr>
              <w:t>经发区职工宿舍北区扩建项目</w:t>
            </w:r>
          </w:p>
        </w:tc>
        <w:tc>
          <w:tcPr>
            <w:tcW w:w="302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西太湖科技产业园管委会</w:t>
            </w:r>
          </w:p>
        </w:tc>
        <w:tc>
          <w:tcPr>
            <w:tcW w:w="255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西太湖房地产开发有限公司</w:t>
            </w:r>
          </w:p>
        </w:tc>
        <w:tc>
          <w:tcPr>
            <w:tcW w:w="1276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34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22.32%</w:t>
            </w:r>
          </w:p>
        </w:tc>
        <w:tc>
          <w:tcPr>
            <w:tcW w:w="1560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24.8%</w:t>
            </w:r>
          </w:p>
        </w:tc>
        <w:tc>
          <w:tcPr>
            <w:tcW w:w="2834" w:type="dxa"/>
            <w:vAlign w:val="center"/>
          </w:tcPr>
          <w:p w:rsidR="001D4FD4" w:rsidRPr="00515833" w:rsidRDefault="001D4FD4" w:rsidP="001D11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公租房分配入住</w:t>
            </w:r>
          </w:p>
        </w:tc>
      </w:tr>
      <w:tr w:rsidR="001D4FD4" w:rsidRPr="00FB6AC7" w:rsidTr="001D1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2616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kern w:val="0"/>
                <w:szCs w:val="21"/>
              </w:rPr>
              <w:t>横林公租房收购项目</w:t>
            </w:r>
          </w:p>
        </w:tc>
        <w:tc>
          <w:tcPr>
            <w:tcW w:w="302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横林镇政府</w:t>
            </w:r>
          </w:p>
        </w:tc>
        <w:tc>
          <w:tcPr>
            <w:tcW w:w="255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横林镇政府</w:t>
            </w:r>
          </w:p>
        </w:tc>
        <w:tc>
          <w:tcPr>
            <w:tcW w:w="1276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34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45.92%</w:t>
            </w:r>
          </w:p>
        </w:tc>
        <w:tc>
          <w:tcPr>
            <w:tcW w:w="1560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51.02%</w:t>
            </w:r>
          </w:p>
        </w:tc>
        <w:tc>
          <w:tcPr>
            <w:tcW w:w="2834" w:type="dxa"/>
            <w:vAlign w:val="center"/>
          </w:tcPr>
          <w:p w:rsidR="001D4F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公租房分配入住</w:t>
            </w:r>
          </w:p>
        </w:tc>
      </w:tr>
      <w:tr w:rsidR="001D4FD4" w:rsidRPr="00FB6AC7" w:rsidTr="001D1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2616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1C3ED4">
              <w:rPr>
                <w:rFonts w:ascii="宋体" w:hAnsi="宋体" w:cs="宋体" w:hint="eastAsia"/>
                <w:kern w:val="0"/>
                <w:szCs w:val="21"/>
              </w:rPr>
              <w:t>通济新家园</w:t>
            </w:r>
            <w:proofErr w:type="gramEnd"/>
          </w:p>
        </w:tc>
        <w:tc>
          <w:tcPr>
            <w:tcW w:w="302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遥观镇政府</w:t>
            </w:r>
          </w:p>
        </w:tc>
        <w:tc>
          <w:tcPr>
            <w:tcW w:w="255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遥观镇通济村委</w:t>
            </w:r>
          </w:p>
        </w:tc>
        <w:tc>
          <w:tcPr>
            <w:tcW w:w="1276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134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57.89%</w:t>
            </w:r>
          </w:p>
        </w:tc>
        <w:tc>
          <w:tcPr>
            <w:tcW w:w="1560" w:type="dxa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64.32%</w:t>
            </w:r>
          </w:p>
        </w:tc>
        <w:tc>
          <w:tcPr>
            <w:tcW w:w="2834" w:type="dxa"/>
            <w:vAlign w:val="center"/>
          </w:tcPr>
          <w:p w:rsidR="001D4F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公租房分配入住</w:t>
            </w:r>
          </w:p>
        </w:tc>
      </w:tr>
      <w:tr w:rsidR="001D4FD4" w:rsidRPr="00FB6AC7" w:rsidTr="001D1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2616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kern w:val="0"/>
                <w:szCs w:val="21"/>
              </w:rPr>
              <w:t>湾里小区改造</w:t>
            </w:r>
          </w:p>
        </w:tc>
        <w:tc>
          <w:tcPr>
            <w:tcW w:w="302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255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湖塘镇人民政府</w:t>
            </w:r>
          </w:p>
        </w:tc>
        <w:tc>
          <w:tcPr>
            <w:tcW w:w="1276" w:type="dxa"/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C3ED4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0" w:type="dxa"/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4" w:type="dxa"/>
            <w:vAlign w:val="center"/>
          </w:tcPr>
          <w:p w:rsidR="001D4FD4" w:rsidRPr="00515833" w:rsidRDefault="001D4FD4" w:rsidP="001D11FF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省级宜居示范居住区</w:t>
            </w:r>
          </w:p>
        </w:tc>
      </w:tr>
      <w:tr w:rsidR="001D4FD4" w:rsidTr="001D1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16" w:type="dxa"/>
            <w:vMerge w:val="restart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1C3ED4">
              <w:rPr>
                <w:rFonts w:ascii="宋体" w:hAnsi="宋体" w:hint="eastAsia"/>
                <w:color w:val="000000"/>
                <w:szCs w:val="21"/>
              </w:rPr>
              <w:t>租金补贴发放</w:t>
            </w:r>
          </w:p>
        </w:tc>
        <w:tc>
          <w:tcPr>
            <w:tcW w:w="302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武进区住房和城乡建设局</w:t>
            </w:r>
          </w:p>
        </w:tc>
        <w:tc>
          <w:tcPr>
            <w:tcW w:w="2551" w:type="dxa"/>
            <w:vAlign w:val="center"/>
          </w:tcPr>
          <w:p w:rsidR="001D4FD4" w:rsidRPr="001C3ED4" w:rsidRDefault="001D4FD4" w:rsidP="001D11FF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武进区住房保障中心</w:t>
            </w:r>
          </w:p>
        </w:tc>
        <w:tc>
          <w:tcPr>
            <w:tcW w:w="1276" w:type="dxa"/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34" w:type="dxa"/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560" w:type="dxa"/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108.75%</w:t>
            </w:r>
          </w:p>
        </w:tc>
        <w:tc>
          <w:tcPr>
            <w:tcW w:w="2834" w:type="dxa"/>
            <w:vMerge w:val="restart"/>
            <w:vAlign w:val="center"/>
          </w:tcPr>
          <w:p w:rsidR="001D4FD4" w:rsidRPr="00515833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我区目标任务分解下达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区住保中心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80户，经开区290户</w:t>
            </w:r>
          </w:p>
        </w:tc>
      </w:tr>
      <w:tr w:rsidR="001D4FD4" w:rsidTr="001D1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2616" w:type="dxa"/>
            <w:vMerge/>
            <w:tcBorders>
              <w:bottom w:val="single" w:sz="4" w:space="0" w:color="auto"/>
            </w:tcBorders>
            <w:vAlign w:val="center"/>
          </w:tcPr>
          <w:p w:rsidR="001D4F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常州经济开发区建设局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C3ED4">
              <w:rPr>
                <w:rFonts w:ascii="宋体" w:hAnsi="宋体" w:cs="宋体" w:hint="eastAsia"/>
                <w:kern w:val="0"/>
                <w:sz w:val="18"/>
                <w:szCs w:val="18"/>
              </w:rPr>
              <w:t>常州经济开发区建设局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D4FD4" w:rsidRPr="001C3E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104.14%</w:t>
            </w:r>
          </w:p>
        </w:tc>
        <w:tc>
          <w:tcPr>
            <w:tcW w:w="2834" w:type="dxa"/>
            <w:vMerge/>
            <w:tcBorders>
              <w:bottom w:val="single" w:sz="4" w:space="0" w:color="auto"/>
            </w:tcBorders>
            <w:vAlign w:val="center"/>
          </w:tcPr>
          <w:p w:rsidR="001D4FD4" w:rsidRDefault="001D4FD4" w:rsidP="001D11FF">
            <w:pPr>
              <w:spacing w:line="6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6E06B2" w:rsidRDefault="006E06B2">
      <w:bookmarkStart w:id="0" w:name="_GoBack"/>
      <w:bookmarkEnd w:id="0"/>
    </w:p>
    <w:sectPr w:rsidR="006E06B2" w:rsidSect="001D4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9B" w:rsidRDefault="00C34C9B" w:rsidP="001D4FD4">
      <w:r>
        <w:separator/>
      </w:r>
    </w:p>
  </w:endnote>
  <w:endnote w:type="continuationSeparator" w:id="0">
    <w:p w:rsidR="00C34C9B" w:rsidRDefault="00C34C9B" w:rsidP="001D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9B" w:rsidRDefault="00C34C9B" w:rsidP="001D4FD4">
      <w:r>
        <w:separator/>
      </w:r>
    </w:p>
  </w:footnote>
  <w:footnote w:type="continuationSeparator" w:id="0">
    <w:p w:rsidR="00C34C9B" w:rsidRDefault="00C34C9B" w:rsidP="001D4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DB"/>
    <w:rsid w:val="00010E75"/>
    <w:rsid w:val="00016DF4"/>
    <w:rsid w:val="000232DB"/>
    <w:rsid w:val="00041CEE"/>
    <w:rsid w:val="0005417C"/>
    <w:rsid w:val="0008674A"/>
    <w:rsid w:val="000904EA"/>
    <w:rsid w:val="00095F95"/>
    <w:rsid w:val="000A46A1"/>
    <w:rsid w:val="000A64C3"/>
    <w:rsid w:val="000B17D2"/>
    <w:rsid w:val="000F3EE0"/>
    <w:rsid w:val="00111CAE"/>
    <w:rsid w:val="00125358"/>
    <w:rsid w:val="00126557"/>
    <w:rsid w:val="0014676B"/>
    <w:rsid w:val="00165949"/>
    <w:rsid w:val="00175E26"/>
    <w:rsid w:val="00175FA8"/>
    <w:rsid w:val="001A37C1"/>
    <w:rsid w:val="001B0100"/>
    <w:rsid w:val="001B70F5"/>
    <w:rsid w:val="001D4FD4"/>
    <w:rsid w:val="001E281E"/>
    <w:rsid w:val="00202805"/>
    <w:rsid w:val="00212EF9"/>
    <w:rsid w:val="002232F1"/>
    <w:rsid w:val="002353E8"/>
    <w:rsid w:val="00245291"/>
    <w:rsid w:val="00246DC2"/>
    <w:rsid w:val="00252816"/>
    <w:rsid w:val="0026322B"/>
    <w:rsid w:val="0026339C"/>
    <w:rsid w:val="002638C1"/>
    <w:rsid w:val="002679FA"/>
    <w:rsid w:val="002765B1"/>
    <w:rsid w:val="00295BBD"/>
    <w:rsid w:val="002A22D2"/>
    <w:rsid w:val="002B0D95"/>
    <w:rsid w:val="002B18A0"/>
    <w:rsid w:val="002D1573"/>
    <w:rsid w:val="002D39E6"/>
    <w:rsid w:val="002E6D09"/>
    <w:rsid w:val="00303905"/>
    <w:rsid w:val="00303D88"/>
    <w:rsid w:val="00304BB5"/>
    <w:rsid w:val="00304ED9"/>
    <w:rsid w:val="00310966"/>
    <w:rsid w:val="00321798"/>
    <w:rsid w:val="0033750B"/>
    <w:rsid w:val="00337A10"/>
    <w:rsid w:val="00346F3F"/>
    <w:rsid w:val="0036075E"/>
    <w:rsid w:val="003713A2"/>
    <w:rsid w:val="0037572B"/>
    <w:rsid w:val="003767E7"/>
    <w:rsid w:val="00381D94"/>
    <w:rsid w:val="003876E9"/>
    <w:rsid w:val="003B10F1"/>
    <w:rsid w:val="003C63E2"/>
    <w:rsid w:val="003C6B5B"/>
    <w:rsid w:val="003D5BAC"/>
    <w:rsid w:val="003F12EB"/>
    <w:rsid w:val="0044742B"/>
    <w:rsid w:val="00477A5C"/>
    <w:rsid w:val="00485C8E"/>
    <w:rsid w:val="004A6E75"/>
    <w:rsid w:val="004B2CCF"/>
    <w:rsid w:val="004E4066"/>
    <w:rsid w:val="0050327D"/>
    <w:rsid w:val="0051260C"/>
    <w:rsid w:val="00536B08"/>
    <w:rsid w:val="005800FA"/>
    <w:rsid w:val="005862DE"/>
    <w:rsid w:val="00587514"/>
    <w:rsid w:val="005A4EF5"/>
    <w:rsid w:val="005C0145"/>
    <w:rsid w:val="005C0A78"/>
    <w:rsid w:val="005C4C47"/>
    <w:rsid w:val="00612894"/>
    <w:rsid w:val="00624A15"/>
    <w:rsid w:val="00626F31"/>
    <w:rsid w:val="006322E1"/>
    <w:rsid w:val="006470B1"/>
    <w:rsid w:val="00667C3F"/>
    <w:rsid w:val="006E06B2"/>
    <w:rsid w:val="006E108D"/>
    <w:rsid w:val="00714226"/>
    <w:rsid w:val="0072595F"/>
    <w:rsid w:val="0072747F"/>
    <w:rsid w:val="007535C0"/>
    <w:rsid w:val="0077405C"/>
    <w:rsid w:val="0079789B"/>
    <w:rsid w:val="007B5A8C"/>
    <w:rsid w:val="007B7692"/>
    <w:rsid w:val="007E4E90"/>
    <w:rsid w:val="00807148"/>
    <w:rsid w:val="0081306E"/>
    <w:rsid w:val="0081687F"/>
    <w:rsid w:val="00823BC1"/>
    <w:rsid w:val="0086266B"/>
    <w:rsid w:val="00895853"/>
    <w:rsid w:val="008A525A"/>
    <w:rsid w:val="008A699D"/>
    <w:rsid w:val="008D4876"/>
    <w:rsid w:val="008D6033"/>
    <w:rsid w:val="008E5508"/>
    <w:rsid w:val="008F41C3"/>
    <w:rsid w:val="009008E8"/>
    <w:rsid w:val="00907C73"/>
    <w:rsid w:val="00911686"/>
    <w:rsid w:val="00924206"/>
    <w:rsid w:val="00931AF5"/>
    <w:rsid w:val="00936B49"/>
    <w:rsid w:val="00945838"/>
    <w:rsid w:val="0095256B"/>
    <w:rsid w:val="00981E6B"/>
    <w:rsid w:val="0099347F"/>
    <w:rsid w:val="009A179B"/>
    <w:rsid w:val="009A6331"/>
    <w:rsid w:val="009B0534"/>
    <w:rsid w:val="009B388B"/>
    <w:rsid w:val="009D171F"/>
    <w:rsid w:val="009D4176"/>
    <w:rsid w:val="009E1AA7"/>
    <w:rsid w:val="00A014D6"/>
    <w:rsid w:val="00A134AD"/>
    <w:rsid w:val="00A14520"/>
    <w:rsid w:val="00A15BD9"/>
    <w:rsid w:val="00A2345B"/>
    <w:rsid w:val="00A313C1"/>
    <w:rsid w:val="00A4484D"/>
    <w:rsid w:val="00A46830"/>
    <w:rsid w:val="00A51EC0"/>
    <w:rsid w:val="00A52BC0"/>
    <w:rsid w:val="00A741C9"/>
    <w:rsid w:val="00AA57C1"/>
    <w:rsid w:val="00AB3F12"/>
    <w:rsid w:val="00AC258D"/>
    <w:rsid w:val="00AC7A11"/>
    <w:rsid w:val="00AD6A38"/>
    <w:rsid w:val="00AE7B81"/>
    <w:rsid w:val="00AF3838"/>
    <w:rsid w:val="00B122A4"/>
    <w:rsid w:val="00B13C2C"/>
    <w:rsid w:val="00B220E1"/>
    <w:rsid w:val="00B313AB"/>
    <w:rsid w:val="00B340A6"/>
    <w:rsid w:val="00B53C26"/>
    <w:rsid w:val="00B61429"/>
    <w:rsid w:val="00B634DF"/>
    <w:rsid w:val="00B65247"/>
    <w:rsid w:val="00B9209C"/>
    <w:rsid w:val="00BD1186"/>
    <w:rsid w:val="00BE2635"/>
    <w:rsid w:val="00BE5B97"/>
    <w:rsid w:val="00C34C9B"/>
    <w:rsid w:val="00C42DE2"/>
    <w:rsid w:val="00C54A5E"/>
    <w:rsid w:val="00C573CB"/>
    <w:rsid w:val="00C87D8A"/>
    <w:rsid w:val="00C96786"/>
    <w:rsid w:val="00CA62C0"/>
    <w:rsid w:val="00CA7BD8"/>
    <w:rsid w:val="00CB769C"/>
    <w:rsid w:val="00CD60BA"/>
    <w:rsid w:val="00CF6064"/>
    <w:rsid w:val="00D05AD8"/>
    <w:rsid w:val="00D23A1A"/>
    <w:rsid w:val="00D35415"/>
    <w:rsid w:val="00D362E0"/>
    <w:rsid w:val="00D45BC3"/>
    <w:rsid w:val="00D53101"/>
    <w:rsid w:val="00D6409B"/>
    <w:rsid w:val="00D71E46"/>
    <w:rsid w:val="00D80097"/>
    <w:rsid w:val="00DC3A3E"/>
    <w:rsid w:val="00E00D5D"/>
    <w:rsid w:val="00E243CE"/>
    <w:rsid w:val="00E31E6B"/>
    <w:rsid w:val="00E36AD1"/>
    <w:rsid w:val="00E40024"/>
    <w:rsid w:val="00E40EFE"/>
    <w:rsid w:val="00E96D87"/>
    <w:rsid w:val="00EA1A90"/>
    <w:rsid w:val="00EA1B6C"/>
    <w:rsid w:val="00EB7108"/>
    <w:rsid w:val="00EC0CEC"/>
    <w:rsid w:val="00EC6210"/>
    <w:rsid w:val="00ED7066"/>
    <w:rsid w:val="00F10CA6"/>
    <w:rsid w:val="00F15FAC"/>
    <w:rsid w:val="00F24CDF"/>
    <w:rsid w:val="00F25A6E"/>
    <w:rsid w:val="00F31CCB"/>
    <w:rsid w:val="00F43E39"/>
    <w:rsid w:val="00F606AB"/>
    <w:rsid w:val="00F62436"/>
    <w:rsid w:val="00F67489"/>
    <w:rsid w:val="00F73A09"/>
    <w:rsid w:val="00F75EBB"/>
    <w:rsid w:val="00F85FA9"/>
    <w:rsid w:val="00F908D8"/>
    <w:rsid w:val="00F92A2D"/>
    <w:rsid w:val="00F9358A"/>
    <w:rsid w:val="00F97D32"/>
    <w:rsid w:val="00FB0DBB"/>
    <w:rsid w:val="00F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F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4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F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0</DocSecurity>
  <Lines>9</Lines>
  <Paragraphs>2</Paragraphs>
  <ScaleCrop>false</ScaleCrop>
  <Company>MS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冷阅</dc:creator>
  <cp:keywords/>
  <dc:description/>
  <cp:lastModifiedBy>冷阅</cp:lastModifiedBy>
  <cp:revision>2</cp:revision>
  <dcterms:created xsi:type="dcterms:W3CDTF">2018-07-23T10:13:00Z</dcterms:created>
  <dcterms:modified xsi:type="dcterms:W3CDTF">2018-07-23T10:13:00Z</dcterms:modified>
</cp:coreProperties>
</file>