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5E1A" w:rsidRDefault="00E15E1A" w:rsidP="00E15E1A">
      <w:pPr>
        <w:spacing w:line="531" w:lineRule="exact"/>
        <w:ind w:right="-58"/>
        <w:jc w:val="center"/>
        <w:rPr>
          <w:rFonts w:ascii="宋体" w:eastAsia="宋体" w:hAnsi="宋体" w:cs="宋体"/>
          <w:sz w:val="44"/>
          <w:szCs w:val="44"/>
        </w:rPr>
      </w:pPr>
      <w:r>
        <w:rPr>
          <w:rFonts w:ascii="宋体" w:eastAsia="宋体" w:hAnsi="宋体" w:cs="宋体" w:hint="eastAsia"/>
          <w:spacing w:val="2"/>
          <w:sz w:val="44"/>
          <w:szCs w:val="44"/>
        </w:rPr>
        <w:t>武进区第十届中小学生机器人竞赛</w:t>
      </w:r>
    </w:p>
    <w:p w:rsidR="00DE5A18" w:rsidRDefault="00A87171">
      <w:pPr>
        <w:jc w:val="center"/>
        <w:rPr>
          <w:rFonts w:ascii="仿宋" w:eastAsia="仿宋" w:hAnsi="仿宋" w:cs="仿宋"/>
          <w:b/>
          <w:bCs/>
          <w:sz w:val="32"/>
          <w:szCs w:val="32"/>
        </w:rPr>
      </w:pPr>
      <w:proofErr w:type="gramStart"/>
      <w:r>
        <w:rPr>
          <w:rFonts w:ascii="仿宋" w:eastAsia="仿宋" w:hAnsi="仿宋" w:cs="仿宋" w:hint="eastAsia"/>
          <w:b/>
          <w:bCs/>
          <w:sz w:val="32"/>
          <w:szCs w:val="32"/>
        </w:rPr>
        <w:t>中鸣超级轨迹赛</w:t>
      </w:r>
      <w:proofErr w:type="gramEnd"/>
      <w:r>
        <w:rPr>
          <w:rFonts w:ascii="仿宋" w:eastAsia="仿宋" w:hAnsi="仿宋" w:cs="仿宋" w:hint="eastAsia"/>
          <w:b/>
          <w:bCs/>
          <w:sz w:val="32"/>
          <w:szCs w:val="32"/>
        </w:rPr>
        <w:t>竞赛规则</w:t>
      </w:r>
      <w:bookmarkStart w:id="0" w:name="_GoBack"/>
      <w:bookmarkEnd w:id="0"/>
    </w:p>
    <w:p w:rsidR="00DE5A18" w:rsidRPr="00172ADC" w:rsidRDefault="00A87171" w:rsidP="00172ADC">
      <w:pPr>
        <w:pStyle w:val="aa"/>
        <w:numPr>
          <w:ilvl w:val="0"/>
          <w:numId w:val="10"/>
        </w:numPr>
        <w:ind w:firstLineChars="0"/>
        <w:rPr>
          <w:rFonts w:ascii="仿宋" w:eastAsia="仿宋" w:hAnsi="仿宋" w:cs="仿宋"/>
          <w:b/>
          <w:bCs/>
          <w:sz w:val="30"/>
          <w:szCs w:val="30"/>
        </w:rPr>
      </w:pPr>
      <w:r w:rsidRPr="00172ADC">
        <w:rPr>
          <w:rFonts w:ascii="仿宋" w:eastAsia="仿宋" w:hAnsi="仿宋" w:cs="仿宋" w:hint="eastAsia"/>
          <w:b/>
          <w:bCs/>
          <w:sz w:val="30"/>
          <w:szCs w:val="30"/>
        </w:rPr>
        <w:t>竞赛简介与主题</w:t>
      </w:r>
    </w:p>
    <w:p w:rsidR="00DE5A18" w:rsidRPr="00E34816" w:rsidRDefault="00A87171" w:rsidP="00E34816">
      <w:pPr>
        <w:pStyle w:val="aa"/>
        <w:numPr>
          <w:ilvl w:val="0"/>
          <w:numId w:val="15"/>
        </w:numPr>
        <w:ind w:firstLineChars="0"/>
        <w:rPr>
          <w:rFonts w:ascii="仿宋" w:eastAsia="仿宋" w:hAnsi="仿宋" w:cs="仿宋"/>
          <w:b/>
          <w:bCs/>
          <w:sz w:val="28"/>
          <w:szCs w:val="28"/>
        </w:rPr>
      </w:pPr>
      <w:proofErr w:type="gramStart"/>
      <w:r w:rsidRPr="00E34816">
        <w:rPr>
          <w:rFonts w:ascii="仿宋" w:eastAsia="仿宋" w:hAnsi="仿宋" w:cs="仿宋" w:hint="eastAsia"/>
          <w:b/>
          <w:bCs/>
          <w:sz w:val="28"/>
          <w:szCs w:val="28"/>
        </w:rPr>
        <w:t>中鸣超级轨迹赛</w:t>
      </w:r>
      <w:proofErr w:type="gramEnd"/>
      <w:r w:rsidRPr="00E34816">
        <w:rPr>
          <w:rFonts w:ascii="仿宋" w:eastAsia="仿宋" w:hAnsi="仿宋" w:cs="仿宋" w:hint="eastAsia"/>
          <w:b/>
          <w:bCs/>
          <w:sz w:val="28"/>
          <w:szCs w:val="28"/>
        </w:rPr>
        <w:t xml:space="preserve">竞赛简介 </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w:t>
      </w:r>
      <w:proofErr w:type="gramStart"/>
      <w:r>
        <w:rPr>
          <w:rFonts w:ascii="仿宋" w:eastAsia="仿宋" w:hAnsi="仿宋" w:cs="仿宋" w:hint="eastAsia"/>
          <w:sz w:val="28"/>
          <w:szCs w:val="28"/>
        </w:rPr>
        <w:t>中鸣超级</w:t>
      </w:r>
      <w:proofErr w:type="gramEnd"/>
      <w:r>
        <w:rPr>
          <w:rFonts w:ascii="仿宋" w:eastAsia="仿宋" w:hAnsi="仿宋" w:cs="仿宋" w:hint="eastAsia"/>
          <w:sz w:val="28"/>
          <w:szCs w:val="28"/>
        </w:rPr>
        <w:t>轨迹比赛是全国中小学电脑制作活动项目之一。其活动对象为中小学生，要求参加比赛的代表队在现场进行拼装机器人、编写机器人运行程序、调试以及操作机器人。参赛的机器人是程序控制的，可以在赛前公布的竞赛场地上，按照规则进行比赛活动。在竞赛中设置超级轨迹比赛的目的是检验青少年对机器人技术的理解和掌握程度，激发我国青少年对科学、技术、工程、数学的兴趣，培养动手、动脑的能力。</w:t>
      </w:r>
    </w:p>
    <w:p w:rsidR="00DE5A18" w:rsidRPr="00E34816" w:rsidRDefault="00A87171" w:rsidP="00E34816">
      <w:pPr>
        <w:pStyle w:val="aa"/>
        <w:numPr>
          <w:ilvl w:val="0"/>
          <w:numId w:val="15"/>
        </w:numPr>
        <w:ind w:firstLineChars="0"/>
        <w:rPr>
          <w:rFonts w:ascii="仿宋" w:eastAsia="仿宋" w:hAnsi="仿宋" w:cs="仿宋"/>
          <w:b/>
          <w:bCs/>
          <w:sz w:val="28"/>
          <w:szCs w:val="28"/>
        </w:rPr>
      </w:pPr>
      <w:r w:rsidRPr="00E34816">
        <w:rPr>
          <w:rFonts w:ascii="仿宋" w:eastAsia="仿宋" w:hAnsi="仿宋" w:cs="仿宋" w:hint="eastAsia"/>
          <w:b/>
          <w:bCs/>
          <w:sz w:val="28"/>
          <w:szCs w:val="28"/>
        </w:rPr>
        <w:t>比赛主题——新丝绸之路</w:t>
      </w:r>
    </w:p>
    <w:p w:rsidR="00F51B52" w:rsidRDefault="00A87171">
      <w:pPr>
        <w:rPr>
          <w:rFonts w:ascii="仿宋" w:eastAsia="仿宋" w:hAnsi="仿宋" w:cs="仿宋"/>
          <w:sz w:val="28"/>
          <w:szCs w:val="28"/>
        </w:rPr>
      </w:pPr>
      <w:r>
        <w:rPr>
          <w:rFonts w:ascii="仿宋" w:eastAsia="仿宋" w:hAnsi="仿宋" w:cs="仿宋" w:hint="eastAsia"/>
          <w:sz w:val="28"/>
          <w:szCs w:val="28"/>
        </w:rPr>
        <w:t xml:space="preserve">    丝绸之路起始于古代中国，连接亚洲、非洲和欧洲的古代路上商业贸易路线。从运输方式上分为陆上丝绸之路和海上丝绸之路。丝绸之路是一条东方与西方之间在经济、政治、文化进行交流的主要道路。它最初的作用是运输中国古代出产的丝绸、瓷器等商品。德国地理学家Ferdinand Freiherr von Richthofen最早在 19世纪70年代将之命名为“丝绸之路”。 2013年9月和10月，中国国家主席习近平分别提出建设“新丝绸之路经济 带”和“21 世纪海上丝绸之路”的战略构想。“一带一路”（The Belt and Road Initiative；或 One Belt And One Road，简称“OBAOR”；或 One Belt One Road，简 称“OBOR”；或 Belt And Road，简称“BAR”）是“丝绸之路经济带”</w:t>
      </w:r>
      <w:r>
        <w:rPr>
          <w:rFonts w:ascii="仿宋" w:eastAsia="仿宋" w:hAnsi="仿宋" w:cs="仿宋" w:hint="eastAsia"/>
          <w:sz w:val="28"/>
          <w:szCs w:val="28"/>
        </w:rPr>
        <w:lastRenderedPageBreak/>
        <w:t xml:space="preserve">和“21 </w:t>
      </w:r>
      <w:proofErr w:type="gramStart"/>
      <w:r>
        <w:rPr>
          <w:rFonts w:ascii="仿宋" w:eastAsia="仿宋" w:hAnsi="仿宋" w:cs="仿宋" w:hint="eastAsia"/>
          <w:sz w:val="28"/>
          <w:szCs w:val="28"/>
        </w:rPr>
        <w:t>世</w:t>
      </w:r>
      <w:proofErr w:type="gramEnd"/>
      <w:r>
        <w:rPr>
          <w:rFonts w:ascii="仿宋" w:eastAsia="仿宋" w:hAnsi="仿宋" w:cs="仿宋" w:hint="eastAsia"/>
          <w:sz w:val="28"/>
          <w:szCs w:val="28"/>
        </w:rPr>
        <w:t xml:space="preserve"> 纪海上丝绸之路”的简称。今天的丝绸之路可以分为陆上丝绸之路和海上丝绸之路，共有五条线路。</w:t>
      </w:r>
    </w:p>
    <w:p w:rsidR="00DE5A18" w:rsidRDefault="00C85F77">
      <w:pPr>
        <w:rPr>
          <w:rFonts w:ascii="仿宋" w:eastAsia="仿宋" w:hAnsi="仿宋" w:cs="仿宋"/>
          <w:sz w:val="28"/>
          <w:szCs w:val="28"/>
        </w:rPr>
      </w:pPr>
      <w:r>
        <w:rPr>
          <w:noProof/>
        </w:rPr>
        <w:drawing>
          <wp:inline distT="0" distB="0" distL="0" distR="0">
            <wp:extent cx="5274310" cy="3164586"/>
            <wp:effectExtent l="19050" t="0" r="2540" b="0"/>
            <wp:docPr id="26" name="图片 7" descr="http://www.xinhuanet.com/world/2014xsl/map_hbdt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xinhuanet.com/world/2014xsl/map_hbdtnew.jpg"/>
                    <pic:cNvPicPr>
                      <a:picLocks noChangeAspect="1" noChangeArrowheads="1"/>
                    </pic:cNvPicPr>
                  </pic:nvPicPr>
                  <pic:blipFill>
                    <a:blip r:embed="rId10"/>
                    <a:srcRect/>
                    <a:stretch>
                      <a:fillRect/>
                    </a:stretch>
                  </pic:blipFill>
                  <pic:spPr bwMode="auto">
                    <a:xfrm>
                      <a:off x="0" y="0"/>
                      <a:ext cx="5274310" cy="3164586"/>
                    </a:xfrm>
                    <a:prstGeom prst="rect">
                      <a:avLst/>
                    </a:prstGeom>
                    <a:noFill/>
                    <a:ln w="9525">
                      <a:noFill/>
                      <a:miter lim="800000"/>
                      <a:headEnd/>
                      <a:tailEnd/>
                    </a:ln>
                  </pic:spPr>
                </pic:pic>
              </a:graphicData>
            </a:graphic>
          </wp:inline>
        </w:drawing>
      </w:r>
      <w:r w:rsidR="00A87171">
        <w:rPr>
          <w:rFonts w:ascii="仿宋" w:eastAsia="仿宋" w:hAnsi="仿宋" w:cs="仿宋" w:hint="eastAsia"/>
          <w:sz w:val="28"/>
          <w:szCs w:val="28"/>
        </w:rPr>
        <w:t xml:space="preserve"> </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（1）北线 A：北美洲（美国，加拿大）—北太平洋—日本、韩国—东海（日本海）—海参崴（扎鲁比诺港，斯拉夫扬卡等）—珲春—延吉—吉林—长春—蒙古国—俄罗斯—欧洲（北欧，中欧，东欧，西欧，南欧）。 </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（2）北线 B：北京—俄罗斯—德国—北欧。 </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（3）中线：北京—郑州—西安—乌鲁木齐—阿富汗—哈萨克斯坦—匈牙利—巴黎。 </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（4）南线：泉州—福州—广州—海口—北海—河内—吉隆坡—雅加达—科伦坡 —加尔各答—内罗毕—雅典—威尼斯。 </w:t>
      </w:r>
    </w:p>
    <w:p w:rsidR="00DE5A18" w:rsidRDefault="00411BB4">
      <w:pPr>
        <w:rPr>
          <w:rFonts w:ascii="仿宋" w:eastAsia="仿宋" w:hAnsi="仿宋" w:cs="仿宋"/>
          <w:sz w:val="28"/>
          <w:szCs w:val="28"/>
        </w:rPr>
      </w:pPr>
      <w:r>
        <w:rPr>
          <w:rFonts w:ascii="仿宋" w:eastAsia="仿宋" w:hAnsi="仿宋" w:cs="仿宋" w:hint="eastAsia"/>
          <w:sz w:val="28"/>
          <w:szCs w:val="28"/>
        </w:rPr>
        <w:t xml:space="preserve">                                                                                                                                                                                                                                                                               </w:t>
      </w:r>
      <w:r w:rsidR="00A87171">
        <w:rPr>
          <w:rFonts w:ascii="仿宋" w:eastAsia="仿宋" w:hAnsi="仿宋" w:cs="仿宋" w:hint="eastAsia"/>
          <w:sz w:val="28"/>
          <w:szCs w:val="28"/>
        </w:rPr>
        <w:t>（5）中心线：连云港—郑州—西安—兰州—新疆—中亚—欧洲。</w:t>
      </w:r>
    </w:p>
    <w:p w:rsidR="009C0E09" w:rsidRDefault="009C0E09">
      <w:pPr>
        <w:rPr>
          <w:rFonts w:ascii="仿宋" w:eastAsia="仿宋" w:hAnsi="仿宋" w:cs="仿宋"/>
          <w:sz w:val="28"/>
          <w:szCs w:val="28"/>
        </w:rPr>
      </w:pPr>
    </w:p>
    <w:p w:rsidR="00DE5A18" w:rsidRDefault="00411BB4">
      <w:pPr>
        <w:jc w:val="center"/>
        <w:rPr>
          <w:rFonts w:ascii="仿宋" w:eastAsia="仿宋" w:hAnsi="仿宋" w:cs="仿宋"/>
          <w:sz w:val="28"/>
          <w:szCs w:val="28"/>
        </w:rPr>
      </w:pPr>
      <w:r>
        <w:rPr>
          <w:rFonts w:ascii="仿宋" w:eastAsia="仿宋" w:hAnsi="仿宋" w:cs="仿宋" w:hint="eastAsia"/>
          <w:sz w:val="28"/>
          <w:szCs w:val="28"/>
        </w:rPr>
        <w:t xml:space="preserve">                                                                                                                                                                                                                                                                                                                                                                                                                                                                                                                                                                                                                                                                                                                                                                                                                                                                                                                                                                                                                                                                                                                                                                                                                                                                                                                                                                                                                                                                                                                                                                                                                                                                                                                                                                                                                                                                                                                                                                                                                                                                                                                                                                                                                                                                                                                                                                                                                                                                                                                                                                                                                                                                                                                                                                                                                                                                                                                                                                                                                                                                                                                                                                                                                                                                                                                                                                                                                                                                                                                                                                                                                                                                                                                                                                                                                                                                                                                                                                                                                                                                                                                                                                                                                                                                                                                                                                                                                                                                                                   </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中国古代，丝绸之路在世界版图上延伸，诉说着沿途各国人民友好往来、互利互惠的动人故事。如今，一个新的战略构想在世界政经版图从容铺展——共建“丝绸之路经济带”和“21世纪海上丝绸之路”。 “一带一路”这一跨越时空的宏伟构想，从历史深处走来，融通古今、连接中外，顺应和平、发展、合作、共赢的时代潮流，承载着丝绸之路沿途各国发展 繁荣的梦想，赋予古老丝绸之路以崭新的时代内涵。</w:t>
      </w:r>
    </w:p>
    <w:p w:rsidR="00DE5A18" w:rsidRPr="00172ADC" w:rsidRDefault="00A87171" w:rsidP="00172ADC">
      <w:pPr>
        <w:pStyle w:val="aa"/>
        <w:numPr>
          <w:ilvl w:val="0"/>
          <w:numId w:val="10"/>
        </w:numPr>
        <w:ind w:firstLineChars="0"/>
        <w:rPr>
          <w:rFonts w:ascii="仿宋" w:eastAsia="仿宋" w:hAnsi="仿宋" w:cs="仿宋"/>
          <w:b/>
          <w:bCs/>
          <w:sz w:val="30"/>
          <w:szCs w:val="30"/>
        </w:rPr>
      </w:pPr>
      <w:r w:rsidRPr="00172ADC">
        <w:rPr>
          <w:rFonts w:ascii="仿宋" w:eastAsia="仿宋" w:hAnsi="仿宋" w:cs="仿宋" w:hint="eastAsia"/>
          <w:b/>
          <w:bCs/>
          <w:sz w:val="30"/>
          <w:szCs w:val="30"/>
        </w:rPr>
        <w:t>竞赛介绍</w:t>
      </w:r>
    </w:p>
    <w:p w:rsidR="00DE5A18" w:rsidRPr="00E34816" w:rsidRDefault="00A87171" w:rsidP="00E34816">
      <w:pPr>
        <w:pStyle w:val="aa"/>
        <w:numPr>
          <w:ilvl w:val="0"/>
          <w:numId w:val="16"/>
        </w:numPr>
        <w:ind w:firstLineChars="0"/>
        <w:rPr>
          <w:rFonts w:ascii="仿宋" w:eastAsia="仿宋" w:hAnsi="仿宋" w:cs="仿宋"/>
          <w:b/>
          <w:bCs/>
          <w:sz w:val="28"/>
          <w:szCs w:val="28"/>
        </w:rPr>
      </w:pPr>
      <w:r w:rsidRPr="00E34816">
        <w:rPr>
          <w:rFonts w:ascii="仿宋" w:eastAsia="仿宋" w:hAnsi="仿宋" w:cs="仿宋" w:hint="eastAsia"/>
          <w:b/>
          <w:bCs/>
          <w:sz w:val="28"/>
          <w:szCs w:val="28"/>
        </w:rPr>
        <w:t>比赛场地</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比赛场地采用彩色喷绘布，尺寸2m*5m。从场地上的起点区域出发，有一条2.0cm至2.5cm宽的轨迹线一直延伸到终点区域。此条轨迹线由起止线、直线、虚线、折线、圆弧等组成，具体组成方式以组委会赛前公布的为准。此外，在轨迹上将随机分布不同数量的竞赛模型组成的“场地任务”。下图是有可能出现的一种场地图形（该图仅供示例参考用，实际场地以比赛公布为准）：</w:t>
      </w:r>
    </w:p>
    <w:p w:rsidR="00DE5A18" w:rsidRDefault="00A87171">
      <w:pPr>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0" distR="0">
            <wp:extent cx="5274310" cy="2118360"/>
            <wp:effectExtent l="0" t="0" r="2540" b="15240"/>
            <wp:docPr id="2" name="图片 7" descr="http://robotplayer.com/news/images/20164/20160401111549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descr="http://robotplayer.com/news/images/20164/20160401111549891.jpg"/>
                    <pic:cNvPicPr>
                      <a:picLocks noChangeAspect="1" noChangeArrowheads="1"/>
                    </pic:cNvPicPr>
                  </pic:nvPicPr>
                  <pic:blipFill>
                    <a:blip r:embed="rId11"/>
                    <a:srcRect/>
                    <a:stretch>
                      <a:fillRect/>
                    </a:stretch>
                  </pic:blipFill>
                  <pic:spPr>
                    <a:xfrm>
                      <a:off x="0" y="0"/>
                      <a:ext cx="5274310" cy="2118656"/>
                    </a:xfrm>
                    <a:prstGeom prst="rect">
                      <a:avLst/>
                    </a:prstGeom>
                    <a:noFill/>
                    <a:ln w="9525">
                      <a:noFill/>
                      <a:miter lim="800000"/>
                      <a:headEnd/>
                      <a:tailEnd/>
                    </a:ln>
                  </pic:spPr>
                </pic:pic>
              </a:graphicData>
            </a:graphic>
          </wp:inline>
        </w:drawing>
      </w:r>
    </w:p>
    <w:p w:rsidR="00DE5A18" w:rsidRPr="00E34816" w:rsidRDefault="00A87171" w:rsidP="00E34816">
      <w:pPr>
        <w:pStyle w:val="aa"/>
        <w:numPr>
          <w:ilvl w:val="0"/>
          <w:numId w:val="16"/>
        </w:numPr>
        <w:ind w:firstLineChars="0"/>
        <w:rPr>
          <w:rFonts w:ascii="仿宋" w:eastAsia="仿宋" w:hAnsi="仿宋" w:cs="仿宋"/>
          <w:b/>
          <w:bCs/>
          <w:sz w:val="28"/>
          <w:szCs w:val="28"/>
        </w:rPr>
      </w:pPr>
      <w:r w:rsidRPr="00E34816">
        <w:rPr>
          <w:rFonts w:ascii="仿宋" w:eastAsia="仿宋" w:hAnsi="仿宋" w:cs="仿宋" w:hint="eastAsia"/>
          <w:b/>
          <w:bCs/>
          <w:sz w:val="28"/>
          <w:szCs w:val="28"/>
        </w:rPr>
        <w:t>机器人的尺寸和材料标准</w:t>
      </w:r>
    </w:p>
    <w:p w:rsidR="00DE5A18" w:rsidRDefault="00A87171">
      <w:pPr>
        <w:rPr>
          <w:rFonts w:ascii="仿宋" w:eastAsia="仿宋" w:hAnsi="仿宋" w:cs="仿宋"/>
          <w:sz w:val="28"/>
          <w:szCs w:val="28"/>
        </w:rPr>
      </w:pPr>
      <w:r>
        <w:rPr>
          <w:rFonts w:ascii="仿宋" w:eastAsia="仿宋" w:hAnsi="仿宋" w:cs="仿宋" w:hint="eastAsia"/>
          <w:sz w:val="28"/>
          <w:szCs w:val="28"/>
        </w:rPr>
        <w:t>（1）尺寸：机器人在起点区的最大尺寸为30cm×28cm×20cm（长×宽×高），离开出发区后，机器人的机构可以自行伸展，伸展尺寸注意山洞尺寸。</w:t>
      </w:r>
    </w:p>
    <w:p w:rsidR="00DE5A18" w:rsidRDefault="00A87171">
      <w:pPr>
        <w:rPr>
          <w:rFonts w:ascii="仿宋" w:eastAsia="仿宋" w:hAnsi="仿宋" w:cs="仿宋"/>
          <w:sz w:val="28"/>
          <w:szCs w:val="28"/>
        </w:rPr>
      </w:pPr>
      <w:r>
        <w:rPr>
          <w:rFonts w:ascii="仿宋" w:eastAsia="仿宋" w:hAnsi="仿宋" w:cs="仿宋" w:hint="eastAsia"/>
          <w:sz w:val="28"/>
          <w:szCs w:val="28"/>
        </w:rPr>
        <w:t>（2）控制器：每台机器人只允许使用一个控制器（长×宽×高不超过：115*75*45mm) ，主频不低于72Mhz，控制器马达端口不得超过4个（包含4个），输入输出端口不得超过8个（包含8个），内置2.4寸彩色液晶触摸屏。</w:t>
      </w:r>
    </w:p>
    <w:p w:rsidR="00DE5A18" w:rsidRDefault="00A87171">
      <w:pPr>
        <w:rPr>
          <w:rFonts w:ascii="仿宋" w:eastAsia="仿宋" w:hAnsi="仿宋" w:cs="仿宋"/>
          <w:sz w:val="28"/>
          <w:szCs w:val="28"/>
        </w:rPr>
      </w:pPr>
      <w:r>
        <w:rPr>
          <w:rFonts w:ascii="仿宋" w:eastAsia="仿宋" w:hAnsi="仿宋" w:cs="仿宋" w:hint="eastAsia"/>
          <w:sz w:val="28"/>
          <w:szCs w:val="28"/>
        </w:rPr>
        <w:t>（3）电机：当电机用于驱动时，只允许使用闭环编码电机（电机尺寸除输出轴外不超过32mm*40mm*95mm，重量不超过60g；驱动轮直径65±2 mm），单个电机独立驱动单个着地的轮子，作为驱动力的电机只能使用两个。</w:t>
      </w:r>
      <w:proofErr w:type="gramStart"/>
      <w:r>
        <w:rPr>
          <w:rFonts w:ascii="仿宋" w:eastAsia="仿宋" w:hAnsi="仿宋" w:cs="仿宋" w:hint="eastAsia"/>
          <w:sz w:val="28"/>
          <w:szCs w:val="28"/>
        </w:rPr>
        <w:t>其他作</w:t>
      </w:r>
      <w:proofErr w:type="gramEnd"/>
      <w:r>
        <w:rPr>
          <w:rFonts w:ascii="仿宋" w:eastAsia="仿宋" w:hAnsi="仿宋" w:cs="仿宋" w:hint="eastAsia"/>
          <w:sz w:val="28"/>
          <w:szCs w:val="28"/>
        </w:rPr>
        <w:t>辅助任务的电机数量不限。</w:t>
      </w:r>
    </w:p>
    <w:p w:rsidR="00DE5A18" w:rsidRDefault="00A87171">
      <w:pPr>
        <w:rPr>
          <w:rFonts w:ascii="仿宋" w:eastAsia="仿宋" w:hAnsi="仿宋" w:cs="仿宋"/>
          <w:sz w:val="28"/>
          <w:szCs w:val="28"/>
        </w:rPr>
      </w:pPr>
      <w:r>
        <w:rPr>
          <w:rFonts w:ascii="仿宋" w:eastAsia="仿宋" w:hAnsi="仿宋" w:cs="仿宋" w:hint="eastAsia"/>
          <w:sz w:val="28"/>
          <w:szCs w:val="28"/>
        </w:rPr>
        <w:t>（4）传感器：机器人禁止使用集成类传感器，如循迹卡、灰度卡等</w:t>
      </w:r>
      <w:r w:rsidR="00E12285">
        <w:rPr>
          <w:rFonts w:ascii="仿宋" w:eastAsia="仿宋" w:hAnsi="仿宋" w:cs="仿宋" w:hint="eastAsia"/>
          <w:sz w:val="28"/>
          <w:szCs w:val="28"/>
        </w:rPr>
        <w:t>，不能多于一个接收探头</w:t>
      </w:r>
      <w:r>
        <w:rPr>
          <w:rFonts w:ascii="仿宋" w:eastAsia="仿宋" w:hAnsi="仿宋" w:cs="仿宋" w:hint="eastAsia"/>
          <w:sz w:val="28"/>
          <w:szCs w:val="28"/>
        </w:rPr>
        <w:t>。禁止使用带危险性传感器，如激光类传感器。相同类型的传感器数量不超过5个（包含5个）</w:t>
      </w:r>
      <w:r w:rsidR="00BE01F8">
        <w:rPr>
          <w:rFonts w:ascii="仿宋" w:eastAsia="仿宋" w:hAnsi="仿宋" w:cs="仿宋" w:hint="eastAsia"/>
          <w:sz w:val="28"/>
          <w:szCs w:val="28"/>
        </w:rPr>
        <w:t>，</w:t>
      </w:r>
      <w:r w:rsidR="00E12285">
        <w:rPr>
          <w:rFonts w:ascii="仿宋" w:eastAsia="仿宋" w:hAnsi="仿宋" w:cs="仿宋" w:hint="eastAsia"/>
          <w:sz w:val="28"/>
          <w:szCs w:val="28"/>
        </w:rPr>
        <w:t>例如不管用的是光电传感器、光感、黑标还是颜色传感器，只要是应用于检测地面黑线的，都会被认为是相同类型</w:t>
      </w:r>
      <w:r>
        <w:rPr>
          <w:rFonts w:ascii="仿宋" w:eastAsia="仿宋" w:hAnsi="仿宋" w:cs="仿宋" w:hint="eastAsia"/>
          <w:sz w:val="28"/>
          <w:szCs w:val="28"/>
        </w:rPr>
        <w:t>。</w:t>
      </w:r>
    </w:p>
    <w:p w:rsidR="00DE5A18" w:rsidRDefault="00A87171">
      <w:pPr>
        <w:rPr>
          <w:rFonts w:ascii="仿宋" w:eastAsia="仿宋" w:hAnsi="仿宋" w:cs="仿宋"/>
          <w:sz w:val="28"/>
          <w:szCs w:val="28"/>
        </w:rPr>
      </w:pPr>
      <w:r>
        <w:rPr>
          <w:rFonts w:ascii="仿宋" w:eastAsia="仿宋" w:hAnsi="仿宋" w:cs="仿宋" w:hint="eastAsia"/>
          <w:sz w:val="28"/>
          <w:szCs w:val="28"/>
        </w:rPr>
        <w:lastRenderedPageBreak/>
        <w:t>（5）结构：机器人必须使用塑料积木搭建，不得使用螺丝、螺钉、铆钉、胶水、胶带等辅助连接材料。</w:t>
      </w:r>
    </w:p>
    <w:p w:rsidR="00DE5A18" w:rsidRDefault="00A87171">
      <w:pPr>
        <w:rPr>
          <w:rFonts w:ascii="仿宋" w:eastAsia="仿宋" w:hAnsi="仿宋" w:cs="仿宋"/>
          <w:sz w:val="28"/>
          <w:szCs w:val="28"/>
        </w:rPr>
      </w:pPr>
      <w:r>
        <w:rPr>
          <w:rFonts w:ascii="仿宋" w:eastAsia="仿宋" w:hAnsi="仿宋" w:cs="仿宋" w:hint="eastAsia"/>
          <w:sz w:val="28"/>
          <w:szCs w:val="28"/>
        </w:rPr>
        <w:t>（6）电源：每台机器人电源类型不限，但电源输出电压不能超过10V。</w:t>
      </w:r>
    </w:p>
    <w:p w:rsidR="00DE5A18" w:rsidRDefault="00A87171">
      <w:pPr>
        <w:spacing w:line="480" w:lineRule="exact"/>
        <w:rPr>
          <w:rFonts w:ascii="仿宋" w:eastAsia="仿宋" w:hAnsi="仿宋" w:cs="仿宋"/>
          <w:sz w:val="28"/>
          <w:szCs w:val="28"/>
        </w:rPr>
      </w:pPr>
      <w:r>
        <w:rPr>
          <w:rFonts w:ascii="仿宋" w:eastAsia="仿宋" w:hAnsi="仿宋" w:cs="仿宋" w:hint="eastAsia"/>
          <w:sz w:val="28"/>
          <w:szCs w:val="28"/>
        </w:rPr>
        <w:t>（7）3D打印件：</w:t>
      </w:r>
      <w:r>
        <w:rPr>
          <w:rFonts w:ascii="仿宋_GB2312" w:eastAsia="仿宋_GB2312" w:hAnsi="仿宋_GB2312" w:cs="仿宋_GB2312" w:hint="eastAsia"/>
          <w:sz w:val="28"/>
          <w:szCs w:val="28"/>
        </w:rPr>
        <w:t>结构</w:t>
      </w:r>
      <w:proofErr w:type="gramStart"/>
      <w:r>
        <w:rPr>
          <w:rFonts w:ascii="仿宋_GB2312" w:eastAsia="仿宋_GB2312" w:hAnsi="仿宋_GB2312" w:cs="仿宋_GB2312" w:hint="eastAsia"/>
          <w:sz w:val="28"/>
          <w:szCs w:val="28"/>
        </w:rPr>
        <w:t>件如果</w:t>
      </w:r>
      <w:proofErr w:type="gramEnd"/>
      <w:r>
        <w:rPr>
          <w:rFonts w:ascii="仿宋_GB2312" w:eastAsia="仿宋_GB2312" w:hAnsi="仿宋_GB2312" w:cs="仿宋_GB2312" w:hint="eastAsia"/>
          <w:sz w:val="28"/>
          <w:szCs w:val="28"/>
        </w:rPr>
        <w:t>使用3D打印件的，打印件的最大尺寸不得超过15cm*3cm*3cm。</w:t>
      </w:r>
    </w:p>
    <w:p w:rsidR="00DE5A18" w:rsidRPr="00E34816" w:rsidRDefault="00A87171" w:rsidP="00E34816">
      <w:pPr>
        <w:pStyle w:val="aa"/>
        <w:numPr>
          <w:ilvl w:val="0"/>
          <w:numId w:val="16"/>
        </w:numPr>
        <w:ind w:firstLineChars="0"/>
        <w:rPr>
          <w:rFonts w:ascii="仿宋" w:eastAsia="仿宋" w:hAnsi="仿宋" w:cs="仿宋"/>
          <w:sz w:val="28"/>
          <w:szCs w:val="28"/>
        </w:rPr>
      </w:pPr>
      <w:r w:rsidRPr="00E34816">
        <w:rPr>
          <w:rFonts w:ascii="仿宋" w:eastAsia="仿宋" w:hAnsi="仿宋" w:cs="仿宋" w:hint="eastAsia"/>
          <w:b/>
          <w:bCs/>
          <w:sz w:val="28"/>
          <w:szCs w:val="28"/>
        </w:rPr>
        <w:t>任务区</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场地上每个赛道将可能成为任务区。搭建编程开始前抽签决定哪一个赛道上出现什么任务，模型所在的位置</w:t>
      </w:r>
      <w:proofErr w:type="gramStart"/>
      <w:r>
        <w:rPr>
          <w:rFonts w:ascii="仿宋" w:eastAsia="仿宋" w:hAnsi="仿宋" w:cs="仿宋" w:hint="eastAsia"/>
          <w:sz w:val="28"/>
          <w:szCs w:val="28"/>
        </w:rPr>
        <w:t>一</w:t>
      </w:r>
      <w:proofErr w:type="gramEnd"/>
      <w:r>
        <w:rPr>
          <w:rFonts w:ascii="仿宋" w:eastAsia="仿宋" w:hAnsi="仿宋" w:cs="仿宋" w:hint="eastAsia"/>
          <w:sz w:val="28"/>
          <w:szCs w:val="28"/>
        </w:rPr>
        <w:t>但确定，当场比赛不变。</w:t>
      </w:r>
    </w:p>
    <w:p w:rsidR="00DE5A18" w:rsidRPr="00E34816" w:rsidRDefault="00A87171" w:rsidP="00E34816">
      <w:pPr>
        <w:pStyle w:val="aa"/>
        <w:numPr>
          <w:ilvl w:val="0"/>
          <w:numId w:val="16"/>
        </w:numPr>
        <w:ind w:firstLineChars="0"/>
        <w:rPr>
          <w:rFonts w:ascii="仿宋" w:eastAsia="仿宋" w:hAnsi="仿宋" w:cs="仿宋"/>
          <w:b/>
          <w:bCs/>
          <w:sz w:val="28"/>
          <w:szCs w:val="28"/>
        </w:rPr>
      </w:pPr>
      <w:r w:rsidRPr="00E34816">
        <w:rPr>
          <w:rFonts w:ascii="仿宋" w:eastAsia="仿宋" w:hAnsi="仿宋" w:cs="仿宋" w:hint="eastAsia"/>
          <w:b/>
          <w:bCs/>
          <w:sz w:val="28"/>
          <w:szCs w:val="28"/>
        </w:rPr>
        <w:t>脱线运行</w:t>
      </w:r>
    </w:p>
    <w:p w:rsidR="00E73F89" w:rsidRDefault="00A87171">
      <w:pPr>
        <w:rPr>
          <w:rFonts w:ascii="仿宋" w:eastAsia="仿宋" w:hAnsi="仿宋" w:cs="仿宋"/>
          <w:sz w:val="28"/>
          <w:szCs w:val="28"/>
        </w:rPr>
      </w:pPr>
      <w:r>
        <w:rPr>
          <w:rFonts w:ascii="仿宋" w:eastAsia="仿宋" w:hAnsi="仿宋" w:cs="仿宋" w:hint="eastAsia"/>
          <w:sz w:val="28"/>
          <w:szCs w:val="28"/>
        </w:rPr>
        <w:t xml:space="preserve">    </w:t>
      </w:r>
      <w:r w:rsidR="00816237">
        <w:rPr>
          <w:rFonts w:ascii="仿宋" w:eastAsia="仿宋" w:hAnsi="仿宋" w:cs="仿宋" w:hint="eastAsia"/>
          <w:sz w:val="28"/>
          <w:szCs w:val="28"/>
        </w:rPr>
        <w:t>机器人必须沿着轨迹线运行，当机器人的</w:t>
      </w:r>
      <w:r w:rsidR="00E73F89">
        <w:rPr>
          <w:rFonts w:ascii="仿宋" w:eastAsia="仿宋" w:hAnsi="仿宋" w:cs="仿宋" w:hint="eastAsia"/>
          <w:sz w:val="28"/>
          <w:szCs w:val="28"/>
        </w:rPr>
        <w:t>主体结构</w:t>
      </w:r>
      <w:r w:rsidR="00816237">
        <w:rPr>
          <w:rFonts w:ascii="仿宋" w:eastAsia="仿宋" w:hAnsi="仿宋" w:cs="仿宋" w:hint="eastAsia"/>
          <w:sz w:val="28"/>
          <w:szCs w:val="28"/>
        </w:rPr>
        <w:t>投影全部脱离了轨迹线</w:t>
      </w:r>
      <w:r w:rsidR="00E73F89">
        <w:rPr>
          <w:rFonts w:ascii="仿宋" w:eastAsia="仿宋" w:hAnsi="仿宋" w:cs="仿宋" w:hint="eastAsia"/>
          <w:sz w:val="28"/>
          <w:szCs w:val="28"/>
        </w:rPr>
        <w:t>，就被认为是脱线运行。</w:t>
      </w:r>
      <w:r w:rsidR="00816237">
        <w:rPr>
          <w:rFonts w:ascii="仿宋" w:eastAsia="仿宋" w:hAnsi="仿宋" w:cs="仿宋" w:hint="eastAsia"/>
          <w:sz w:val="28"/>
          <w:szCs w:val="28"/>
        </w:rPr>
        <w:t>机器人</w:t>
      </w:r>
      <w:r w:rsidR="00E73F89">
        <w:rPr>
          <w:rFonts w:ascii="仿宋" w:eastAsia="仿宋" w:hAnsi="仿宋" w:cs="仿宋" w:hint="eastAsia"/>
          <w:sz w:val="28"/>
          <w:szCs w:val="28"/>
        </w:rPr>
        <w:t>有</w:t>
      </w:r>
      <w:r w:rsidR="00816237">
        <w:rPr>
          <w:rFonts w:ascii="仿宋" w:eastAsia="仿宋" w:hAnsi="仿宋" w:cs="仿宋" w:hint="eastAsia"/>
          <w:sz w:val="28"/>
          <w:szCs w:val="28"/>
        </w:rPr>
        <w:t>伸展部件纯粹为了增加机器尺寸</w:t>
      </w:r>
      <w:r w:rsidR="00E73F89">
        <w:rPr>
          <w:rFonts w:ascii="仿宋" w:eastAsia="仿宋" w:hAnsi="仿宋" w:cs="仿宋" w:hint="eastAsia"/>
          <w:sz w:val="28"/>
          <w:szCs w:val="28"/>
        </w:rPr>
        <w:t>的行为，裁判可以判定延伸部分不属于机器的主体结构</w:t>
      </w:r>
      <w:r>
        <w:rPr>
          <w:rFonts w:ascii="仿宋" w:eastAsia="仿宋" w:hAnsi="仿宋" w:cs="仿宋" w:hint="eastAsia"/>
          <w:sz w:val="28"/>
          <w:szCs w:val="28"/>
        </w:rPr>
        <w:t>。</w:t>
      </w:r>
    </w:p>
    <w:p w:rsidR="00DE5A18" w:rsidRDefault="00A87171">
      <w:pPr>
        <w:rPr>
          <w:rFonts w:ascii="仿宋" w:eastAsia="仿宋" w:hAnsi="仿宋" w:cs="仿宋"/>
          <w:sz w:val="28"/>
          <w:szCs w:val="28"/>
        </w:rPr>
      </w:pPr>
      <w:r>
        <w:rPr>
          <w:rFonts w:ascii="仿宋" w:eastAsia="仿宋" w:hAnsi="仿宋" w:cs="仿宋" w:hint="eastAsia"/>
          <w:sz w:val="28"/>
          <w:szCs w:val="28"/>
        </w:rPr>
        <w:t>只有在完成“随机挑战任务”的时候，允许机器人短暂离开轨迹线，完成任务后，必须在</w:t>
      </w:r>
      <w:proofErr w:type="gramStart"/>
      <w:r>
        <w:rPr>
          <w:rFonts w:ascii="仿宋" w:eastAsia="仿宋" w:hAnsi="仿宋" w:cs="仿宋" w:hint="eastAsia"/>
          <w:sz w:val="28"/>
          <w:szCs w:val="28"/>
        </w:rPr>
        <w:t>本任务</w:t>
      </w:r>
      <w:proofErr w:type="gramEnd"/>
      <w:r>
        <w:rPr>
          <w:rFonts w:ascii="仿宋" w:eastAsia="仿宋" w:hAnsi="仿宋" w:cs="仿宋" w:hint="eastAsia"/>
          <w:sz w:val="28"/>
          <w:szCs w:val="28"/>
        </w:rPr>
        <w:t>区</w:t>
      </w:r>
      <w:r w:rsidR="00816237">
        <w:rPr>
          <w:rFonts w:ascii="仿宋" w:eastAsia="仿宋" w:hAnsi="仿宋" w:cs="仿宋" w:hint="eastAsia"/>
          <w:sz w:val="28"/>
          <w:szCs w:val="28"/>
        </w:rPr>
        <w:t>所在的</w:t>
      </w:r>
      <w:r>
        <w:rPr>
          <w:rFonts w:ascii="仿宋" w:eastAsia="仿宋" w:hAnsi="仿宋" w:cs="仿宋" w:hint="eastAsia"/>
          <w:sz w:val="28"/>
          <w:szCs w:val="28"/>
        </w:rPr>
        <w:t>赛道返回轨迹线，而不能跨越本赛道在另外的赛道进入轨迹线。</w:t>
      </w:r>
    </w:p>
    <w:p w:rsidR="00DE5A18" w:rsidRPr="00E34816" w:rsidRDefault="00A87171" w:rsidP="00E34816">
      <w:pPr>
        <w:pStyle w:val="aa"/>
        <w:numPr>
          <w:ilvl w:val="0"/>
          <w:numId w:val="16"/>
        </w:numPr>
        <w:ind w:firstLineChars="0"/>
        <w:rPr>
          <w:rFonts w:ascii="仿宋" w:eastAsia="仿宋" w:hAnsi="仿宋" w:cs="仿宋"/>
          <w:b/>
          <w:bCs/>
          <w:sz w:val="28"/>
          <w:szCs w:val="28"/>
        </w:rPr>
      </w:pPr>
      <w:r w:rsidRPr="00E34816">
        <w:rPr>
          <w:rFonts w:ascii="仿宋" w:eastAsia="仿宋" w:hAnsi="仿宋" w:cs="仿宋" w:hint="eastAsia"/>
          <w:b/>
          <w:bCs/>
          <w:sz w:val="28"/>
          <w:szCs w:val="28"/>
        </w:rPr>
        <w:t>有效区域</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当机器人出现脱线运行或在某个地方卡死等问题导致机器人无法继续后面的比赛，在出问题之前机器人所经过的区域为有效区域。</w:t>
      </w:r>
    </w:p>
    <w:p w:rsidR="00DE5A18" w:rsidRPr="00E34816" w:rsidRDefault="00A87171" w:rsidP="00E34816">
      <w:pPr>
        <w:pStyle w:val="aa"/>
        <w:numPr>
          <w:ilvl w:val="0"/>
          <w:numId w:val="16"/>
        </w:numPr>
        <w:ind w:firstLineChars="0"/>
        <w:rPr>
          <w:rFonts w:ascii="仿宋" w:eastAsia="仿宋" w:hAnsi="仿宋" w:cs="仿宋"/>
          <w:b/>
          <w:bCs/>
          <w:sz w:val="28"/>
          <w:szCs w:val="28"/>
        </w:rPr>
      </w:pPr>
      <w:r w:rsidRPr="00E34816">
        <w:rPr>
          <w:rFonts w:ascii="仿宋" w:eastAsia="仿宋" w:hAnsi="仿宋" w:cs="仿宋" w:hint="eastAsia"/>
          <w:b/>
          <w:bCs/>
          <w:sz w:val="28"/>
          <w:szCs w:val="28"/>
        </w:rPr>
        <w:t>比赛重试</w:t>
      </w:r>
    </w:p>
    <w:p w:rsidR="00DA62F1" w:rsidRDefault="00A87171">
      <w:pPr>
        <w:rPr>
          <w:rFonts w:ascii="仿宋" w:eastAsia="仿宋" w:hAnsi="仿宋" w:cs="仿宋"/>
          <w:sz w:val="28"/>
          <w:szCs w:val="28"/>
        </w:rPr>
      </w:pPr>
      <w:r>
        <w:rPr>
          <w:rFonts w:ascii="仿宋" w:eastAsia="仿宋" w:hAnsi="仿宋" w:cs="仿宋" w:hint="eastAsia"/>
          <w:sz w:val="28"/>
          <w:szCs w:val="28"/>
        </w:rPr>
        <w:t xml:space="preserve">    比赛允许参赛队有 两次重试机会，在机器人出现脱线运行或者某种原因导致机器人无法继续完成后面的任务，参赛选手可向裁判示意，在获得裁判允许后可在场地有效区域的任意地方作为起点进行重试，重试时，计时器</w:t>
      </w:r>
      <w:proofErr w:type="gramStart"/>
      <w:r>
        <w:rPr>
          <w:rFonts w:ascii="仿宋" w:eastAsia="仿宋" w:hAnsi="仿宋" w:cs="仿宋" w:hint="eastAsia"/>
          <w:sz w:val="28"/>
          <w:szCs w:val="28"/>
        </w:rPr>
        <w:t>不</w:t>
      </w:r>
      <w:proofErr w:type="gramEnd"/>
      <w:r>
        <w:rPr>
          <w:rFonts w:ascii="仿宋" w:eastAsia="仿宋" w:hAnsi="仿宋" w:cs="仿宋" w:hint="eastAsia"/>
          <w:sz w:val="28"/>
          <w:szCs w:val="28"/>
        </w:rPr>
        <w:t>停表，机器人所获得过的分数依然有效。任务</w:t>
      </w:r>
      <w:r>
        <w:rPr>
          <w:rFonts w:ascii="仿宋" w:eastAsia="仿宋" w:hAnsi="仿宋" w:cs="仿宋" w:hint="eastAsia"/>
          <w:sz w:val="28"/>
          <w:szCs w:val="28"/>
        </w:rPr>
        <w:lastRenderedPageBreak/>
        <w:t>道具可由参赛选手复位，裁判监督其复位位置，再次完成的任务不重</w:t>
      </w:r>
      <w:r w:rsidR="00DA62F1">
        <w:rPr>
          <w:rFonts w:ascii="仿宋" w:eastAsia="仿宋" w:hAnsi="仿宋" w:cs="仿宋" w:hint="eastAsia"/>
          <w:sz w:val="28"/>
          <w:szCs w:val="28"/>
        </w:rPr>
        <w:t>复计分。</w:t>
      </w:r>
    </w:p>
    <w:p w:rsidR="00DE5A18" w:rsidRDefault="00DA62F1">
      <w:pPr>
        <w:rPr>
          <w:rFonts w:ascii="仿宋" w:eastAsia="仿宋" w:hAnsi="仿宋" w:cs="仿宋"/>
          <w:sz w:val="28"/>
          <w:szCs w:val="28"/>
        </w:rPr>
      </w:pPr>
      <w:r>
        <w:rPr>
          <w:rFonts w:ascii="仿宋" w:eastAsia="仿宋" w:hAnsi="仿宋" w:cs="仿宋" w:hint="eastAsia"/>
          <w:sz w:val="28"/>
          <w:szCs w:val="28"/>
        </w:rPr>
        <w:t>重试系数：比赛中没有出现重试的，则重试系数为1.0</w:t>
      </w:r>
      <w:r w:rsidR="00360D17">
        <w:rPr>
          <w:rFonts w:ascii="仿宋" w:eastAsia="仿宋" w:hAnsi="仿宋" w:cs="仿宋" w:hint="eastAsia"/>
          <w:sz w:val="28"/>
          <w:szCs w:val="28"/>
        </w:rPr>
        <w:t xml:space="preserve"> </w:t>
      </w:r>
    </w:p>
    <w:p w:rsidR="00DA62F1" w:rsidRPr="00DA62F1" w:rsidRDefault="00DA62F1">
      <w:pPr>
        <w:rPr>
          <w:rFonts w:ascii="仿宋" w:eastAsia="仿宋" w:hAnsi="仿宋" w:cs="仿宋"/>
          <w:sz w:val="28"/>
          <w:szCs w:val="28"/>
        </w:rPr>
      </w:pPr>
      <w:r>
        <w:rPr>
          <w:rFonts w:ascii="仿宋" w:eastAsia="仿宋" w:hAnsi="仿宋" w:cs="仿宋" w:hint="eastAsia"/>
          <w:sz w:val="28"/>
          <w:szCs w:val="28"/>
        </w:rPr>
        <w:t>一次重试</w:t>
      </w:r>
      <w:r w:rsidR="0064695D">
        <w:rPr>
          <w:rFonts w:ascii="仿宋" w:eastAsia="仿宋" w:hAnsi="仿宋" w:cs="仿宋" w:hint="eastAsia"/>
          <w:sz w:val="28"/>
          <w:szCs w:val="28"/>
        </w:rPr>
        <w:t>系数变成</w:t>
      </w:r>
      <w:r>
        <w:rPr>
          <w:rFonts w:ascii="仿宋" w:eastAsia="仿宋" w:hAnsi="仿宋" w:cs="仿宋" w:hint="eastAsia"/>
          <w:sz w:val="28"/>
          <w:szCs w:val="28"/>
        </w:rPr>
        <w:t>0.9，两次重试</w:t>
      </w:r>
      <w:r w:rsidR="0064695D">
        <w:rPr>
          <w:rFonts w:ascii="仿宋" w:eastAsia="仿宋" w:hAnsi="仿宋" w:cs="仿宋" w:hint="eastAsia"/>
          <w:sz w:val="28"/>
          <w:szCs w:val="28"/>
        </w:rPr>
        <w:t>系数</w:t>
      </w:r>
      <w:r>
        <w:rPr>
          <w:rFonts w:ascii="仿宋" w:eastAsia="仿宋" w:hAnsi="仿宋" w:cs="仿宋" w:hint="eastAsia"/>
          <w:sz w:val="28"/>
          <w:szCs w:val="28"/>
        </w:rPr>
        <w:t>0.8</w:t>
      </w:r>
      <w:r w:rsidR="0064695D">
        <w:rPr>
          <w:rFonts w:ascii="仿宋" w:eastAsia="仿宋" w:hAnsi="仿宋" w:cs="仿宋" w:hint="eastAsia"/>
          <w:sz w:val="28"/>
          <w:szCs w:val="28"/>
        </w:rPr>
        <w:t>。</w:t>
      </w:r>
    </w:p>
    <w:p w:rsidR="00DE5A18" w:rsidRDefault="004D36CF" w:rsidP="00E34816">
      <w:pPr>
        <w:pStyle w:val="aa"/>
        <w:numPr>
          <w:ilvl w:val="0"/>
          <w:numId w:val="16"/>
        </w:numPr>
        <w:ind w:firstLineChars="0"/>
        <w:rPr>
          <w:rFonts w:ascii="仿宋" w:eastAsia="仿宋" w:hAnsi="仿宋" w:cs="仿宋"/>
          <w:b/>
          <w:sz w:val="28"/>
          <w:szCs w:val="28"/>
        </w:rPr>
      </w:pPr>
      <w:r>
        <w:rPr>
          <w:rFonts w:ascii="仿宋" w:eastAsia="仿宋" w:hAnsi="仿宋" w:cs="仿宋" w:hint="eastAsia"/>
          <w:b/>
          <w:sz w:val="28"/>
          <w:szCs w:val="28"/>
        </w:rPr>
        <w:t>光电</w:t>
      </w:r>
      <w:r w:rsidR="005668FA" w:rsidRPr="005668FA">
        <w:rPr>
          <w:rFonts w:ascii="仿宋" w:eastAsia="仿宋" w:hAnsi="仿宋" w:cs="仿宋" w:hint="eastAsia"/>
          <w:b/>
          <w:sz w:val="28"/>
          <w:szCs w:val="28"/>
        </w:rPr>
        <w:t>系数</w:t>
      </w:r>
    </w:p>
    <w:p w:rsidR="00DA62F1" w:rsidRDefault="005668FA" w:rsidP="00DA62F1">
      <w:pPr>
        <w:rPr>
          <w:rFonts w:ascii="仿宋" w:eastAsia="仿宋" w:hAnsi="仿宋"/>
          <w:sz w:val="28"/>
          <w:szCs w:val="28"/>
        </w:rPr>
      </w:pPr>
      <w:r w:rsidRPr="005668FA">
        <w:rPr>
          <w:rFonts w:ascii="仿宋" w:eastAsia="仿宋" w:hAnsi="仿宋" w:hint="eastAsia"/>
        </w:rPr>
        <w:t xml:space="preserve">     </w:t>
      </w:r>
      <w:r>
        <w:rPr>
          <w:rFonts w:ascii="仿宋" w:eastAsia="仿宋" w:hAnsi="仿宋" w:hint="eastAsia"/>
          <w:sz w:val="28"/>
          <w:szCs w:val="28"/>
        </w:rPr>
        <w:t>轨迹比赛以稳定为主，</w:t>
      </w:r>
      <w:r w:rsidR="005D639C">
        <w:rPr>
          <w:rFonts w:ascii="仿宋" w:eastAsia="仿宋" w:hAnsi="仿宋" w:hint="eastAsia"/>
          <w:sz w:val="28"/>
          <w:szCs w:val="28"/>
        </w:rPr>
        <w:t>稳定完成各项任务</w:t>
      </w:r>
      <w:r w:rsidR="00CA5011">
        <w:rPr>
          <w:rFonts w:ascii="仿宋" w:eastAsia="仿宋" w:hAnsi="仿宋" w:hint="eastAsia"/>
          <w:sz w:val="28"/>
          <w:szCs w:val="28"/>
        </w:rPr>
        <w:t>才</w:t>
      </w:r>
      <w:r w:rsidR="005D639C">
        <w:rPr>
          <w:rFonts w:ascii="仿宋" w:eastAsia="仿宋" w:hAnsi="仿宋" w:hint="eastAsia"/>
          <w:sz w:val="28"/>
          <w:szCs w:val="28"/>
        </w:rPr>
        <w:t>是首要目标</w:t>
      </w:r>
      <w:r w:rsidR="00CA5011">
        <w:rPr>
          <w:rFonts w:ascii="仿宋" w:eastAsia="仿宋" w:hAnsi="仿宋" w:hint="eastAsia"/>
          <w:sz w:val="28"/>
          <w:szCs w:val="28"/>
        </w:rPr>
        <w:t>，在完成相同任务的时候，使用的传感器越少，需要在程序算法中加入大量运算而影响效率，使用更多的传感器可能</w:t>
      </w:r>
      <w:r w:rsidR="0053340D">
        <w:rPr>
          <w:rFonts w:ascii="仿宋" w:eastAsia="仿宋" w:hAnsi="仿宋" w:hint="eastAsia"/>
          <w:sz w:val="28"/>
          <w:szCs w:val="28"/>
        </w:rPr>
        <w:t>运行</w:t>
      </w:r>
      <w:r w:rsidR="00CA5011">
        <w:rPr>
          <w:rFonts w:ascii="仿宋" w:eastAsia="仿宋" w:hAnsi="仿宋" w:hint="eastAsia"/>
          <w:sz w:val="28"/>
          <w:szCs w:val="28"/>
        </w:rPr>
        <w:t>效率</w:t>
      </w:r>
      <w:r w:rsidR="0053340D">
        <w:rPr>
          <w:rFonts w:ascii="仿宋" w:eastAsia="仿宋" w:hAnsi="仿宋" w:hint="eastAsia"/>
          <w:sz w:val="28"/>
          <w:szCs w:val="28"/>
        </w:rPr>
        <w:t>得到提高，但出错排错的难度也加大</w:t>
      </w:r>
      <w:r w:rsidR="00CA5011">
        <w:rPr>
          <w:rFonts w:ascii="仿宋" w:eastAsia="仿宋" w:hAnsi="仿宋" w:hint="eastAsia"/>
          <w:sz w:val="28"/>
          <w:szCs w:val="28"/>
        </w:rPr>
        <w:t>。而</w:t>
      </w:r>
      <w:r w:rsidR="00CA5011" w:rsidRPr="005D639C">
        <w:rPr>
          <w:rFonts w:ascii="仿宋" w:eastAsia="仿宋" w:hAnsi="仿宋" w:hint="eastAsia"/>
          <w:sz w:val="28"/>
          <w:szCs w:val="28"/>
        </w:rPr>
        <w:t>在某些领域如工业自动化</w:t>
      </w:r>
      <w:r w:rsidR="00CA5011">
        <w:rPr>
          <w:rFonts w:ascii="仿宋" w:eastAsia="仿宋" w:hAnsi="仿宋" w:hint="eastAsia"/>
          <w:sz w:val="28"/>
          <w:szCs w:val="28"/>
        </w:rPr>
        <w:t>、自动驾驶等</w:t>
      </w:r>
      <w:r w:rsidR="00CA5011" w:rsidRPr="005D639C">
        <w:rPr>
          <w:rFonts w:ascii="仿宋" w:eastAsia="仿宋" w:hAnsi="仿宋" w:hint="eastAsia"/>
          <w:sz w:val="28"/>
          <w:szCs w:val="28"/>
        </w:rPr>
        <w:t>方面，并不是传感器越多越好，最近也有汽车厂商因为传感器故障</w:t>
      </w:r>
      <w:r w:rsidR="00CA5011">
        <w:rPr>
          <w:rFonts w:ascii="仿宋" w:eastAsia="仿宋" w:hAnsi="仿宋" w:hint="eastAsia"/>
          <w:sz w:val="28"/>
          <w:szCs w:val="28"/>
        </w:rPr>
        <w:t>可能引起安全事故</w:t>
      </w:r>
      <w:r w:rsidR="00CA5011" w:rsidRPr="005D639C">
        <w:rPr>
          <w:rFonts w:ascii="仿宋" w:eastAsia="仿宋" w:hAnsi="仿宋" w:hint="eastAsia"/>
          <w:sz w:val="28"/>
          <w:szCs w:val="28"/>
        </w:rPr>
        <w:t>而宣布召回的消息</w:t>
      </w:r>
      <w:r w:rsidR="00CA5011">
        <w:rPr>
          <w:rFonts w:ascii="仿宋" w:eastAsia="仿宋" w:hAnsi="仿宋" w:hint="eastAsia"/>
          <w:sz w:val="28"/>
          <w:szCs w:val="28"/>
        </w:rPr>
        <w:t>。</w:t>
      </w:r>
      <w:r w:rsidR="00620809">
        <w:rPr>
          <w:rFonts w:ascii="仿宋" w:eastAsia="仿宋" w:hAnsi="仿宋" w:hint="eastAsia"/>
          <w:sz w:val="28"/>
          <w:szCs w:val="28"/>
        </w:rPr>
        <w:t>基于这些原因，超级</w:t>
      </w:r>
      <w:proofErr w:type="gramStart"/>
      <w:r w:rsidR="00620809">
        <w:rPr>
          <w:rFonts w:ascii="仿宋" w:eastAsia="仿宋" w:hAnsi="仿宋" w:hint="eastAsia"/>
          <w:sz w:val="28"/>
          <w:szCs w:val="28"/>
        </w:rPr>
        <w:t>轨迹赛加入</w:t>
      </w:r>
      <w:proofErr w:type="gramEnd"/>
      <w:r w:rsidR="004D36CF">
        <w:rPr>
          <w:rFonts w:ascii="仿宋" w:eastAsia="仿宋" w:hAnsi="仿宋" w:hint="eastAsia"/>
          <w:sz w:val="28"/>
          <w:szCs w:val="28"/>
        </w:rPr>
        <w:t>光电</w:t>
      </w:r>
      <w:r w:rsidR="00620809">
        <w:rPr>
          <w:rFonts w:ascii="仿宋" w:eastAsia="仿宋" w:hAnsi="仿宋" w:hint="eastAsia"/>
          <w:sz w:val="28"/>
          <w:szCs w:val="28"/>
        </w:rPr>
        <w:t>系数，让参赛选手</w:t>
      </w:r>
      <w:r w:rsidR="0064053E">
        <w:rPr>
          <w:rFonts w:ascii="仿宋" w:eastAsia="仿宋" w:hAnsi="仿宋" w:hint="eastAsia"/>
          <w:sz w:val="28"/>
          <w:szCs w:val="28"/>
        </w:rPr>
        <w:t>在</w:t>
      </w:r>
      <w:r w:rsidR="00620809">
        <w:rPr>
          <w:rFonts w:ascii="仿宋" w:eastAsia="仿宋" w:hAnsi="仿宋" w:hint="eastAsia"/>
          <w:sz w:val="28"/>
          <w:szCs w:val="28"/>
        </w:rPr>
        <w:t>使用更多的传感器</w:t>
      </w:r>
      <w:r w:rsidR="0064053E">
        <w:rPr>
          <w:rFonts w:ascii="仿宋" w:eastAsia="仿宋" w:hAnsi="仿宋" w:hint="eastAsia"/>
          <w:sz w:val="28"/>
          <w:szCs w:val="28"/>
        </w:rPr>
        <w:t>，还是</w:t>
      </w:r>
      <w:r w:rsidR="0053340D">
        <w:rPr>
          <w:rFonts w:ascii="仿宋" w:eastAsia="仿宋" w:hAnsi="仿宋" w:hint="eastAsia"/>
          <w:sz w:val="28"/>
          <w:szCs w:val="28"/>
        </w:rPr>
        <w:t>实现更好的</w:t>
      </w:r>
      <w:r w:rsidR="0064053E">
        <w:rPr>
          <w:rFonts w:ascii="仿宋" w:eastAsia="仿宋" w:hAnsi="仿宋" w:hint="eastAsia"/>
          <w:sz w:val="28"/>
          <w:szCs w:val="28"/>
        </w:rPr>
        <w:t>算法</w:t>
      </w:r>
      <w:r w:rsidR="005F505F">
        <w:rPr>
          <w:rFonts w:ascii="仿宋" w:eastAsia="仿宋" w:hAnsi="仿宋" w:hint="eastAsia"/>
          <w:sz w:val="28"/>
          <w:szCs w:val="28"/>
        </w:rPr>
        <w:t>之间做出选择</w:t>
      </w:r>
      <w:r w:rsidR="0053340D">
        <w:rPr>
          <w:rFonts w:ascii="仿宋" w:eastAsia="仿宋" w:hAnsi="仿宋" w:hint="eastAsia"/>
          <w:sz w:val="28"/>
          <w:szCs w:val="28"/>
        </w:rPr>
        <w:t>。</w:t>
      </w:r>
      <w:r w:rsidR="004D36CF">
        <w:rPr>
          <w:rFonts w:ascii="仿宋" w:eastAsia="仿宋" w:hAnsi="仿宋" w:hint="eastAsia"/>
          <w:sz w:val="28"/>
          <w:szCs w:val="28"/>
        </w:rPr>
        <w:t>光电</w:t>
      </w:r>
      <w:r w:rsidR="0053340D">
        <w:rPr>
          <w:rFonts w:ascii="仿宋" w:eastAsia="仿宋" w:hAnsi="仿宋" w:hint="eastAsia"/>
          <w:sz w:val="28"/>
          <w:szCs w:val="28"/>
        </w:rPr>
        <w:t>系数</w:t>
      </w:r>
      <w:r w:rsidR="00D86A67">
        <w:rPr>
          <w:rFonts w:ascii="仿宋" w:eastAsia="仿宋" w:hAnsi="仿宋" w:hint="eastAsia"/>
          <w:sz w:val="28"/>
          <w:szCs w:val="28"/>
        </w:rPr>
        <w:t>以</w:t>
      </w:r>
      <w:r w:rsidR="00620809">
        <w:rPr>
          <w:rFonts w:ascii="仿宋" w:eastAsia="仿宋" w:hAnsi="仿宋" w:hint="eastAsia"/>
          <w:sz w:val="28"/>
          <w:szCs w:val="28"/>
        </w:rPr>
        <w:t>5</w:t>
      </w:r>
      <w:r w:rsidR="0053340D">
        <w:rPr>
          <w:rFonts w:ascii="仿宋" w:eastAsia="仿宋" w:hAnsi="仿宋" w:hint="eastAsia"/>
          <w:sz w:val="28"/>
          <w:szCs w:val="28"/>
        </w:rPr>
        <w:t>个地面</w:t>
      </w:r>
      <w:r w:rsidR="004D36CF">
        <w:rPr>
          <w:rFonts w:ascii="仿宋" w:eastAsia="仿宋" w:hAnsi="仿宋" w:hint="eastAsia"/>
          <w:sz w:val="28"/>
          <w:szCs w:val="28"/>
        </w:rPr>
        <w:t>检测传感器</w:t>
      </w:r>
      <w:r w:rsidR="0053340D">
        <w:rPr>
          <w:rFonts w:ascii="仿宋" w:eastAsia="仿宋" w:hAnsi="仿宋" w:hint="eastAsia"/>
          <w:sz w:val="28"/>
          <w:szCs w:val="28"/>
        </w:rPr>
        <w:t>为基数</w:t>
      </w:r>
      <w:r w:rsidR="00DA62F1">
        <w:rPr>
          <w:rFonts w:ascii="仿宋" w:eastAsia="仿宋" w:hAnsi="仿宋" w:hint="eastAsia"/>
          <w:sz w:val="28"/>
          <w:szCs w:val="28"/>
        </w:rPr>
        <w:t>，每减少一个</w:t>
      </w:r>
      <w:r w:rsidR="00D86A67">
        <w:rPr>
          <w:rFonts w:ascii="仿宋" w:eastAsia="仿宋" w:hAnsi="仿宋" w:hint="eastAsia"/>
          <w:sz w:val="28"/>
          <w:szCs w:val="28"/>
        </w:rPr>
        <w:t>，系数变化</w:t>
      </w:r>
      <w:r w:rsidR="0064053E">
        <w:rPr>
          <w:rFonts w:ascii="仿宋" w:eastAsia="仿宋" w:hAnsi="仿宋" w:hint="eastAsia"/>
          <w:sz w:val="28"/>
          <w:szCs w:val="28"/>
        </w:rPr>
        <w:t>如下</w:t>
      </w:r>
      <w:r w:rsidR="001F14F9">
        <w:rPr>
          <w:rFonts w:ascii="仿宋" w:eastAsia="仿宋" w:hAnsi="仿宋" w:hint="eastAsia"/>
          <w:sz w:val="28"/>
          <w:szCs w:val="28"/>
        </w:rPr>
        <w:t>表</w:t>
      </w:r>
      <w:r w:rsidR="0064053E">
        <w:rPr>
          <w:rFonts w:ascii="仿宋" w:eastAsia="仿宋" w:hAnsi="仿宋" w:hint="eastAsia"/>
          <w:sz w:val="28"/>
          <w:szCs w:val="28"/>
        </w:rPr>
        <w:t>所示</w:t>
      </w:r>
    </w:p>
    <w:tbl>
      <w:tblPr>
        <w:tblStyle w:val="a9"/>
        <w:tblW w:w="0" w:type="auto"/>
        <w:tblLook w:val="04A0" w:firstRow="1" w:lastRow="0" w:firstColumn="1" w:lastColumn="0" w:noHBand="0" w:noVBand="1"/>
      </w:tblPr>
      <w:tblGrid>
        <w:gridCol w:w="4261"/>
        <w:gridCol w:w="4261"/>
      </w:tblGrid>
      <w:tr w:rsidR="0064053E" w:rsidTr="0064053E">
        <w:tc>
          <w:tcPr>
            <w:tcW w:w="4261" w:type="dxa"/>
          </w:tcPr>
          <w:p w:rsidR="0064053E" w:rsidRPr="001F14F9" w:rsidRDefault="0064053E" w:rsidP="004D36CF">
            <w:pPr>
              <w:jc w:val="center"/>
              <w:rPr>
                <w:rFonts w:ascii="仿宋" w:eastAsia="仿宋" w:hAnsi="仿宋"/>
                <w:szCs w:val="21"/>
              </w:rPr>
            </w:pPr>
            <w:r w:rsidRPr="001F14F9">
              <w:rPr>
                <w:rFonts w:ascii="仿宋" w:eastAsia="仿宋" w:hAnsi="仿宋" w:hint="eastAsia"/>
                <w:szCs w:val="21"/>
              </w:rPr>
              <w:t>使用</w:t>
            </w:r>
            <w:r w:rsidR="004D36CF" w:rsidRPr="004D36CF">
              <w:rPr>
                <w:rFonts w:ascii="仿宋" w:eastAsia="仿宋" w:hAnsi="仿宋" w:hint="eastAsia"/>
                <w:szCs w:val="21"/>
              </w:rPr>
              <w:t>光</w:t>
            </w:r>
            <w:r w:rsidR="004D36CF">
              <w:rPr>
                <w:rFonts w:ascii="仿宋" w:eastAsia="仿宋" w:hAnsi="仿宋" w:hint="eastAsia"/>
                <w:szCs w:val="21"/>
              </w:rPr>
              <w:t>电</w:t>
            </w:r>
            <w:r w:rsidRPr="001F14F9">
              <w:rPr>
                <w:rFonts w:ascii="仿宋" w:eastAsia="仿宋" w:hAnsi="仿宋" w:hint="eastAsia"/>
                <w:szCs w:val="21"/>
              </w:rPr>
              <w:t>数量</w:t>
            </w:r>
          </w:p>
        </w:tc>
        <w:tc>
          <w:tcPr>
            <w:tcW w:w="4261" w:type="dxa"/>
          </w:tcPr>
          <w:p w:rsidR="0064053E" w:rsidRPr="001F14F9" w:rsidRDefault="004D36CF" w:rsidP="0064053E">
            <w:pPr>
              <w:pStyle w:val="aa"/>
              <w:ind w:firstLineChars="0" w:firstLine="0"/>
              <w:jc w:val="center"/>
              <w:rPr>
                <w:rFonts w:ascii="仿宋" w:eastAsia="仿宋" w:hAnsi="仿宋"/>
                <w:b/>
                <w:szCs w:val="21"/>
              </w:rPr>
            </w:pPr>
            <w:r w:rsidRPr="001F14F9">
              <w:rPr>
                <w:rFonts w:ascii="仿宋" w:eastAsia="仿宋" w:hAnsi="仿宋" w:hint="eastAsia"/>
                <w:szCs w:val="21"/>
              </w:rPr>
              <w:t>光</w:t>
            </w:r>
            <w:r>
              <w:rPr>
                <w:rFonts w:ascii="仿宋" w:eastAsia="仿宋" w:hAnsi="仿宋" w:hint="eastAsia"/>
                <w:szCs w:val="21"/>
              </w:rPr>
              <w:t>电</w:t>
            </w:r>
            <w:r w:rsidR="0064053E" w:rsidRPr="001F14F9">
              <w:rPr>
                <w:rFonts w:ascii="仿宋" w:eastAsia="仿宋" w:hAnsi="仿宋" w:hint="eastAsia"/>
                <w:szCs w:val="21"/>
              </w:rPr>
              <w:t>系数</w:t>
            </w:r>
          </w:p>
        </w:tc>
      </w:tr>
      <w:tr w:rsidR="0064053E" w:rsidTr="0064053E">
        <w:tc>
          <w:tcPr>
            <w:tcW w:w="4261" w:type="dxa"/>
          </w:tcPr>
          <w:p w:rsidR="0064053E" w:rsidRPr="001F14F9" w:rsidRDefault="0064053E" w:rsidP="004D36CF">
            <w:pPr>
              <w:jc w:val="center"/>
              <w:rPr>
                <w:rFonts w:ascii="仿宋" w:eastAsia="仿宋" w:hAnsi="仿宋"/>
                <w:szCs w:val="21"/>
              </w:rPr>
            </w:pPr>
            <w:r w:rsidRPr="001F14F9">
              <w:rPr>
                <w:rFonts w:ascii="仿宋" w:eastAsia="仿宋" w:hAnsi="仿宋" w:hint="eastAsia"/>
                <w:szCs w:val="21"/>
              </w:rPr>
              <w:t>5光</w:t>
            </w:r>
            <w:r w:rsidR="004D36CF">
              <w:rPr>
                <w:rFonts w:ascii="仿宋" w:eastAsia="仿宋" w:hAnsi="仿宋" w:hint="eastAsia"/>
                <w:szCs w:val="21"/>
              </w:rPr>
              <w:t>电</w:t>
            </w:r>
          </w:p>
        </w:tc>
        <w:tc>
          <w:tcPr>
            <w:tcW w:w="4261" w:type="dxa"/>
          </w:tcPr>
          <w:p w:rsidR="0064053E" w:rsidRPr="001F14F9" w:rsidRDefault="0064053E" w:rsidP="0064053E">
            <w:pPr>
              <w:pStyle w:val="aa"/>
              <w:ind w:firstLineChars="0" w:firstLine="0"/>
              <w:jc w:val="center"/>
              <w:rPr>
                <w:rFonts w:ascii="仿宋" w:eastAsia="仿宋" w:hAnsi="仿宋"/>
                <w:b/>
                <w:szCs w:val="21"/>
              </w:rPr>
            </w:pPr>
            <w:r w:rsidRPr="001F14F9">
              <w:rPr>
                <w:rFonts w:ascii="仿宋" w:eastAsia="仿宋" w:hAnsi="仿宋" w:hint="eastAsia"/>
                <w:szCs w:val="21"/>
              </w:rPr>
              <w:t>1.0</w:t>
            </w:r>
          </w:p>
        </w:tc>
      </w:tr>
      <w:tr w:rsidR="0064053E" w:rsidTr="0064053E">
        <w:tc>
          <w:tcPr>
            <w:tcW w:w="4261" w:type="dxa"/>
          </w:tcPr>
          <w:p w:rsidR="0064053E" w:rsidRPr="001F14F9" w:rsidRDefault="0064053E" w:rsidP="0064053E">
            <w:pPr>
              <w:pStyle w:val="aa"/>
              <w:ind w:firstLineChars="0" w:firstLine="0"/>
              <w:jc w:val="center"/>
              <w:rPr>
                <w:rFonts w:ascii="仿宋" w:eastAsia="仿宋" w:hAnsi="仿宋"/>
                <w:b/>
                <w:szCs w:val="21"/>
              </w:rPr>
            </w:pPr>
            <w:r w:rsidRPr="001F14F9">
              <w:rPr>
                <w:rFonts w:ascii="仿宋" w:eastAsia="仿宋" w:hAnsi="仿宋" w:hint="eastAsia"/>
                <w:szCs w:val="21"/>
              </w:rPr>
              <w:t>4</w:t>
            </w:r>
            <w:r w:rsidR="004D36CF" w:rsidRPr="001F14F9">
              <w:rPr>
                <w:rFonts w:ascii="仿宋" w:eastAsia="仿宋" w:hAnsi="仿宋" w:hint="eastAsia"/>
                <w:szCs w:val="21"/>
              </w:rPr>
              <w:t>光</w:t>
            </w:r>
            <w:r w:rsidR="004D36CF">
              <w:rPr>
                <w:rFonts w:ascii="仿宋" w:eastAsia="仿宋" w:hAnsi="仿宋" w:hint="eastAsia"/>
                <w:szCs w:val="21"/>
              </w:rPr>
              <w:t>电</w:t>
            </w:r>
          </w:p>
        </w:tc>
        <w:tc>
          <w:tcPr>
            <w:tcW w:w="4261" w:type="dxa"/>
          </w:tcPr>
          <w:p w:rsidR="0064053E" w:rsidRPr="001F14F9" w:rsidRDefault="0064053E" w:rsidP="0064053E">
            <w:pPr>
              <w:pStyle w:val="aa"/>
              <w:ind w:firstLineChars="0" w:firstLine="0"/>
              <w:jc w:val="center"/>
              <w:rPr>
                <w:rFonts w:ascii="仿宋" w:eastAsia="仿宋" w:hAnsi="仿宋"/>
                <w:szCs w:val="21"/>
              </w:rPr>
            </w:pPr>
            <w:r w:rsidRPr="001F14F9">
              <w:rPr>
                <w:rFonts w:ascii="仿宋" w:eastAsia="仿宋" w:hAnsi="仿宋" w:hint="eastAsia"/>
                <w:szCs w:val="21"/>
              </w:rPr>
              <w:t>1.05</w:t>
            </w:r>
          </w:p>
        </w:tc>
      </w:tr>
      <w:tr w:rsidR="0064053E" w:rsidTr="0064053E">
        <w:tc>
          <w:tcPr>
            <w:tcW w:w="4261" w:type="dxa"/>
          </w:tcPr>
          <w:p w:rsidR="0064053E" w:rsidRPr="001F14F9" w:rsidRDefault="0064053E" w:rsidP="0064053E">
            <w:pPr>
              <w:pStyle w:val="aa"/>
              <w:ind w:firstLineChars="0" w:firstLine="0"/>
              <w:jc w:val="center"/>
              <w:rPr>
                <w:rFonts w:ascii="仿宋" w:eastAsia="仿宋" w:hAnsi="仿宋"/>
                <w:b/>
                <w:szCs w:val="21"/>
              </w:rPr>
            </w:pPr>
            <w:r w:rsidRPr="001F14F9">
              <w:rPr>
                <w:rFonts w:ascii="仿宋" w:eastAsia="仿宋" w:hAnsi="仿宋" w:hint="eastAsia"/>
                <w:szCs w:val="21"/>
              </w:rPr>
              <w:t>3</w:t>
            </w:r>
            <w:r w:rsidR="004D36CF" w:rsidRPr="001F14F9">
              <w:rPr>
                <w:rFonts w:ascii="仿宋" w:eastAsia="仿宋" w:hAnsi="仿宋" w:hint="eastAsia"/>
                <w:szCs w:val="21"/>
              </w:rPr>
              <w:t>光</w:t>
            </w:r>
            <w:r w:rsidR="004D36CF">
              <w:rPr>
                <w:rFonts w:ascii="仿宋" w:eastAsia="仿宋" w:hAnsi="仿宋" w:hint="eastAsia"/>
                <w:szCs w:val="21"/>
              </w:rPr>
              <w:t>电</w:t>
            </w:r>
          </w:p>
        </w:tc>
        <w:tc>
          <w:tcPr>
            <w:tcW w:w="4261" w:type="dxa"/>
          </w:tcPr>
          <w:p w:rsidR="0064053E" w:rsidRPr="001F14F9" w:rsidRDefault="0064053E" w:rsidP="0064053E">
            <w:pPr>
              <w:pStyle w:val="aa"/>
              <w:ind w:firstLineChars="0" w:firstLine="0"/>
              <w:jc w:val="center"/>
              <w:rPr>
                <w:rFonts w:ascii="仿宋" w:eastAsia="仿宋" w:hAnsi="仿宋"/>
                <w:b/>
                <w:szCs w:val="21"/>
              </w:rPr>
            </w:pPr>
            <w:r w:rsidRPr="001F14F9">
              <w:rPr>
                <w:rFonts w:ascii="仿宋" w:eastAsia="仿宋" w:hAnsi="仿宋" w:hint="eastAsia"/>
                <w:szCs w:val="21"/>
              </w:rPr>
              <w:t>1.1</w:t>
            </w:r>
          </w:p>
        </w:tc>
      </w:tr>
      <w:tr w:rsidR="0064053E" w:rsidTr="0064053E">
        <w:tc>
          <w:tcPr>
            <w:tcW w:w="4261" w:type="dxa"/>
          </w:tcPr>
          <w:p w:rsidR="0064053E" w:rsidRPr="001F14F9" w:rsidRDefault="0064053E" w:rsidP="0064053E">
            <w:pPr>
              <w:pStyle w:val="aa"/>
              <w:ind w:firstLineChars="0" w:firstLine="0"/>
              <w:jc w:val="center"/>
              <w:rPr>
                <w:rFonts w:ascii="仿宋" w:eastAsia="仿宋" w:hAnsi="仿宋"/>
                <w:b/>
                <w:szCs w:val="21"/>
              </w:rPr>
            </w:pPr>
            <w:r w:rsidRPr="001F14F9">
              <w:rPr>
                <w:rFonts w:ascii="仿宋" w:eastAsia="仿宋" w:hAnsi="仿宋" w:hint="eastAsia"/>
                <w:szCs w:val="21"/>
              </w:rPr>
              <w:t>2</w:t>
            </w:r>
            <w:r w:rsidR="004D36CF" w:rsidRPr="001F14F9">
              <w:rPr>
                <w:rFonts w:ascii="仿宋" w:eastAsia="仿宋" w:hAnsi="仿宋" w:hint="eastAsia"/>
                <w:szCs w:val="21"/>
              </w:rPr>
              <w:t>光</w:t>
            </w:r>
            <w:r w:rsidR="004D36CF">
              <w:rPr>
                <w:rFonts w:ascii="仿宋" w:eastAsia="仿宋" w:hAnsi="仿宋" w:hint="eastAsia"/>
                <w:szCs w:val="21"/>
              </w:rPr>
              <w:t>电</w:t>
            </w:r>
          </w:p>
        </w:tc>
        <w:tc>
          <w:tcPr>
            <w:tcW w:w="4261" w:type="dxa"/>
          </w:tcPr>
          <w:p w:rsidR="0064053E" w:rsidRPr="001F14F9" w:rsidRDefault="0064053E" w:rsidP="0064053E">
            <w:pPr>
              <w:jc w:val="center"/>
              <w:rPr>
                <w:rFonts w:ascii="仿宋" w:eastAsia="仿宋" w:hAnsi="仿宋"/>
                <w:szCs w:val="21"/>
              </w:rPr>
            </w:pPr>
            <w:r w:rsidRPr="001F14F9">
              <w:rPr>
                <w:rFonts w:ascii="仿宋" w:eastAsia="仿宋" w:hAnsi="仿宋" w:hint="eastAsia"/>
                <w:szCs w:val="21"/>
              </w:rPr>
              <w:t>1.15</w:t>
            </w:r>
          </w:p>
        </w:tc>
      </w:tr>
      <w:tr w:rsidR="0064053E" w:rsidTr="0064053E">
        <w:tc>
          <w:tcPr>
            <w:tcW w:w="4261" w:type="dxa"/>
          </w:tcPr>
          <w:p w:rsidR="0064053E" w:rsidRPr="001F14F9" w:rsidRDefault="0064053E" w:rsidP="0064053E">
            <w:pPr>
              <w:pStyle w:val="aa"/>
              <w:ind w:firstLineChars="0" w:firstLine="0"/>
              <w:jc w:val="center"/>
              <w:rPr>
                <w:rFonts w:ascii="仿宋" w:eastAsia="仿宋" w:hAnsi="仿宋"/>
                <w:b/>
                <w:szCs w:val="21"/>
              </w:rPr>
            </w:pPr>
            <w:r w:rsidRPr="001F14F9">
              <w:rPr>
                <w:rFonts w:ascii="仿宋" w:eastAsia="仿宋" w:hAnsi="仿宋" w:hint="eastAsia"/>
                <w:szCs w:val="21"/>
              </w:rPr>
              <w:t>1</w:t>
            </w:r>
            <w:r w:rsidR="004D36CF" w:rsidRPr="001F14F9">
              <w:rPr>
                <w:rFonts w:ascii="仿宋" w:eastAsia="仿宋" w:hAnsi="仿宋" w:hint="eastAsia"/>
                <w:szCs w:val="21"/>
              </w:rPr>
              <w:t>光</w:t>
            </w:r>
            <w:r w:rsidR="004D36CF">
              <w:rPr>
                <w:rFonts w:ascii="仿宋" w:eastAsia="仿宋" w:hAnsi="仿宋" w:hint="eastAsia"/>
                <w:szCs w:val="21"/>
              </w:rPr>
              <w:t>电</w:t>
            </w:r>
          </w:p>
        </w:tc>
        <w:tc>
          <w:tcPr>
            <w:tcW w:w="4261" w:type="dxa"/>
          </w:tcPr>
          <w:p w:rsidR="0064053E" w:rsidRPr="001F14F9" w:rsidRDefault="0064053E" w:rsidP="0064053E">
            <w:pPr>
              <w:pStyle w:val="aa"/>
              <w:ind w:firstLineChars="0" w:firstLine="0"/>
              <w:jc w:val="center"/>
              <w:rPr>
                <w:rFonts w:ascii="仿宋" w:eastAsia="仿宋" w:hAnsi="仿宋"/>
                <w:b/>
                <w:szCs w:val="21"/>
              </w:rPr>
            </w:pPr>
            <w:r w:rsidRPr="001F14F9">
              <w:rPr>
                <w:rFonts w:ascii="仿宋" w:eastAsia="仿宋" w:hAnsi="仿宋" w:hint="eastAsia"/>
                <w:szCs w:val="21"/>
              </w:rPr>
              <w:t>1.20</w:t>
            </w:r>
          </w:p>
        </w:tc>
      </w:tr>
    </w:tbl>
    <w:p w:rsidR="00DA62F1" w:rsidRDefault="00DA62F1" w:rsidP="00DA62F1">
      <w:pPr>
        <w:pStyle w:val="aa"/>
        <w:numPr>
          <w:ilvl w:val="0"/>
          <w:numId w:val="16"/>
        </w:numPr>
        <w:ind w:firstLineChars="0"/>
        <w:rPr>
          <w:rFonts w:ascii="仿宋" w:eastAsia="仿宋" w:hAnsi="仿宋"/>
          <w:b/>
          <w:sz w:val="28"/>
          <w:szCs w:val="28"/>
        </w:rPr>
      </w:pPr>
      <w:r w:rsidRPr="00DA62F1">
        <w:rPr>
          <w:rFonts w:ascii="仿宋" w:eastAsia="仿宋" w:hAnsi="仿宋" w:hint="eastAsia"/>
          <w:b/>
          <w:sz w:val="28"/>
          <w:szCs w:val="28"/>
        </w:rPr>
        <w:t>计分方式</w:t>
      </w:r>
    </w:p>
    <w:p w:rsidR="00DA62F1" w:rsidRPr="00DA62F1" w:rsidRDefault="00DA62F1" w:rsidP="00DA62F1">
      <w:pPr>
        <w:rPr>
          <w:rFonts w:ascii="仿宋" w:eastAsia="仿宋" w:hAnsi="仿宋"/>
          <w:sz w:val="28"/>
          <w:szCs w:val="28"/>
        </w:rPr>
      </w:pPr>
      <w:r>
        <w:rPr>
          <w:rFonts w:ascii="仿宋" w:eastAsia="仿宋" w:hAnsi="仿宋" w:hint="eastAsia"/>
          <w:b/>
          <w:sz w:val="28"/>
          <w:szCs w:val="28"/>
        </w:rPr>
        <w:t xml:space="preserve">  </w:t>
      </w:r>
      <w:r w:rsidRPr="00DA62F1">
        <w:rPr>
          <w:rFonts w:ascii="仿宋" w:eastAsia="仿宋" w:hAnsi="仿宋" w:hint="eastAsia"/>
          <w:sz w:val="28"/>
          <w:szCs w:val="28"/>
        </w:rPr>
        <w:t>最终得分</w:t>
      </w:r>
      <w:r>
        <w:rPr>
          <w:rFonts w:ascii="仿宋" w:eastAsia="仿宋" w:hAnsi="仿宋" w:hint="eastAsia"/>
          <w:sz w:val="28"/>
          <w:szCs w:val="28"/>
        </w:rPr>
        <w:t xml:space="preserve"> </w:t>
      </w:r>
      <w:r w:rsidR="00BD6EE6">
        <w:rPr>
          <w:rFonts w:ascii="仿宋" w:eastAsia="仿宋" w:hAnsi="仿宋" w:hint="eastAsia"/>
          <w:sz w:val="28"/>
          <w:szCs w:val="28"/>
        </w:rPr>
        <w:t>=（</w:t>
      </w:r>
      <w:r>
        <w:rPr>
          <w:rFonts w:ascii="仿宋" w:eastAsia="仿宋" w:hAnsi="仿宋" w:hint="eastAsia"/>
          <w:sz w:val="28"/>
          <w:szCs w:val="28"/>
        </w:rPr>
        <w:t>本轮</w:t>
      </w:r>
      <w:r w:rsidR="00BD6EE6">
        <w:rPr>
          <w:rFonts w:ascii="仿宋" w:eastAsia="仿宋" w:hAnsi="仿宋" w:hint="eastAsia"/>
          <w:sz w:val="28"/>
          <w:szCs w:val="28"/>
        </w:rPr>
        <w:t>所获的</w:t>
      </w:r>
      <w:r>
        <w:rPr>
          <w:rFonts w:ascii="仿宋" w:eastAsia="仿宋" w:hAnsi="仿宋" w:hint="eastAsia"/>
          <w:sz w:val="28"/>
          <w:szCs w:val="28"/>
        </w:rPr>
        <w:t>任务分+时间分）×</w:t>
      </w:r>
      <w:r w:rsidR="00BD6EE6">
        <w:rPr>
          <w:rFonts w:ascii="仿宋" w:eastAsia="仿宋" w:hAnsi="仿宋" w:hint="eastAsia"/>
          <w:sz w:val="28"/>
          <w:szCs w:val="28"/>
        </w:rPr>
        <w:t>重试系数×</w:t>
      </w:r>
      <w:r w:rsidR="004D36CF" w:rsidRPr="004D36CF">
        <w:rPr>
          <w:rFonts w:asciiTheme="minorEastAsia" w:hAnsiTheme="minorEastAsia" w:hint="eastAsia"/>
          <w:sz w:val="28"/>
          <w:szCs w:val="28"/>
        </w:rPr>
        <w:t>光电</w:t>
      </w:r>
      <w:r w:rsidR="00BD6EE6">
        <w:rPr>
          <w:rFonts w:ascii="仿宋" w:eastAsia="仿宋" w:hAnsi="仿宋" w:hint="eastAsia"/>
          <w:sz w:val="28"/>
          <w:szCs w:val="28"/>
        </w:rPr>
        <w:t>系数</w:t>
      </w:r>
    </w:p>
    <w:p w:rsidR="005668FA" w:rsidRPr="00E34816" w:rsidRDefault="005668FA" w:rsidP="00E34816">
      <w:pPr>
        <w:pStyle w:val="aa"/>
        <w:numPr>
          <w:ilvl w:val="0"/>
          <w:numId w:val="16"/>
        </w:numPr>
        <w:ind w:firstLineChars="0"/>
        <w:rPr>
          <w:rFonts w:ascii="仿宋" w:eastAsia="仿宋" w:hAnsi="仿宋" w:cs="仿宋"/>
          <w:sz w:val="28"/>
          <w:szCs w:val="28"/>
        </w:rPr>
      </w:pPr>
      <w:r w:rsidRPr="00E34816">
        <w:rPr>
          <w:rFonts w:ascii="仿宋" w:eastAsia="仿宋" w:hAnsi="仿宋" w:cs="仿宋" w:hint="eastAsia"/>
          <w:b/>
          <w:bCs/>
          <w:sz w:val="28"/>
          <w:szCs w:val="28"/>
        </w:rPr>
        <w:t>比赛顺序</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比赛开始之前会进行抽签，抽签结果一经确定不可更改，参赛队的比赛顺序严格按照抽签结果进行。比赛过程中，上一个队伍开始比</w:t>
      </w:r>
      <w:r>
        <w:rPr>
          <w:rFonts w:ascii="仿宋" w:eastAsia="仿宋" w:hAnsi="仿宋" w:cs="仿宋" w:hint="eastAsia"/>
          <w:sz w:val="28"/>
          <w:szCs w:val="28"/>
        </w:rPr>
        <w:lastRenderedPageBreak/>
        <w:t>赛时，会通知下一个队伍上场准备。在规定时间内没有准备好的参赛队将丧失本轮比赛机会，但不影响下一轮的比赛。</w:t>
      </w:r>
    </w:p>
    <w:p w:rsidR="00DE5A18" w:rsidRPr="00E34816" w:rsidRDefault="00A87171" w:rsidP="00E34816">
      <w:pPr>
        <w:pStyle w:val="aa"/>
        <w:numPr>
          <w:ilvl w:val="0"/>
          <w:numId w:val="16"/>
        </w:numPr>
        <w:ind w:firstLineChars="0"/>
        <w:rPr>
          <w:rFonts w:ascii="仿宋" w:eastAsia="仿宋" w:hAnsi="仿宋" w:cs="仿宋"/>
          <w:b/>
          <w:bCs/>
          <w:sz w:val="28"/>
          <w:szCs w:val="28"/>
        </w:rPr>
      </w:pPr>
      <w:r w:rsidRPr="00E34816">
        <w:rPr>
          <w:rFonts w:ascii="仿宋" w:eastAsia="仿宋" w:hAnsi="仿宋" w:cs="仿宋" w:hint="eastAsia"/>
          <w:b/>
          <w:bCs/>
          <w:sz w:val="28"/>
          <w:szCs w:val="28"/>
        </w:rPr>
        <w:t>搭建编程</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比赛开始前先公布</w:t>
      </w:r>
      <w:r w:rsidR="00FC14C6">
        <w:rPr>
          <w:rFonts w:ascii="仿宋" w:eastAsia="仿宋" w:hAnsi="仿宋" w:cs="仿宋" w:hint="eastAsia"/>
          <w:sz w:val="28"/>
          <w:szCs w:val="28"/>
        </w:rPr>
        <w:t>比赛场地，然后抽签确定任务所在位置。在宣布比赛开始后，参赛选手第一轮有</w:t>
      </w:r>
      <w:r w:rsidR="00DA2A77">
        <w:rPr>
          <w:rFonts w:ascii="仿宋" w:eastAsia="仿宋" w:hAnsi="仿宋" w:cs="仿宋" w:hint="eastAsia"/>
          <w:sz w:val="28"/>
          <w:szCs w:val="28"/>
        </w:rPr>
        <w:t>70分钟</w:t>
      </w:r>
      <w:r>
        <w:rPr>
          <w:rFonts w:ascii="仿宋" w:eastAsia="仿宋" w:hAnsi="仿宋" w:cs="仿宋" w:hint="eastAsia"/>
          <w:sz w:val="28"/>
          <w:szCs w:val="28"/>
        </w:rPr>
        <w:t>的搭建编程时间</w:t>
      </w:r>
      <w:r w:rsidR="00FC14C6">
        <w:rPr>
          <w:rFonts w:ascii="仿宋" w:eastAsia="仿宋" w:hAnsi="仿宋" w:cs="仿宋" w:hint="eastAsia"/>
          <w:sz w:val="28"/>
          <w:szCs w:val="28"/>
        </w:rPr>
        <w:t>。第一轮结束后，有15分钟</w:t>
      </w:r>
      <w:r w:rsidR="000A1870">
        <w:rPr>
          <w:rFonts w:ascii="仿宋" w:eastAsia="仿宋" w:hAnsi="仿宋" w:cs="仿宋" w:hint="eastAsia"/>
          <w:sz w:val="28"/>
          <w:szCs w:val="28"/>
        </w:rPr>
        <w:t>时间进行第二轮调试</w:t>
      </w:r>
      <w:r>
        <w:rPr>
          <w:rFonts w:ascii="仿宋" w:eastAsia="仿宋" w:hAnsi="仿宋" w:cs="仿宋" w:hint="eastAsia"/>
          <w:sz w:val="28"/>
          <w:szCs w:val="28"/>
        </w:rPr>
        <w:t>。参赛队员需要按照赛场秩序，有序地排队进行编程及调试，不遵守秩序的参赛队可能会被取消参赛资格。编程调试结束后，机器人由裁判封存，参赛队员未经允许不得再接触机器人，否则将被取消参赛资格。</w:t>
      </w:r>
    </w:p>
    <w:p w:rsidR="00DE5A18" w:rsidRPr="00E34816" w:rsidRDefault="00A87171" w:rsidP="00E34816">
      <w:pPr>
        <w:pStyle w:val="aa"/>
        <w:numPr>
          <w:ilvl w:val="0"/>
          <w:numId w:val="16"/>
        </w:numPr>
        <w:ind w:firstLineChars="0"/>
        <w:rPr>
          <w:rFonts w:ascii="仿宋" w:eastAsia="仿宋" w:hAnsi="仿宋" w:cs="仿宋"/>
          <w:b/>
          <w:bCs/>
          <w:sz w:val="28"/>
          <w:szCs w:val="28"/>
        </w:rPr>
      </w:pPr>
      <w:r w:rsidRPr="00E34816">
        <w:rPr>
          <w:rFonts w:ascii="仿宋" w:eastAsia="仿宋" w:hAnsi="仿宋" w:cs="仿宋" w:hint="eastAsia"/>
          <w:b/>
          <w:bCs/>
          <w:sz w:val="28"/>
          <w:szCs w:val="28"/>
        </w:rPr>
        <w:t>正式比赛</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比赛共分两轮，单轮比赛时间为 3分钟，3分钟计时周期为裁判的开始哨声到裁判的结束哨声。参赛队的机器人提前到达终点或者用尽重试机会或者参赛队</w:t>
      </w:r>
      <w:proofErr w:type="gramStart"/>
      <w:r>
        <w:rPr>
          <w:rFonts w:ascii="仿宋" w:eastAsia="仿宋" w:hAnsi="仿宋" w:cs="仿宋" w:hint="eastAsia"/>
          <w:sz w:val="28"/>
          <w:szCs w:val="28"/>
        </w:rPr>
        <w:t>主动结束</w:t>
      </w:r>
      <w:proofErr w:type="gramEnd"/>
      <w:r>
        <w:rPr>
          <w:rFonts w:ascii="仿宋" w:eastAsia="仿宋" w:hAnsi="仿宋" w:cs="仿宋" w:hint="eastAsia"/>
          <w:sz w:val="28"/>
          <w:szCs w:val="28"/>
        </w:rPr>
        <w:t>比赛，将停止计时，记录所用时间。</w:t>
      </w:r>
    </w:p>
    <w:p w:rsidR="00DE5A18" w:rsidRPr="00E34816" w:rsidRDefault="00A87171" w:rsidP="00E34816">
      <w:pPr>
        <w:pStyle w:val="aa"/>
        <w:numPr>
          <w:ilvl w:val="0"/>
          <w:numId w:val="16"/>
        </w:numPr>
        <w:ind w:firstLineChars="0"/>
        <w:rPr>
          <w:rFonts w:ascii="仿宋" w:eastAsia="仿宋" w:hAnsi="仿宋" w:cs="仿宋"/>
          <w:b/>
          <w:bCs/>
          <w:sz w:val="28"/>
          <w:szCs w:val="28"/>
        </w:rPr>
      </w:pPr>
      <w:r w:rsidRPr="00E34816">
        <w:rPr>
          <w:rFonts w:ascii="仿宋" w:eastAsia="仿宋" w:hAnsi="仿宋" w:cs="仿宋" w:hint="eastAsia"/>
          <w:b/>
          <w:bCs/>
          <w:sz w:val="28"/>
          <w:szCs w:val="28"/>
        </w:rPr>
        <w:t xml:space="preserve">任务随机性 </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场地上的任务模型的位置并不固定，在第一轮比赛前的封闭调试开始时会抽签确定任务模型的位置。位置一旦确定比赛的两轮中所有任务位置不再发生变化。</w:t>
      </w:r>
    </w:p>
    <w:p w:rsidR="00DE5A18" w:rsidRPr="00E34816" w:rsidRDefault="00A87171" w:rsidP="00E34816">
      <w:pPr>
        <w:pStyle w:val="aa"/>
        <w:numPr>
          <w:ilvl w:val="0"/>
          <w:numId w:val="16"/>
        </w:numPr>
        <w:ind w:firstLineChars="0"/>
        <w:rPr>
          <w:rFonts w:ascii="仿宋" w:eastAsia="仿宋" w:hAnsi="仿宋" w:cs="仿宋"/>
          <w:b/>
          <w:bCs/>
          <w:sz w:val="28"/>
          <w:szCs w:val="28"/>
        </w:rPr>
      </w:pPr>
      <w:r w:rsidRPr="00E34816">
        <w:rPr>
          <w:rFonts w:ascii="仿宋" w:eastAsia="仿宋" w:hAnsi="仿宋" w:cs="仿宋" w:hint="eastAsia"/>
          <w:b/>
          <w:bCs/>
          <w:sz w:val="28"/>
          <w:szCs w:val="28"/>
        </w:rPr>
        <w:t xml:space="preserve">现场环境 </w:t>
      </w:r>
    </w:p>
    <w:p w:rsidR="00DE5A18" w:rsidRPr="00CC340F" w:rsidRDefault="00A87171" w:rsidP="00CC340F">
      <w:pPr>
        <w:pStyle w:val="aa"/>
        <w:numPr>
          <w:ilvl w:val="0"/>
          <w:numId w:val="20"/>
        </w:numPr>
        <w:ind w:firstLineChars="0"/>
        <w:rPr>
          <w:rFonts w:ascii="仿宋" w:eastAsia="仿宋" w:hAnsi="仿宋" w:cs="仿宋"/>
          <w:sz w:val="28"/>
          <w:szCs w:val="28"/>
        </w:rPr>
      </w:pPr>
      <w:r w:rsidRPr="00CC340F">
        <w:rPr>
          <w:rFonts w:ascii="仿宋" w:eastAsia="仿宋" w:hAnsi="仿宋" w:cs="仿宋" w:hint="eastAsia"/>
          <w:sz w:val="28"/>
          <w:szCs w:val="28"/>
        </w:rPr>
        <w:t xml:space="preserve">现场的电源 </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比赛现场提供当地标准电源接口，如果参赛队需要任何电压或者频率的转换器，请参赛队自行准备。距离参赛队最近的电源接口可能距离参赛队的指定</w:t>
      </w:r>
      <w:proofErr w:type="gramStart"/>
      <w:r>
        <w:rPr>
          <w:rFonts w:ascii="仿宋" w:eastAsia="仿宋" w:hAnsi="仿宋" w:cs="仿宋" w:hint="eastAsia"/>
          <w:sz w:val="28"/>
          <w:szCs w:val="28"/>
        </w:rPr>
        <w:t>调试桌有一定</w:t>
      </w:r>
      <w:proofErr w:type="gramEnd"/>
      <w:r>
        <w:rPr>
          <w:rFonts w:ascii="仿宋" w:eastAsia="仿宋" w:hAnsi="仿宋" w:cs="仿宋" w:hint="eastAsia"/>
          <w:sz w:val="28"/>
          <w:szCs w:val="28"/>
        </w:rPr>
        <w:t>的距离，请参赛队自行准备足够长的</w:t>
      </w:r>
      <w:r>
        <w:rPr>
          <w:rFonts w:ascii="仿宋" w:eastAsia="仿宋" w:hAnsi="仿宋" w:cs="仿宋" w:hint="eastAsia"/>
          <w:sz w:val="28"/>
          <w:szCs w:val="28"/>
        </w:rPr>
        <w:lastRenderedPageBreak/>
        <w:t xml:space="preserve">电源延长线，同时在现场使用延长线时请注意固定和安全。 </w:t>
      </w:r>
    </w:p>
    <w:p w:rsidR="00DE5A18" w:rsidRPr="00CC340F" w:rsidRDefault="00A87171" w:rsidP="00CC340F">
      <w:pPr>
        <w:pStyle w:val="aa"/>
        <w:numPr>
          <w:ilvl w:val="0"/>
          <w:numId w:val="20"/>
        </w:numPr>
        <w:ind w:firstLineChars="0"/>
        <w:rPr>
          <w:rFonts w:ascii="仿宋" w:eastAsia="仿宋" w:hAnsi="仿宋" w:cs="仿宋"/>
          <w:sz w:val="28"/>
          <w:szCs w:val="28"/>
        </w:rPr>
      </w:pPr>
      <w:r w:rsidRPr="00CC340F">
        <w:rPr>
          <w:rFonts w:ascii="仿宋" w:eastAsia="仿宋" w:hAnsi="仿宋" w:cs="仿宋" w:hint="eastAsia"/>
          <w:sz w:val="28"/>
          <w:szCs w:val="28"/>
        </w:rPr>
        <w:t xml:space="preserve">现场的光线 </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比赛现场为日常照明，正式比赛之前参赛队员有时间标定传感器，但是大赛组织方不保证现场光线绝对不变。随着比赛的进行，现场的阳光可能会有变化。现场可能会有照相机或摄像机的闪光灯、补光</w:t>
      </w:r>
      <w:proofErr w:type="gramStart"/>
      <w:r>
        <w:rPr>
          <w:rFonts w:ascii="仿宋" w:eastAsia="仿宋" w:hAnsi="仿宋" w:cs="仿宋" w:hint="eastAsia"/>
          <w:sz w:val="28"/>
          <w:szCs w:val="28"/>
        </w:rPr>
        <w:t>灯或者</w:t>
      </w:r>
      <w:proofErr w:type="gramEnd"/>
      <w:r>
        <w:rPr>
          <w:rFonts w:ascii="仿宋" w:eastAsia="仿宋" w:hAnsi="仿宋" w:cs="仿宋" w:hint="eastAsia"/>
          <w:sz w:val="28"/>
          <w:szCs w:val="28"/>
        </w:rPr>
        <w:t xml:space="preserve">其他赛项的未知光线影响，请参赛队员自行解决。 </w:t>
      </w:r>
    </w:p>
    <w:p w:rsidR="00DE5A18" w:rsidRPr="00CC340F" w:rsidRDefault="00A87171" w:rsidP="00CC340F">
      <w:pPr>
        <w:pStyle w:val="aa"/>
        <w:numPr>
          <w:ilvl w:val="0"/>
          <w:numId w:val="20"/>
        </w:numPr>
        <w:ind w:firstLineChars="0"/>
        <w:rPr>
          <w:rFonts w:ascii="仿宋" w:eastAsia="仿宋" w:hAnsi="仿宋" w:cs="仿宋"/>
          <w:sz w:val="28"/>
          <w:szCs w:val="28"/>
        </w:rPr>
      </w:pPr>
      <w:r w:rsidRPr="00CC340F">
        <w:rPr>
          <w:rFonts w:ascii="仿宋" w:eastAsia="仿宋" w:hAnsi="仿宋" w:cs="仿宋" w:hint="eastAsia"/>
          <w:sz w:val="28"/>
          <w:szCs w:val="28"/>
        </w:rPr>
        <w:t xml:space="preserve">场地平滑度 </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现场比赛的场地铺在地面上，组委会会尽力保证场地的平整度，但不排除场地褶皱等情况。 </w:t>
      </w:r>
    </w:p>
    <w:p w:rsidR="00DE5A18" w:rsidRPr="00E34816" w:rsidRDefault="00A87171" w:rsidP="00E34816">
      <w:pPr>
        <w:pStyle w:val="aa"/>
        <w:numPr>
          <w:ilvl w:val="0"/>
          <w:numId w:val="16"/>
        </w:numPr>
        <w:ind w:firstLineChars="0"/>
        <w:rPr>
          <w:rFonts w:ascii="仿宋" w:eastAsia="仿宋" w:hAnsi="仿宋" w:cs="仿宋"/>
          <w:b/>
          <w:bCs/>
          <w:sz w:val="28"/>
          <w:szCs w:val="28"/>
        </w:rPr>
      </w:pPr>
      <w:r w:rsidRPr="00E34816">
        <w:rPr>
          <w:rFonts w:ascii="仿宋" w:eastAsia="仿宋" w:hAnsi="仿宋" w:cs="仿宋" w:hint="eastAsia"/>
          <w:b/>
          <w:bCs/>
          <w:sz w:val="28"/>
          <w:szCs w:val="28"/>
        </w:rPr>
        <w:t xml:space="preserve">竞赛争议 </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竞赛期间，规则中如有未尽事项以竞赛裁判委员会现场公布为准。</w:t>
      </w:r>
    </w:p>
    <w:p w:rsidR="00DE5A18" w:rsidRPr="00172ADC" w:rsidRDefault="00A87171" w:rsidP="00172ADC">
      <w:pPr>
        <w:pStyle w:val="aa"/>
        <w:numPr>
          <w:ilvl w:val="0"/>
          <w:numId w:val="10"/>
        </w:numPr>
        <w:ind w:firstLineChars="0"/>
        <w:rPr>
          <w:rFonts w:ascii="仿宋" w:eastAsia="仿宋" w:hAnsi="仿宋" w:cs="仿宋"/>
          <w:sz w:val="30"/>
          <w:szCs w:val="30"/>
        </w:rPr>
      </w:pPr>
      <w:r w:rsidRPr="00172ADC">
        <w:rPr>
          <w:rFonts w:ascii="仿宋" w:eastAsia="仿宋" w:hAnsi="仿宋" w:cs="仿宋" w:hint="eastAsia"/>
          <w:b/>
          <w:bCs/>
          <w:sz w:val="30"/>
          <w:szCs w:val="30"/>
        </w:rPr>
        <w:t>竞赛任务说明与规范</w:t>
      </w:r>
    </w:p>
    <w:p w:rsidR="00DE5A18" w:rsidRDefault="00A87171">
      <w:pPr>
        <w:ind w:firstLine="560"/>
        <w:rPr>
          <w:rFonts w:ascii="仿宋" w:eastAsia="仿宋" w:hAnsi="仿宋" w:cs="仿宋"/>
          <w:sz w:val="28"/>
          <w:szCs w:val="28"/>
        </w:rPr>
      </w:pPr>
      <w:proofErr w:type="gramStart"/>
      <w:r>
        <w:rPr>
          <w:rFonts w:ascii="仿宋" w:eastAsia="仿宋" w:hAnsi="仿宋" w:cs="仿宋" w:hint="eastAsia"/>
          <w:sz w:val="28"/>
          <w:szCs w:val="28"/>
        </w:rPr>
        <w:t>中鸣超级轨迹赛</w:t>
      </w:r>
      <w:proofErr w:type="gramEnd"/>
      <w:r>
        <w:rPr>
          <w:rFonts w:ascii="仿宋" w:eastAsia="仿宋" w:hAnsi="仿宋" w:cs="仿宋" w:hint="eastAsia"/>
          <w:sz w:val="28"/>
          <w:szCs w:val="28"/>
        </w:rPr>
        <w:t>的比赛任务包含‘基础任务’、‘轨迹赛任务’和‘随机挑战任务’。机器人在整个竞赛中，需要穿越丝绸之路，完成丝绸之路上遇到的各种任务，挑战随机的高难度项目，‘随机挑战任务’不在主线路的轨迹线上，一般情况下不影响机器沿着轨迹线穿过，参赛选手可以选择是否完成随机挑战任务。</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机器人以自主控制的方式沿着轨迹线每完成一个任务即可获得相应任务的分数（具体分数查看本节第5点的‘超级轨迹赛任务分值表’）。</w:t>
      </w:r>
    </w:p>
    <w:p w:rsidR="00DE5A18" w:rsidRPr="00172ADC" w:rsidRDefault="00A87171" w:rsidP="00E34816">
      <w:pPr>
        <w:pStyle w:val="aa"/>
        <w:numPr>
          <w:ilvl w:val="0"/>
          <w:numId w:val="14"/>
        </w:numPr>
        <w:ind w:firstLineChars="0"/>
        <w:rPr>
          <w:rFonts w:ascii="仿宋" w:eastAsia="仿宋" w:hAnsi="仿宋" w:cs="仿宋"/>
          <w:b/>
          <w:bCs/>
          <w:sz w:val="28"/>
          <w:szCs w:val="28"/>
        </w:rPr>
      </w:pPr>
      <w:r w:rsidRPr="00172ADC">
        <w:rPr>
          <w:rFonts w:ascii="仿宋" w:eastAsia="仿宋" w:hAnsi="仿宋" w:cs="仿宋" w:hint="eastAsia"/>
          <w:b/>
          <w:bCs/>
          <w:sz w:val="28"/>
          <w:szCs w:val="28"/>
        </w:rPr>
        <w:t>基础任务——丝绸之路</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lastRenderedPageBreak/>
        <w:t>任务描述：在整个场地的轨迹线上，有若干条垂直于轨迹线的直线，将整个丝绸之路分割成多个区域，在直线的旁边以“A、B、C”等英文字母标记。</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任务完成的标志：机器人投影接触到垂直于轨迹线的标记直线。</w:t>
      </w:r>
    </w:p>
    <w:p w:rsidR="00DE5A18" w:rsidRDefault="00A87171">
      <w:pPr>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5268595" cy="1916430"/>
            <wp:effectExtent l="0" t="0" r="8255" b="7620"/>
            <wp:docPr id="15" name="图片 15" descr="LVKKEB[LG424({Q4$[M{GQ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LVKKEB[LG424({Q4$[M{GQ8"/>
                    <pic:cNvPicPr>
                      <a:picLocks noChangeAspect="1"/>
                    </pic:cNvPicPr>
                  </pic:nvPicPr>
                  <pic:blipFill>
                    <a:blip r:embed="rId12"/>
                    <a:stretch>
                      <a:fillRect/>
                    </a:stretch>
                  </pic:blipFill>
                  <pic:spPr>
                    <a:xfrm>
                      <a:off x="0" y="0"/>
                      <a:ext cx="5268595" cy="1916430"/>
                    </a:xfrm>
                    <a:prstGeom prst="rect">
                      <a:avLst/>
                    </a:prstGeom>
                    <a:solidFill>
                      <a:schemeClr val="lt1"/>
                    </a:solidFill>
                  </pic:spPr>
                </pic:pic>
              </a:graphicData>
            </a:graphic>
          </wp:inline>
        </w:drawing>
      </w:r>
    </w:p>
    <w:p w:rsidR="00DE5A18" w:rsidRDefault="00A87171">
      <w:pPr>
        <w:jc w:val="center"/>
        <w:rPr>
          <w:rFonts w:ascii="仿宋" w:eastAsia="仿宋" w:hAnsi="仿宋" w:cs="仿宋"/>
          <w:sz w:val="28"/>
          <w:szCs w:val="28"/>
        </w:rPr>
      </w:pPr>
      <w:r>
        <w:rPr>
          <w:rFonts w:ascii="仿宋" w:eastAsia="仿宋" w:hAnsi="仿宋" w:cs="仿宋" w:hint="eastAsia"/>
          <w:sz w:val="28"/>
          <w:szCs w:val="28"/>
        </w:rPr>
        <w:t>丝绸之路示意图</w:t>
      </w:r>
    </w:p>
    <w:p w:rsidR="00DE5A18" w:rsidRPr="00172ADC" w:rsidRDefault="00A87171" w:rsidP="00E34816">
      <w:pPr>
        <w:pStyle w:val="aa"/>
        <w:numPr>
          <w:ilvl w:val="0"/>
          <w:numId w:val="14"/>
        </w:numPr>
        <w:ind w:firstLineChars="0"/>
        <w:rPr>
          <w:rFonts w:ascii="仿宋" w:eastAsia="仿宋" w:hAnsi="仿宋" w:cs="仿宋"/>
          <w:b/>
          <w:bCs/>
          <w:sz w:val="28"/>
          <w:szCs w:val="28"/>
        </w:rPr>
      </w:pPr>
      <w:proofErr w:type="gramStart"/>
      <w:r w:rsidRPr="00172ADC">
        <w:rPr>
          <w:rFonts w:ascii="仿宋" w:eastAsia="仿宋" w:hAnsi="仿宋" w:cs="仿宋" w:hint="eastAsia"/>
          <w:b/>
          <w:bCs/>
          <w:sz w:val="28"/>
          <w:szCs w:val="28"/>
        </w:rPr>
        <w:t>轨迹赛任务</w:t>
      </w:r>
      <w:proofErr w:type="gramEnd"/>
    </w:p>
    <w:p w:rsidR="00DE5A18" w:rsidRDefault="00A87171">
      <w:pPr>
        <w:ind w:firstLine="560"/>
        <w:rPr>
          <w:rFonts w:ascii="仿宋" w:eastAsia="仿宋" w:hAnsi="仿宋" w:cs="仿宋"/>
          <w:sz w:val="28"/>
          <w:szCs w:val="28"/>
        </w:rPr>
      </w:pPr>
      <w:proofErr w:type="gramStart"/>
      <w:r>
        <w:rPr>
          <w:rFonts w:ascii="仿宋" w:eastAsia="仿宋" w:hAnsi="仿宋" w:cs="仿宋" w:hint="eastAsia"/>
          <w:sz w:val="28"/>
          <w:szCs w:val="28"/>
        </w:rPr>
        <w:t>轨迹赛任务</w:t>
      </w:r>
      <w:proofErr w:type="gramEnd"/>
      <w:r>
        <w:rPr>
          <w:rFonts w:ascii="仿宋" w:eastAsia="仿宋" w:hAnsi="仿宋" w:cs="仿宋" w:hint="eastAsia"/>
          <w:sz w:val="28"/>
          <w:szCs w:val="28"/>
        </w:rPr>
        <w:t>在轨迹线上设置一些障碍或道具，机器人需要按照要求穿越任务模型，获得相应得分。</w:t>
      </w:r>
    </w:p>
    <w:p w:rsidR="00494DD1" w:rsidRDefault="00494DD1" w:rsidP="00494DD1">
      <w:pPr>
        <w:jc w:val="left"/>
        <w:rPr>
          <w:rFonts w:ascii="仿宋" w:eastAsia="仿宋" w:hAnsi="仿宋" w:cs="仿宋"/>
          <w:sz w:val="28"/>
          <w:szCs w:val="28"/>
        </w:rPr>
      </w:pPr>
    </w:p>
    <w:p w:rsidR="00DE5A18" w:rsidRPr="00494DD1" w:rsidRDefault="00A87171" w:rsidP="00494DD1">
      <w:pPr>
        <w:pStyle w:val="aa"/>
        <w:numPr>
          <w:ilvl w:val="0"/>
          <w:numId w:val="6"/>
        </w:numPr>
        <w:ind w:firstLineChars="0"/>
        <w:jc w:val="left"/>
        <w:rPr>
          <w:rFonts w:ascii="仿宋" w:eastAsia="仿宋" w:hAnsi="仿宋" w:cs="仿宋"/>
          <w:sz w:val="28"/>
          <w:szCs w:val="28"/>
        </w:rPr>
      </w:pPr>
      <w:r w:rsidRPr="00494DD1">
        <w:rPr>
          <w:rFonts w:ascii="仿宋" w:eastAsia="仿宋" w:hAnsi="仿宋" w:cs="仿宋" w:hint="eastAsia"/>
          <w:sz w:val="28"/>
          <w:szCs w:val="28"/>
        </w:rPr>
        <w:t>文化交流</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任务描述：在丝绸之路上，机器人需要在某些区域进行文化交流。</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任务完成标志：机器人到达指定区域，控制机器人完成规定动作(例如旋转两圈、正反转各一圈、点亮</w:t>
      </w:r>
      <w:r w:rsidR="00F10070">
        <w:rPr>
          <w:rFonts w:ascii="仿宋" w:eastAsia="仿宋" w:hAnsi="仿宋" w:cs="仿宋" w:hint="eastAsia"/>
          <w:sz w:val="28"/>
          <w:szCs w:val="28"/>
        </w:rPr>
        <w:t>屏幕</w:t>
      </w:r>
      <w:r>
        <w:rPr>
          <w:rFonts w:ascii="仿宋" w:eastAsia="仿宋" w:hAnsi="仿宋" w:cs="仿宋" w:hint="eastAsia"/>
          <w:sz w:val="28"/>
          <w:szCs w:val="28"/>
        </w:rPr>
        <w:t>、播放乐曲等)。</w:t>
      </w:r>
    </w:p>
    <w:p w:rsidR="00DE5A18" w:rsidRDefault="00A87171">
      <w:pPr>
        <w:jc w:val="center"/>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114300" distR="114300">
            <wp:extent cx="4482465" cy="2558415"/>
            <wp:effectExtent l="0" t="0" r="13335" b="13335"/>
            <wp:docPr id="16" name="图片 16" descr="25ONM4SFVZJ[NNWL`YOO@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5ONM4SFVZJ[NNWL`YOO@T2"/>
                    <pic:cNvPicPr>
                      <a:picLocks noChangeAspect="1"/>
                    </pic:cNvPicPr>
                  </pic:nvPicPr>
                  <pic:blipFill>
                    <a:blip r:embed="rId13"/>
                    <a:srcRect/>
                    <a:stretch>
                      <a:fillRect/>
                    </a:stretch>
                  </pic:blipFill>
                  <pic:spPr>
                    <a:xfrm>
                      <a:off x="0" y="0"/>
                      <a:ext cx="4482465" cy="2558415"/>
                    </a:xfrm>
                    <a:prstGeom prst="rect">
                      <a:avLst/>
                    </a:prstGeom>
                    <a:solidFill>
                      <a:schemeClr val="lt1"/>
                    </a:solidFill>
                  </pic:spPr>
                </pic:pic>
              </a:graphicData>
            </a:graphic>
          </wp:inline>
        </w:drawing>
      </w:r>
    </w:p>
    <w:p w:rsidR="00DE5A18" w:rsidRDefault="00A87171">
      <w:pPr>
        <w:jc w:val="center"/>
        <w:rPr>
          <w:rFonts w:ascii="仿宋" w:eastAsia="仿宋" w:hAnsi="仿宋" w:cs="仿宋"/>
          <w:sz w:val="28"/>
          <w:szCs w:val="28"/>
        </w:rPr>
      </w:pPr>
      <w:r>
        <w:rPr>
          <w:rFonts w:ascii="仿宋" w:eastAsia="仿宋" w:hAnsi="仿宋" w:cs="仿宋" w:hint="eastAsia"/>
          <w:sz w:val="28"/>
          <w:szCs w:val="28"/>
        </w:rPr>
        <w:t>文化交流示意图</w:t>
      </w:r>
    </w:p>
    <w:p w:rsidR="00DE5A18" w:rsidRPr="00494DD1" w:rsidRDefault="00A87171" w:rsidP="00494DD1">
      <w:pPr>
        <w:pStyle w:val="aa"/>
        <w:numPr>
          <w:ilvl w:val="0"/>
          <w:numId w:val="6"/>
        </w:numPr>
        <w:ind w:firstLineChars="0"/>
        <w:rPr>
          <w:rFonts w:ascii="仿宋" w:eastAsia="仿宋" w:hAnsi="仿宋" w:cs="仿宋"/>
          <w:sz w:val="28"/>
          <w:szCs w:val="28"/>
        </w:rPr>
      </w:pPr>
      <w:r w:rsidRPr="00494DD1">
        <w:rPr>
          <w:rFonts w:ascii="仿宋" w:eastAsia="仿宋" w:hAnsi="仿宋" w:cs="仿宋" w:hint="eastAsia"/>
          <w:sz w:val="28"/>
          <w:szCs w:val="28"/>
        </w:rPr>
        <w:t>播放宣传片</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任务描述：在丝绸之路上，某些区域需要机器人播放一些宣传片宣扬自己的文化。在进入该段区域上有垂直与轨迹线的直线，在直线上贴上需要在这段区域显示的颜色。要求机器人在进入这段区域时在屏幕上显示指定的颜色，离开这段区域时控制屏幕显示成黑色。</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完成任务的标志：机器人到达所在任务区</w:t>
      </w:r>
      <w:r w:rsidR="00DB20B4">
        <w:rPr>
          <w:rFonts w:ascii="仿宋" w:eastAsia="仿宋" w:hAnsi="仿宋" w:cs="仿宋" w:hint="eastAsia"/>
          <w:sz w:val="28"/>
          <w:szCs w:val="28"/>
        </w:rPr>
        <w:t>起始位置</w:t>
      </w:r>
      <w:r>
        <w:rPr>
          <w:rFonts w:ascii="仿宋" w:eastAsia="仿宋" w:hAnsi="仿宋" w:cs="仿宋" w:hint="eastAsia"/>
          <w:sz w:val="28"/>
          <w:szCs w:val="28"/>
        </w:rPr>
        <w:t>，</w:t>
      </w:r>
      <w:r w:rsidR="00DB20B4">
        <w:rPr>
          <w:rFonts w:ascii="仿宋" w:eastAsia="仿宋" w:hAnsi="仿宋" w:cs="仿宋" w:hint="eastAsia"/>
          <w:sz w:val="28"/>
          <w:szCs w:val="28"/>
        </w:rPr>
        <w:t>机器人</w:t>
      </w:r>
      <w:r w:rsidR="000B497B">
        <w:rPr>
          <w:rFonts w:ascii="仿宋" w:eastAsia="仿宋" w:hAnsi="仿宋" w:cs="仿宋" w:hint="eastAsia"/>
          <w:sz w:val="28"/>
          <w:szCs w:val="28"/>
        </w:rPr>
        <w:t>按要求显示指定颜色并</w:t>
      </w:r>
      <w:r w:rsidR="00DB20B4">
        <w:rPr>
          <w:rFonts w:ascii="仿宋" w:eastAsia="仿宋" w:hAnsi="仿宋" w:cs="仿宋" w:hint="eastAsia"/>
          <w:sz w:val="28"/>
          <w:szCs w:val="28"/>
        </w:rPr>
        <w:t>停止</w:t>
      </w:r>
      <w:r w:rsidR="000B497B">
        <w:rPr>
          <w:rFonts w:ascii="仿宋" w:eastAsia="仿宋" w:hAnsi="仿宋" w:cs="仿宋" w:hint="eastAsia"/>
          <w:sz w:val="28"/>
          <w:szCs w:val="28"/>
        </w:rPr>
        <w:t>2</w:t>
      </w:r>
      <w:r w:rsidR="00184349">
        <w:rPr>
          <w:rFonts w:ascii="仿宋" w:eastAsia="仿宋" w:hAnsi="仿宋" w:cs="仿宋" w:hint="eastAsia"/>
          <w:sz w:val="28"/>
          <w:szCs w:val="28"/>
        </w:rPr>
        <w:t>秒</w:t>
      </w:r>
      <w:r w:rsidR="000B497B">
        <w:rPr>
          <w:rFonts w:ascii="仿宋" w:eastAsia="仿宋" w:hAnsi="仿宋" w:cs="仿宋" w:hint="eastAsia"/>
          <w:sz w:val="28"/>
          <w:szCs w:val="28"/>
        </w:rPr>
        <w:t>,</w:t>
      </w:r>
      <w:r w:rsidR="00DB20B4">
        <w:rPr>
          <w:rFonts w:ascii="仿宋" w:eastAsia="仿宋" w:hAnsi="仿宋" w:cs="仿宋" w:hint="eastAsia"/>
          <w:sz w:val="28"/>
          <w:szCs w:val="28"/>
        </w:rPr>
        <w:t>离开这段区域时也需要</w:t>
      </w:r>
      <w:r w:rsidR="00184349">
        <w:rPr>
          <w:rFonts w:ascii="仿宋" w:eastAsia="仿宋" w:hAnsi="仿宋" w:cs="仿宋" w:hint="eastAsia"/>
          <w:sz w:val="28"/>
          <w:szCs w:val="28"/>
        </w:rPr>
        <w:t>关闭屏幕</w:t>
      </w:r>
      <w:r w:rsidR="00DB20B4">
        <w:rPr>
          <w:rFonts w:ascii="仿宋" w:eastAsia="仿宋" w:hAnsi="仿宋" w:cs="仿宋" w:hint="eastAsia"/>
          <w:sz w:val="28"/>
          <w:szCs w:val="28"/>
        </w:rPr>
        <w:t>停顿</w:t>
      </w:r>
      <w:r w:rsidR="00004345">
        <w:rPr>
          <w:rFonts w:ascii="仿宋" w:eastAsia="仿宋" w:hAnsi="仿宋" w:cs="仿宋" w:hint="eastAsia"/>
          <w:sz w:val="28"/>
          <w:szCs w:val="28"/>
        </w:rPr>
        <w:t>2</w:t>
      </w:r>
      <w:r w:rsidR="00184349">
        <w:rPr>
          <w:rFonts w:ascii="仿宋" w:eastAsia="仿宋" w:hAnsi="仿宋" w:cs="仿宋" w:hint="eastAsia"/>
          <w:sz w:val="28"/>
          <w:szCs w:val="28"/>
        </w:rPr>
        <w:t>秒。</w:t>
      </w:r>
      <w:r w:rsidR="00184349">
        <w:rPr>
          <w:rFonts w:ascii="仿宋" w:eastAsia="仿宋" w:hAnsi="仿宋" w:cs="仿宋"/>
          <w:sz w:val="28"/>
          <w:szCs w:val="28"/>
        </w:rPr>
        <w:t xml:space="preserve"> </w:t>
      </w:r>
    </w:p>
    <w:p w:rsidR="004F379C" w:rsidRDefault="004F379C" w:rsidP="004F379C">
      <w:r>
        <w:rPr>
          <w:noProof/>
        </w:rPr>
        <w:drawing>
          <wp:inline distT="0" distB="0" distL="0" distR="0">
            <wp:extent cx="5455513" cy="1816896"/>
            <wp:effectExtent l="19050" t="0" r="0" b="0"/>
            <wp:docPr id="4" name="图片 1" descr="D:\Documents\Tencent Files\508092\Image\C2C\P08(Z97F[`OH%1W@3EG46_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nts\Tencent Files\508092\Image\C2C\P08(Z97F[`OH%1W@3EG46_I.png"/>
                    <pic:cNvPicPr>
                      <a:picLocks noChangeAspect="1" noChangeArrowheads="1"/>
                    </pic:cNvPicPr>
                  </pic:nvPicPr>
                  <pic:blipFill>
                    <a:blip r:embed="rId14"/>
                    <a:srcRect/>
                    <a:stretch>
                      <a:fillRect/>
                    </a:stretch>
                  </pic:blipFill>
                  <pic:spPr bwMode="auto">
                    <a:xfrm>
                      <a:off x="0" y="0"/>
                      <a:ext cx="5469557" cy="1821573"/>
                    </a:xfrm>
                    <a:prstGeom prst="rect">
                      <a:avLst/>
                    </a:prstGeom>
                    <a:noFill/>
                    <a:ln w="9525">
                      <a:noFill/>
                      <a:miter lim="800000"/>
                      <a:headEnd/>
                      <a:tailEnd/>
                    </a:ln>
                  </pic:spPr>
                </pic:pic>
              </a:graphicData>
            </a:graphic>
          </wp:inline>
        </w:drawing>
      </w:r>
    </w:p>
    <w:p w:rsidR="00DE5A18" w:rsidRDefault="004F379C" w:rsidP="004F379C">
      <w:pPr>
        <w:rPr>
          <w:rFonts w:ascii="仿宋" w:eastAsia="仿宋" w:hAnsi="仿宋" w:cs="仿宋"/>
          <w:sz w:val="28"/>
          <w:szCs w:val="28"/>
        </w:rPr>
      </w:pPr>
      <w:r>
        <w:rPr>
          <w:rFonts w:ascii="仿宋" w:eastAsia="仿宋" w:hAnsi="仿宋" w:cs="仿宋" w:hint="eastAsia"/>
          <w:noProof/>
          <w:sz w:val="28"/>
          <w:szCs w:val="28"/>
        </w:rPr>
        <w:t xml:space="preserve"> </w:t>
      </w:r>
    </w:p>
    <w:p w:rsidR="00DE5A18" w:rsidRDefault="00A87171">
      <w:pPr>
        <w:jc w:val="center"/>
        <w:rPr>
          <w:rFonts w:ascii="仿宋" w:eastAsia="仿宋" w:hAnsi="仿宋" w:cs="仿宋"/>
          <w:sz w:val="28"/>
          <w:szCs w:val="28"/>
        </w:rPr>
      </w:pPr>
      <w:r>
        <w:rPr>
          <w:rFonts w:ascii="仿宋" w:eastAsia="仿宋" w:hAnsi="仿宋" w:cs="仿宋" w:hint="eastAsia"/>
          <w:sz w:val="28"/>
          <w:szCs w:val="28"/>
        </w:rPr>
        <w:t>宣传片示意图</w:t>
      </w:r>
    </w:p>
    <w:p w:rsidR="00DE5A18" w:rsidRPr="00494DD1" w:rsidRDefault="00A87171" w:rsidP="00494DD1">
      <w:pPr>
        <w:pStyle w:val="aa"/>
        <w:numPr>
          <w:ilvl w:val="0"/>
          <w:numId w:val="6"/>
        </w:numPr>
        <w:ind w:firstLineChars="0"/>
        <w:rPr>
          <w:rFonts w:ascii="仿宋" w:eastAsia="仿宋" w:hAnsi="仿宋" w:cs="仿宋"/>
          <w:sz w:val="28"/>
          <w:szCs w:val="28"/>
        </w:rPr>
      </w:pPr>
      <w:r w:rsidRPr="00494DD1">
        <w:rPr>
          <w:rFonts w:ascii="仿宋" w:eastAsia="仿宋" w:hAnsi="仿宋" w:cs="仿宋" w:hint="eastAsia"/>
          <w:sz w:val="28"/>
          <w:szCs w:val="28"/>
        </w:rPr>
        <w:lastRenderedPageBreak/>
        <w:t>漂洋过海</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任务描述：在丝绸之路上，有一些区域为海域。在海域的这段轨迹线上，用代表海域的贴纸，覆盖在这段轨迹线上, 将轨迹线断开出一段20~30cm的没有轨迹线的道路。要求机器人在没有引导线的情况下顺利通过该段道路。海域将以抽签的形式决定分布在哪个赛道上。</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完成任务标志：</w:t>
      </w:r>
      <w:r>
        <w:rPr>
          <w:rFonts w:ascii="仿宋_GB2312" w:eastAsia="仿宋_GB2312" w:hAnsi="仿宋_GB2312" w:cs="仿宋_GB2312" w:hint="eastAsia"/>
          <w:sz w:val="28"/>
          <w:szCs w:val="28"/>
        </w:rPr>
        <w:t>机器人脱离引导线后顺利从另一端的引导线进入接下来的赛道。脱离后无法进入后面的引导线则判定为失败。</w:t>
      </w:r>
    </w:p>
    <w:p w:rsidR="00DE5A18" w:rsidRDefault="00A87171">
      <w:pPr>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5175885" cy="1170940"/>
            <wp:effectExtent l="0" t="0" r="5715" b="10160"/>
            <wp:docPr id="23" name="图片 23" descr="VDYX7GZ}%6C]A~~A@PSOII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VDYX7GZ}%6C]A~~A@PSOIIW"/>
                    <pic:cNvPicPr>
                      <a:picLocks noChangeAspect="1"/>
                    </pic:cNvPicPr>
                  </pic:nvPicPr>
                  <pic:blipFill>
                    <a:blip r:embed="rId15"/>
                    <a:srcRect t="22260" r="1795"/>
                    <a:stretch>
                      <a:fillRect/>
                    </a:stretch>
                  </pic:blipFill>
                  <pic:spPr>
                    <a:xfrm>
                      <a:off x="0" y="0"/>
                      <a:ext cx="5175885" cy="1170940"/>
                    </a:xfrm>
                    <a:prstGeom prst="rect">
                      <a:avLst/>
                    </a:prstGeom>
                    <a:solidFill>
                      <a:schemeClr val="lt1"/>
                    </a:solidFill>
                  </pic:spPr>
                </pic:pic>
              </a:graphicData>
            </a:graphic>
          </wp:inline>
        </w:drawing>
      </w:r>
    </w:p>
    <w:p w:rsidR="00DE5A18" w:rsidRDefault="00A87171">
      <w:pPr>
        <w:ind w:firstLine="560"/>
        <w:jc w:val="center"/>
        <w:rPr>
          <w:rFonts w:ascii="仿宋" w:eastAsia="仿宋" w:hAnsi="仿宋" w:cs="仿宋"/>
          <w:sz w:val="28"/>
          <w:szCs w:val="28"/>
        </w:rPr>
      </w:pPr>
      <w:r>
        <w:rPr>
          <w:rFonts w:ascii="仿宋" w:eastAsia="仿宋" w:hAnsi="仿宋" w:cs="仿宋" w:hint="eastAsia"/>
          <w:sz w:val="28"/>
          <w:szCs w:val="28"/>
        </w:rPr>
        <w:t>海域示意图</w:t>
      </w:r>
    </w:p>
    <w:p w:rsidR="00DE5A18" w:rsidRPr="00494DD1" w:rsidRDefault="00A87171" w:rsidP="00494DD1">
      <w:pPr>
        <w:pStyle w:val="aa"/>
        <w:numPr>
          <w:ilvl w:val="0"/>
          <w:numId w:val="6"/>
        </w:numPr>
        <w:ind w:firstLineChars="0"/>
        <w:rPr>
          <w:rFonts w:ascii="仿宋" w:eastAsia="仿宋" w:hAnsi="仿宋" w:cs="仿宋"/>
          <w:sz w:val="28"/>
          <w:szCs w:val="28"/>
        </w:rPr>
      </w:pPr>
      <w:r w:rsidRPr="00494DD1">
        <w:rPr>
          <w:rFonts w:ascii="仿宋" w:eastAsia="仿宋" w:hAnsi="仿宋" w:cs="仿宋" w:hint="eastAsia"/>
          <w:sz w:val="28"/>
          <w:szCs w:val="28"/>
        </w:rPr>
        <w:t>沙丘碎石路</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任务描述：在丝绸之路上，有一段区域的引导线上，存在三条直径5mm、长大于25cm的十字碎石柱子的沙丘碎石路。每条柱子平铺在场地上，并与所在的引导线垂直，柱子与柱子间的间隔在10-20cm之间，柱子间存在引导线。要求机器人沿着引导线，通过这段凹凸不平的道路。</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 xml:space="preserve">完成任务的标志：机器人从沙丘碎石路的一端进入后，顺利通过该段路并且其投影完全离开沙丘碎石路的另一端。   </w:t>
      </w:r>
    </w:p>
    <w:p w:rsidR="00DE5A18" w:rsidRDefault="00A87171">
      <w:pPr>
        <w:jc w:val="center"/>
        <w:rPr>
          <w:rFonts w:ascii="仿宋_GB2312" w:eastAsia="仿宋_GB2312" w:hAnsi="仿宋_GB2312" w:cs="仿宋_GB2312"/>
          <w:sz w:val="28"/>
          <w:szCs w:val="28"/>
        </w:rPr>
      </w:pPr>
      <w:r>
        <w:rPr>
          <w:rFonts w:ascii="仿宋_GB2312" w:eastAsia="仿宋_GB2312" w:hAnsi="仿宋_GB2312" w:cs="仿宋_GB2312" w:hint="eastAsia"/>
          <w:noProof/>
          <w:sz w:val="28"/>
          <w:szCs w:val="28"/>
        </w:rPr>
        <w:drawing>
          <wp:inline distT="0" distB="0" distL="114300" distR="114300">
            <wp:extent cx="2914015" cy="371475"/>
            <wp:effectExtent l="0" t="0" r="635" b="952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6"/>
                    <a:stretch>
                      <a:fillRect/>
                    </a:stretch>
                  </pic:blipFill>
                  <pic:spPr>
                    <a:xfrm>
                      <a:off x="0" y="0"/>
                      <a:ext cx="2914015" cy="371475"/>
                    </a:xfrm>
                    <a:prstGeom prst="rect">
                      <a:avLst/>
                    </a:prstGeom>
                    <a:noFill/>
                    <a:ln w="9525">
                      <a:noFill/>
                    </a:ln>
                  </pic:spPr>
                </pic:pic>
              </a:graphicData>
            </a:graphic>
          </wp:inline>
        </w:drawing>
      </w:r>
    </w:p>
    <w:p w:rsidR="00DE5A18" w:rsidRDefault="00A87171">
      <w:pPr>
        <w:jc w:val="center"/>
        <w:rPr>
          <w:rFonts w:ascii="仿宋_GB2312" w:eastAsia="仿宋_GB2312" w:hAnsi="仿宋_GB2312" w:cs="仿宋_GB2312"/>
          <w:sz w:val="28"/>
          <w:szCs w:val="28"/>
        </w:rPr>
      </w:pPr>
      <w:r>
        <w:rPr>
          <w:rFonts w:ascii="仿宋" w:eastAsia="仿宋" w:hAnsi="仿宋" w:cs="仿宋" w:hint="eastAsia"/>
          <w:sz w:val="28"/>
          <w:szCs w:val="28"/>
        </w:rPr>
        <w:t>碎石柱模型示意图（由两根拼接粘在场地上）</w:t>
      </w:r>
    </w:p>
    <w:p w:rsidR="00DE5A18" w:rsidRDefault="00DE5A18">
      <w:pPr>
        <w:rPr>
          <w:rFonts w:ascii="仿宋" w:eastAsia="仿宋" w:hAnsi="仿宋" w:cs="仿宋"/>
          <w:sz w:val="28"/>
          <w:szCs w:val="28"/>
        </w:rPr>
      </w:pPr>
    </w:p>
    <w:p w:rsidR="00DE5A18" w:rsidRDefault="00A87171">
      <w:pPr>
        <w:jc w:val="center"/>
        <w:rPr>
          <w:rFonts w:ascii="仿宋_GB2312" w:eastAsia="仿宋_GB2312" w:hAnsi="仿宋_GB2312" w:cs="仿宋_GB2312"/>
          <w:sz w:val="28"/>
          <w:szCs w:val="28"/>
        </w:rPr>
      </w:pPr>
      <w:r>
        <w:rPr>
          <w:rFonts w:ascii="仿宋_GB2312" w:eastAsia="仿宋_GB2312" w:hAnsi="仿宋_GB2312" w:cs="仿宋_GB2312" w:hint="eastAsia"/>
          <w:noProof/>
          <w:sz w:val="28"/>
          <w:szCs w:val="28"/>
        </w:rPr>
        <w:lastRenderedPageBreak/>
        <w:drawing>
          <wp:inline distT="0" distB="0" distL="114300" distR="114300">
            <wp:extent cx="3187065" cy="2407920"/>
            <wp:effectExtent l="0" t="0" r="13335" b="11430"/>
            <wp:docPr id="22" name="图片 22" descr="AMO}ZRLW@]JQ43G289O0%Y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MO}ZRLW@]JQ43G289O0%Y4"/>
                    <pic:cNvPicPr>
                      <a:picLocks noChangeAspect="1"/>
                    </pic:cNvPicPr>
                  </pic:nvPicPr>
                  <pic:blipFill>
                    <a:blip r:embed="rId17"/>
                    <a:srcRect t="7079" r="23069" b="22096"/>
                    <a:stretch>
                      <a:fillRect/>
                    </a:stretch>
                  </pic:blipFill>
                  <pic:spPr>
                    <a:xfrm>
                      <a:off x="0" y="0"/>
                      <a:ext cx="3187065" cy="2407920"/>
                    </a:xfrm>
                    <a:prstGeom prst="rect">
                      <a:avLst/>
                    </a:prstGeom>
                  </pic:spPr>
                </pic:pic>
              </a:graphicData>
            </a:graphic>
          </wp:inline>
        </w:drawing>
      </w:r>
    </w:p>
    <w:p w:rsidR="00DE5A18" w:rsidRDefault="00A87171">
      <w:pPr>
        <w:jc w:val="center"/>
        <w:rPr>
          <w:rFonts w:ascii="仿宋_GB2312" w:eastAsia="仿宋_GB2312" w:hAnsi="仿宋_GB2312" w:cs="仿宋_GB2312"/>
          <w:sz w:val="28"/>
          <w:szCs w:val="28"/>
        </w:rPr>
      </w:pPr>
      <w:r>
        <w:rPr>
          <w:rFonts w:ascii="仿宋" w:eastAsia="仿宋" w:hAnsi="仿宋" w:cs="仿宋" w:hint="eastAsia"/>
          <w:sz w:val="28"/>
          <w:szCs w:val="28"/>
        </w:rPr>
        <w:t>碎石路模型图</w:t>
      </w:r>
    </w:p>
    <w:p w:rsidR="00DE5A18" w:rsidRPr="00494DD1" w:rsidRDefault="00A87171" w:rsidP="00494DD1">
      <w:pPr>
        <w:pStyle w:val="aa"/>
        <w:numPr>
          <w:ilvl w:val="0"/>
          <w:numId w:val="6"/>
        </w:numPr>
        <w:ind w:firstLineChars="0"/>
        <w:rPr>
          <w:rFonts w:ascii="仿宋" w:eastAsia="仿宋" w:hAnsi="仿宋" w:cs="仿宋"/>
          <w:sz w:val="28"/>
          <w:szCs w:val="28"/>
        </w:rPr>
      </w:pPr>
      <w:r w:rsidRPr="00494DD1">
        <w:rPr>
          <w:rFonts w:ascii="仿宋" w:eastAsia="仿宋" w:hAnsi="仿宋" w:cs="仿宋" w:hint="eastAsia"/>
          <w:sz w:val="28"/>
          <w:szCs w:val="28"/>
        </w:rPr>
        <w:t>浮桥</w:t>
      </w:r>
    </w:p>
    <w:p w:rsidR="00DE5A18" w:rsidRDefault="00A87171">
      <w:pPr>
        <w:rPr>
          <w:rFonts w:ascii="仿宋_GB2312" w:eastAsia="仿宋_GB2312" w:hAnsi="仿宋_GB2312" w:cs="仿宋_GB2312"/>
          <w:sz w:val="28"/>
          <w:szCs w:val="28"/>
        </w:rPr>
      </w:pPr>
      <w:r>
        <w:rPr>
          <w:rFonts w:ascii="仿宋" w:eastAsia="仿宋" w:hAnsi="仿宋" w:cs="仿宋" w:hint="eastAsia"/>
          <w:sz w:val="28"/>
          <w:szCs w:val="28"/>
        </w:rPr>
        <w:t xml:space="preserve">    任务描述：</w:t>
      </w:r>
      <w:r>
        <w:rPr>
          <w:rFonts w:ascii="仿宋_GB2312" w:eastAsia="仿宋_GB2312" w:hAnsi="仿宋_GB2312" w:cs="仿宋_GB2312" w:hint="eastAsia"/>
          <w:sz w:val="28"/>
          <w:szCs w:val="28"/>
        </w:rPr>
        <w:t>在丝绸之路上，可能出现一块浮桥，浮桥模型为一块宽30cm，长20cm的积木板，板放在可以旋转的积木架上，机器通过时，浮桥会因为机器的重心改变而发生倾斜。</w:t>
      </w:r>
    </w:p>
    <w:p w:rsidR="00DE5A18" w:rsidRDefault="00A87171">
      <w:pPr>
        <w:spacing w:line="480" w:lineRule="exact"/>
        <w:ind w:firstLine="482"/>
        <w:rPr>
          <w:rFonts w:ascii="仿宋_GB2312" w:eastAsia="仿宋_GB2312" w:hAnsi="仿宋_GB2312" w:cs="仿宋_GB2312"/>
          <w:sz w:val="28"/>
          <w:szCs w:val="28"/>
        </w:rPr>
      </w:pPr>
      <w:r>
        <w:rPr>
          <w:rFonts w:ascii="仿宋_GB2312" w:eastAsia="仿宋_GB2312" w:hAnsi="仿宋_GB2312" w:cs="仿宋_GB2312" w:hint="eastAsia"/>
          <w:sz w:val="28"/>
          <w:szCs w:val="28"/>
        </w:rPr>
        <w:t>成功通过的标志为，机器人全程从浮桥正向通过。从侧边通过或者在通过过程中发生翻车等都判定为失败。</w:t>
      </w:r>
    </w:p>
    <w:p w:rsidR="00DE5A18" w:rsidRDefault="00A87171">
      <w:pPr>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114300" distR="114300">
            <wp:extent cx="3625850" cy="1905000"/>
            <wp:effectExtent l="0" t="0" r="12700" b="0"/>
            <wp:docPr id="25" name="图片 25" descr="U(3`_~F0SFLO[{DV9A[~_Z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U(3`_~F0SFLO[{DV9A[~_ZJ"/>
                    <pic:cNvPicPr>
                      <a:picLocks noChangeAspect="1"/>
                    </pic:cNvPicPr>
                  </pic:nvPicPr>
                  <pic:blipFill>
                    <a:blip r:embed="rId18"/>
                    <a:srcRect t="8983" r="313" b="18583"/>
                    <a:stretch>
                      <a:fillRect/>
                    </a:stretch>
                  </pic:blipFill>
                  <pic:spPr>
                    <a:xfrm>
                      <a:off x="0" y="0"/>
                      <a:ext cx="3625850" cy="1905000"/>
                    </a:xfrm>
                    <a:prstGeom prst="rect">
                      <a:avLst/>
                    </a:prstGeom>
                  </pic:spPr>
                </pic:pic>
              </a:graphicData>
            </a:graphic>
          </wp:inline>
        </w:drawing>
      </w:r>
    </w:p>
    <w:p w:rsidR="00DE5A18" w:rsidRDefault="00A87171">
      <w:pPr>
        <w:jc w:val="center"/>
        <w:rPr>
          <w:rFonts w:ascii="仿宋_GB2312" w:eastAsia="仿宋_GB2312" w:hAnsi="仿宋_GB2312" w:cs="仿宋_GB2312"/>
          <w:sz w:val="28"/>
          <w:szCs w:val="28"/>
        </w:rPr>
      </w:pPr>
      <w:r>
        <w:rPr>
          <w:rFonts w:ascii="仿宋_GB2312" w:eastAsia="仿宋_GB2312" w:hAnsi="仿宋_GB2312" w:cs="仿宋_GB2312" w:hint="eastAsia"/>
          <w:sz w:val="28"/>
          <w:szCs w:val="28"/>
        </w:rPr>
        <w:t>浮桥示意图</w:t>
      </w:r>
    </w:p>
    <w:p w:rsidR="00DE5A18" w:rsidRPr="00494DD1" w:rsidRDefault="00A87171" w:rsidP="00494DD1">
      <w:pPr>
        <w:pStyle w:val="aa"/>
        <w:numPr>
          <w:ilvl w:val="0"/>
          <w:numId w:val="6"/>
        </w:numPr>
        <w:ind w:firstLineChars="0"/>
        <w:rPr>
          <w:rFonts w:ascii="仿宋" w:eastAsia="仿宋" w:hAnsi="仿宋" w:cs="仿宋"/>
          <w:sz w:val="28"/>
          <w:szCs w:val="28"/>
        </w:rPr>
      </w:pPr>
      <w:r w:rsidRPr="00494DD1">
        <w:rPr>
          <w:rFonts w:ascii="仿宋" w:eastAsia="仿宋" w:hAnsi="仿宋" w:cs="仿宋" w:hint="eastAsia"/>
          <w:sz w:val="28"/>
          <w:szCs w:val="28"/>
        </w:rPr>
        <w:t xml:space="preserve">山洞 </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任务描述：在丝绸之路上，有可能会出现</w:t>
      </w:r>
      <w:proofErr w:type="gramStart"/>
      <w:r>
        <w:rPr>
          <w:rFonts w:ascii="仿宋" w:eastAsia="仿宋" w:hAnsi="仿宋" w:cs="仿宋" w:hint="eastAsia"/>
          <w:sz w:val="28"/>
          <w:szCs w:val="28"/>
        </w:rPr>
        <w:t>一</w:t>
      </w:r>
      <w:proofErr w:type="gramEnd"/>
      <w:r>
        <w:rPr>
          <w:rFonts w:ascii="仿宋" w:eastAsia="仿宋" w:hAnsi="仿宋" w:cs="仿宋" w:hint="eastAsia"/>
          <w:sz w:val="28"/>
          <w:szCs w:val="28"/>
        </w:rPr>
        <w:t>段长20cm、内宽28cm、内高20cm的山洞。</w:t>
      </w:r>
    </w:p>
    <w:p w:rsidR="00DE5A18" w:rsidRDefault="00A87171">
      <w:pPr>
        <w:rPr>
          <w:rFonts w:ascii="仿宋" w:eastAsia="仿宋" w:hAnsi="仿宋" w:cs="仿宋"/>
          <w:sz w:val="28"/>
          <w:szCs w:val="28"/>
        </w:rPr>
      </w:pPr>
      <w:r>
        <w:rPr>
          <w:rFonts w:ascii="仿宋" w:eastAsia="仿宋" w:hAnsi="仿宋" w:cs="仿宋" w:hint="eastAsia"/>
          <w:sz w:val="28"/>
          <w:szCs w:val="28"/>
        </w:rPr>
        <w:lastRenderedPageBreak/>
        <w:t xml:space="preserve">    完成任务的标志：机器人需要从山洞模型的中间通过，并且机器人的任务一个部件都不能碰到模型的任何一个地方。 </w:t>
      </w:r>
    </w:p>
    <w:p w:rsidR="00DE5A18" w:rsidRDefault="00A87171">
      <w:pPr>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3176905" cy="2486025"/>
            <wp:effectExtent l="0" t="0" r="4445" b="9525"/>
            <wp:docPr id="1" name="图片 1" descr="ZU9`F5$O3(W)TIN36C8IA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ZU9`F5$O3(W)TIN36C8IAF5"/>
                    <pic:cNvPicPr>
                      <a:picLocks noChangeAspect="1"/>
                    </pic:cNvPicPr>
                  </pic:nvPicPr>
                  <pic:blipFill>
                    <a:blip r:embed="rId19"/>
                    <a:srcRect t="9186" r="2209"/>
                    <a:stretch>
                      <a:fillRect/>
                    </a:stretch>
                  </pic:blipFill>
                  <pic:spPr>
                    <a:xfrm>
                      <a:off x="0" y="0"/>
                      <a:ext cx="3176905" cy="2486025"/>
                    </a:xfrm>
                    <a:prstGeom prst="rect">
                      <a:avLst/>
                    </a:prstGeom>
                  </pic:spPr>
                </pic:pic>
              </a:graphicData>
            </a:graphic>
          </wp:inline>
        </w:drawing>
      </w:r>
    </w:p>
    <w:p w:rsidR="00DE5A18" w:rsidRDefault="00A87171">
      <w:pPr>
        <w:jc w:val="center"/>
        <w:rPr>
          <w:rFonts w:ascii="仿宋" w:eastAsia="仿宋" w:hAnsi="仿宋" w:cs="仿宋"/>
          <w:sz w:val="28"/>
          <w:szCs w:val="28"/>
        </w:rPr>
      </w:pPr>
      <w:r>
        <w:rPr>
          <w:rFonts w:ascii="仿宋" w:eastAsia="仿宋" w:hAnsi="仿宋" w:cs="仿宋" w:hint="eastAsia"/>
          <w:sz w:val="28"/>
          <w:szCs w:val="28"/>
        </w:rPr>
        <w:t>山洞模型图</w:t>
      </w:r>
    </w:p>
    <w:p w:rsidR="00DE5A18" w:rsidRDefault="00DE5A18">
      <w:pPr>
        <w:jc w:val="center"/>
        <w:rPr>
          <w:rFonts w:ascii="仿宋" w:eastAsia="仿宋" w:hAnsi="仿宋" w:cs="仿宋"/>
          <w:sz w:val="28"/>
          <w:szCs w:val="28"/>
        </w:rPr>
      </w:pPr>
    </w:p>
    <w:p w:rsidR="00DE5A18" w:rsidRPr="00494DD1" w:rsidRDefault="00A87171" w:rsidP="00494DD1">
      <w:pPr>
        <w:pStyle w:val="aa"/>
        <w:numPr>
          <w:ilvl w:val="0"/>
          <w:numId w:val="6"/>
        </w:numPr>
        <w:ind w:firstLineChars="0"/>
        <w:rPr>
          <w:rFonts w:ascii="仿宋" w:eastAsia="仿宋" w:hAnsi="仿宋" w:cs="仿宋"/>
          <w:sz w:val="28"/>
          <w:szCs w:val="28"/>
        </w:rPr>
      </w:pPr>
      <w:r w:rsidRPr="00494DD1">
        <w:rPr>
          <w:rFonts w:ascii="仿宋" w:eastAsia="仿宋" w:hAnsi="仿宋" w:cs="仿宋" w:hint="eastAsia"/>
          <w:sz w:val="28"/>
          <w:szCs w:val="28"/>
        </w:rPr>
        <w:t>清理障碍</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任务描述：在场地的任何一段线上，有可能出现一块障碍，机器人在通过这个区域时，需要将障碍从引导线上移开。</w:t>
      </w:r>
    </w:p>
    <w:p w:rsidR="00DE5A18" w:rsidRDefault="00A87171">
      <w:pPr>
        <w:spacing w:line="480" w:lineRule="exact"/>
        <w:ind w:firstLine="482"/>
        <w:rPr>
          <w:rFonts w:ascii="仿宋_GB2312" w:eastAsia="仿宋_GB2312" w:hAnsi="仿宋_GB2312" w:cs="仿宋_GB2312"/>
          <w:sz w:val="28"/>
          <w:szCs w:val="28"/>
        </w:rPr>
      </w:pPr>
      <w:r>
        <w:rPr>
          <w:rFonts w:ascii="仿宋" w:eastAsia="仿宋" w:hAnsi="仿宋" w:cs="仿宋" w:hint="eastAsia"/>
          <w:sz w:val="28"/>
          <w:szCs w:val="28"/>
        </w:rPr>
        <w:t>完成任务标志：障碍</w:t>
      </w:r>
      <w:r>
        <w:rPr>
          <w:rFonts w:ascii="仿宋_GB2312" w:eastAsia="仿宋_GB2312" w:hAnsi="仿宋_GB2312" w:cs="仿宋_GB2312" w:hint="eastAsia"/>
          <w:sz w:val="28"/>
          <w:szCs w:val="28"/>
        </w:rPr>
        <w:t>的任何垂直投影不在赛道的所有引导线上。</w:t>
      </w:r>
    </w:p>
    <w:p w:rsidR="00DE5A18" w:rsidRDefault="00DE5A18">
      <w:pPr>
        <w:ind w:firstLine="560"/>
        <w:rPr>
          <w:rFonts w:ascii="仿宋" w:eastAsia="仿宋" w:hAnsi="仿宋" w:cs="仿宋"/>
          <w:sz w:val="28"/>
          <w:szCs w:val="28"/>
        </w:rPr>
      </w:pPr>
    </w:p>
    <w:p w:rsidR="00DE5A18" w:rsidRDefault="00A87171">
      <w:pPr>
        <w:jc w:val="center"/>
        <w:rPr>
          <w:rFonts w:ascii="仿宋_GB2312" w:eastAsia="仿宋_GB2312" w:hAnsi="仿宋_GB2312" w:cs="仿宋_GB2312"/>
          <w:sz w:val="28"/>
          <w:szCs w:val="28"/>
        </w:rPr>
      </w:pPr>
      <w:r>
        <w:rPr>
          <w:rFonts w:ascii="仿宋_GB2312" w:eastAsia="仿宋_GB2312" w:hAnsi="仿宋_GB2312" w:cs="仿宋_GB2312" w:hint="eastAsia"/>
          <w:noProof/>
          <w:sz w:val="28"/>
          <w:szCs w:val="28"/>
        </w:rPr>
        <w:drawing>
          <wp:inline distT="0" distB="0" distL="114300" distR="114300">
            <wp:extent cx="1240155" cy="1839595"/>
            <wp:effectExtent l="0" t="0" r="17145" b="825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0"/>
                    <a:stretch>
                      <a:fillRect/>
                    </a:stretch>
                  </pic:blipFill>
                  <pic:spPr>
                    <a:xfrm>
                      <a:off x="0" y="0"/>
                      <a:ext cx="1240155" cy="1839595"/>
                    </a:xfrm>
                    <a:prstGeom prst="rect">
                      <a:avLst/>
                    </a:prstGeom>
                    <a:noFill/>
                    <a:ln w="9525">
                      <a:noFill/>
                    </a:ln>
                  </pic:spPr>
                </pic:pic>
              </a:graphicData>
            </a:graphic>
          </wp:inline>
        </w:drawing>
      </w:r>
    </w:p>
    <w:p w:rsidR="00DE5A18" w:rsidRDefault="00A87171">
      <w:pPr>
        <w:jc w:val="center"/>
        <w:rPr>
          <w:rFonts w:ascii="仿宋" w:eastAsia="仿宋" w:hAnsi="仿宋" w:cs="仿宋"/>
          <w:sz w:val="28"/>
          <w:szCs w:val="28"/>
        </w:rPr>
      </w:pPr>
      <w:r>
        <w:rPr>
          <w:rFonts w:ascii="仿宋" w:eastAsia="仿宋" w:hAnsi="仿宋" w:cs="仿宋" w:hint="eastAsia"/>
          <w:sz w:val="28"/>
          <w:szCs w:val="28"/>
        </w:rPr>
        <w:t>障碍的模型</w:t>
      </w:r>
    </w:p>
    <w:p w:rsidR="00263BA7" w:rsidRDefault="00263BA7" w:rsidP="00263BA7">
      <w:pPr>
        <w:jc w:val="left"/>
        <w:rPr>
          <w:rFonts w:ascii="仿宋_GB2312" w:eastAsia="仿宋_GB2312" w:hAnsi="仿宋_GB2312" w:cs="仿宋_GB2312"/>
          <w:sz w:val="28"/>
          <w:szCs w:val="28"/>
        </w:rPr>
      </w:pPr>
    </w:p>
    <w:p w:rsidR="00DE5A18" w:rsidRPr="00172ADC" w:rsidRDefault="00A87171" w:rsidP="00E34816">
      <w:pPr>
        <w:pStyle w:val="aa"/>
        <w:numPr>
          <w:ilvl w:val="0"/>
          <w:numId w:val="14"/>
        </w:numPr>
        <w:ind w:firstLineChars="0"/>
        <w:rPr>
          <w:rFonts w:ascii="仿宋" w:eastAsia="仿宋" w:hAnsi="仿宋" w:cs="仿宋"/>
          <w:b/>
          <w:bCs/>
          <w:sz w:val="28"/>
          <w:szCs w:val="28"/>
        </w:rPr>
      </w:pPr>
      <w:r w:rsidRPr="00172ADC">
        <w:rPr>
          <w:rFonts w:ascii="仿宋" w:eastAsia="仿宋" w:hAnsi="仿宋" w:cs="仿宋" w:hint="eastAsia"/>
          <w:b/>
          <w:bCs/>
          <w:sz w:val="28"/>
          <w:szCs w:val="28"/>
        </w:rPr>
        <w:lastRenderedPageBreak/>
        <w:t>随机挑战任务</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在丝绸之路上会出现一些巧妙有趣的任务，用来测试参赛队员对机器人技术、创新能力、策略设计等方面的能力，完成对应的任务可获得相应任务分。随机挑战中有可能出现的任务如下：</w:t>
      </w:r>
    </w:p>
    <w:p w:rsidR="00DE5A18" w:rsidRPr="00494DD1" w:rsidRDefault="00A87171" w:rsidP="00494DD1">
      <w:pPr>
        <w:pStyle w:val="aa"/>
        <w:numPr>
          <w:ilvl w:val="0"/>
          <w:numId w:val="5"/>
        </w:numPr>
        <w:ind w:firstLineChars="0"/>
        <w:rPr>
          <w:rFonts w:ascii="仿宋" w:eastAsia="仿宋" w:hAnsi="仿宋" w:cs="仿宋"/>
          <w:sz w:val="28"/>
          <w:szCs w:val="28"/>
        </w:rPr>
      </w:pPr>
      <w:r w:rsidRPr="00494DD1">
        <w:rPr>
          <w:rFonts w:ascii="仿宋" w:eastAsia="仿宋" w:hAnsi="仿宋" w:cs="仿宋" w:hint="eastAsia"/>
          <w:sz w:val="28"/>
          <w:szCs w:val="28"/>
        </w:rPr>
        <w:t>货品交易</w:t>
      </w:r>
    </w:p>
    <w:p w:rsidR="00DE5A18" w:rsidRDefault="00A87171">
      <w:pPr>
        <w:rPr>
          <w:rFonts w:ascii="仿宋" w:eastAsia="仿宋" w:hAnsi="仿宋" w:cs="仿宋"/>
          <w:sz w:val="28"/>
          <w:szCs w:val="28"/>
        </w:rPr>
      </w:pPr>
      <w:r>
        <w:rPr>
          <w:rFonts w:ascii="仿宋" w:eastAsia="仿宋" w:hAnsi="仿宋" w:cs="仿宋" w:hint="eastAsia"/>
          <w:sz w:val="28"/>
          <w:szCs w:val="28"/>
        </w:rPr>
        <w:t>任务描述：在丝绸之路上，运送货物和交易是经常发生的事。随机挑战任务中可能出现称重交易任务，任务模型是一个天平秤，在天平秤的一端预先放好一些零件，使得天平向方零件的一端倾斜，参赛选手需要根据实际情况，用积木搭建一个货物，运到天平的另一端。</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完成任务标志：从基地出发后，机器人顺利将货物放到易货区的天平上，并使天平往机器人放入方向倾斜（</w:t>
      </w:r>
      <w:proofErr w:type="gramStart"/>
      <w:r>
        <w:rPr>
          <w:rFonts w:ascii="仿宋" w:eastAsia="仿宋" w:hAnsi="仿宋" w:cs="仿宋" w:hint="eastAsia"/>
          <w:sz w:val="28"/>
          <w:szCs w:val="28"/>
        </w:rPr>
        <w:t>以秤托的</w:t>
      </w:r>
      <w:proofErr w:type="gramEnd"/>
      <w:r>
        <w:rPr>
          <w:rFonts w:ascii="仿宋" w:eastAsia="仿宋" w:hAnsi="仿宋" w:cs="仿宋" w:hint="eastAsia"/>
          <w:sz w:val="28"/>
          <w:szCs w:val="28"/>
        </w:rPr>
        <w:t>高度</w:t>
      </w:r>
      <w:proofErr w:type="gramStart"/>
      <w:r>
        <w:rPr>
          <w:rFonts w:ascii="仿宋" w:eastAsia="仿宋" w:hAnsi="仿宋" w:cs="仿宋" w:hint="eastAsia"/>
          <w:sz w:val="28"/>
          <w:szCs w:val="28"/>
        </w:rPr>
        <w:t>判定相哪一方</w:t>
      </w:r>
      <w:proofErr w:type="gramEnd"/>
      <w:r>
        <w:rPr>
          <w:rFonts w:ascii="仿宋" w:eastAsia="仿宋" w:hAnsi="仿宋" w:cs="仿宋" w:hint="eastAsia"/>
          <w:sz w:val="28"/>
          <w:szCs w:val="28"/>
        </w:rPr>
        <w:t>倾斜）。</w:t>
      </w:r>
    </w:p>
    <w:p w:rsidR="00DE5A18" w:rsidRDefault="00A87171">
      <w:pPr>
        <w:tabs>
          <w:tab w:val="left" w:pos="952"/>
        </w:tabs>
        <w:jc w:val="center"/>
        <w:rPr>
          <w:rFonts w:ascii="仿宋" w:eastAsia="仿宋" w:hAnsi="仿宋" w:cs="仿宋"/>
          <w:sz w:val="28"/>
          <w:szCs w:val="28"/>
        </w:rPr>
      </w:pPr>
      <w:r>
        <w:rPr>
          <w:rFonts w:ascii="仿宋" w:eastAsia="仿宋" w:hAnsi="仿宋" w:cs="仿宋" w:hint="eastAsia"/>
          <w:noProof/>
          <w:sz w:val="28"/>
          <w:szCs w:val="28"/>
        </w:rPr>
        <w:drawing>
          <wp:inline distT="0" distB="0" distL="0" distR="0">
            <wp:extent cx="2400300" cy="2419350"/>
            <wp:effectExtent l="19050" t="0" r="0" b="0"/>
            <wp:docPr id="7" name="图片 1" descr="C:\Users\Zchao\Desktop\F821205F0C2B6B70F9A16A7948673BC9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C:\Users\Zchao\Desktop\F821205F0C2B6B70F9A16A7948673BC9_副本.jpg"/>
                    <pic:cNvPicPr>
                      <a:picLocks noChangeAspect="1" noChangeArrowheads="1"/>
                    </pic:cNvPicPr>
                  </pic:nvPicPr>
                  <pic:blipFill>
                    <a:blip r:embed="rId21"/>
                    <a:srcRect t="26163"/>
                    <a:stretch>
                      <a:fillRect/>
                    </a:stretch>
                  </pic:blipFill>
                  <pic:spPr>
                    <a:xfrm>
                      <a:off x="0" y="0"/>
                      <a:ext cx="2400300" cy="2419350"/>
                    </a:xfrm>
                    <a:prstGeom prst="rect">
                      <a:avLst/>
                    </a:prstGeom>
                    <a:noFill/>
                    <a:ln w="9525">
                      <a:noFill/>
                      <a:miter lim="800000"/>
                      <a:headEnd/>
                      <a:tailEnd/>
                    </a:ln>
                  </pic:spPr>
                </pic:pic>
              </a:graphicData>
            </a:graphic>
          </wp:inline>
        </w:drawing>
      </w:r>
      <w:r>
        <w:rPr>
          <w:rFonts w:ascii="仿宋" w:eastAsia="仿宋" w:hAnsi="仿宋" w:cs="仿宋" w:hint="eastAsia"/>
          <w:noProof/>
          <w:sz w:val="28"/>
          <w:szCs w:val="28"/>
        </w:rPr>
        <w:drawing>
          <wp:inline distT="0" distB="0" distL="0" distR="0">
            <wp:extent cx="2371725" cy="2543175"/>
            <wp:effectExtent l="19050" t="0" r="9525" b="0"/>
            <wp:docPr id="8" name="图片 2" descr="C:\Users\Zchao\Desktop\2557AFEAE97EAF99028AC5E9F439CC93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C:\Users\Zchao\Desktop\2557AFEAE97EAF99028AC5E9F439CC93_副本.jpg"/>
                    <pic:cNvPicPr>
                      <a:picLocks noChangeAspect="1" noChangeArrowheads="1"/>
                    </pic:cNvPicPr>
                  </pic:nvPicPr>
                  <pic:blipFill>
                    <a:blip r:embed="rId22"/>
                    <a:srcRect t="21471"/>
                    <a:stretch>
                      <a:fillRect/>
                    </a:stretch>
                  </pic:blipFill>
                  <pic:spPr>
                    <a:xfrm>
                      <a:off x="0" y="0"/>
                      <a:ext cx="2371725" cy="2543175"/>
                    </a:xfrm>
                    <a:prstGeom prst="rect">
                      <a:avLst/>
                    </a:prstGeom>
                    <a:noFill/>
                    <a:ln w="9525">
                      <a:noFill/>
                      <a:miter lim="800000"/>
                      <a:headEnd/>
                      <a:tailEnd/>
                    </a:ln>
                  </pic:spPr>
                </pic:pic>
              </a:graphicData>
            </a:graphic>
          </wp:inline>
        </w:drawing>
      </w:r>
    </w:p>
    <w:p w:rsidR="00DE5A18" w:rsidRDefault="00A87171">
      <w:pPr>
        <w:tabs>
          <w:tab w:val="left" w:pos="952"/>
        </w:tabs>
        <w:rPr>
          <w:rFonts w:ascii="仿宋" w:eastAsia="仿宋" w:hAnsi="仿宋" w:cs="仿宋"/>
          <w:sz w:val="28"/>
          <w:szCs w:val="28"/>
        </w:rPr>
      </w:pPr>
      <w:r>
        <w:rPr>
          <w:rFonts w:ascii="仿宋" w:eastAsia="仿宋" w:hAnsi="仿宋" w:cs="仿宋" w:hint="eastAsia"/>
          <w:sz w:val="28"/>
          <w:szCs w:val="28"/>
        </w:rPr>
        <w:t xml:space="preserve">     没放入货物时的状态           成功放入货物后的状态</w:t>
      </w:r>
    </w:p>
    <w:p w:rsidR="00DE5A18" w:rsidRPr="00494DD1" w:rsidRDefault="00A87171" w:rsidP="00494DD1">
      <w:pPr>
        <w:pStyle w:val="aa"/>
        <w:numPr>
          <w:ilvl w:val="0"/>
          <w:numId w:val="5"/>
        </w:numPr>
        <w:ind w:firstLineChars="0"/>
        <w:rPr>
          <w:rFonts w:ascii="仿宋" w:eastAsia="仿宋" w:hAnsi="仿宋" w:cs="仿宋"/>
          <w:sz w:val="28"/>
          <w:szCs w:val="28"/>
        </w:rPr>
      </w:pPr>
      <w:r w:rsidRPr="00494DD1">
        <w:rPr>
          <w:rFonts w:ascii="仿宋" w:eastAsia="仿宋" w:hAnsi="仿宋" w:cs="仿宋" w:hint="eastAsia"/>
          <w:sz w:val="28"/>
          <w:szCs w:val="28"/>
        </w:rPr>
        <w:t>开采油田</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任务描述：在丝绸之路上，在某些区域有可能发现油田，需要机器人开启油田勘察的电源开关。机器人进入油田区域后，需要将装置</w:t>
      </w:r>
      <w:r>
        <w:rPr>
          <w:rFonts w:ascii="仿宋" w:eastAsia="仿宋" w:hAnsi="仿宋" w:cs="仿宋" w:hint="eastAsia"/>
          <w:sz w:val="28"/>
          <w:szCs w:val="28"/>
        </w:rPr>
        <w:lastRenderedPageBreak/>
        <w:t>电源由关闭状态切换到开启状态。</w:t>
      </w:r>
    </w:p>
    <w:p w:rsidR="00DE5A18" w:rsidRDefault="00A87171">
      <w:pPr>
        <w:tabs>
          <w:tab w:val="left" w:pos="7645"/>
        </w:tabs>
        <w:ind w:firstLine="560"/>
        <w:rPr>
          <w:rFonts w:ascii="仿宋" w:eastAsia="仿宋" w:hAnsi="仿宋" w:cs="仿宋"/>
          <w:sz w:val="28"/>
          <w:szCs w:val="28"/>
        </w:rPr>
      </w:pPr>
      <w:r>
        <w:rPr>
          <w:rFonts w:ascii="仿宋" w:eastAsia="仿宋" w:hAnsi="仿宋" w:cs="仿宋" w:hint="eastAsia"/>
          <w:sz w:val="28"/>
          <w:szCs w:val="28"/>
        </w:rPr>
        <w:t>任务完成标志：机器人顺利将电源装置由关闭状态切换到开启状态，开关力臂由向上的状态打到接近水平的状态，装置不能倾倒。</w:t>
      </w:r>
    </w:p>
    <w:p w:rsidR="00DE5A18" w:rsidRDefault="00A87171">
      <w:pPr>
        <w:jc w:val="center"/>
        <w:rPr>
          <w:rFonts w:ascii="仿宋" w:eastAsia="仿宋" w:hAnsi="仿宋" w:cs="仿宋"/>
          <w:sz w:val="28"/>
          <w:szCs w:val="28"/>
        </w:rPr>
      </w:pPr>
      <w:r>
        <w:rPr>
          <w:noProof/>
        </w:rPr>
        <w:drawing>
          <wp:inline distT="0" distB="0" distL="0" distR="0">
            <wp:extent cx="2314575" cy="2581275"/>
            <wp:effectExtent l="19050" t="0" r="9525" b="0"/>
            <wp:docPr id="9" name="图片 3" descr="C:\Users\Zchao\Desktop\A13A62BA5CD00D688A607A4BACBC5ECB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C:\Users\Zchao\Desktop\A13A62BA5CD00D688A607A4BACBC5ECB_副本.jpg"/>
                    <pic:cNvPicPr>
                      <a:picLocks noChangeAspect="1" noChangeArrowheads="1"/>
                    </pic:cNvPicPr>
                  </pic:nvPicPr>
                  <pic:blipFill>
                    <a:blip r:embed="rId23"/>
                    <a:srcRect t="18373"/>
                    <a:stretch>
                      <a:fillRect/>
                    </a:stretch>
                  </pic:blipFill>
                  <pic:spPr>
                    <a:xfrm>
                      <a:off x="0" y="0"/>
                      <a:ext cx="2314575" cy="2581275"/>
                    </a:xfrm>
                    <a:prstGeom prst="rect">
                      <a:avLst/>
                    </a:prstGeom>
                    <a:noFill/>
                    <a:ln w="9525">
                      <a:noFill/>
                      <a:miter lim="800000"/>
                      <a:headEnd/>
                      <a:tailEnd/>
                    </a:ln>
                  </pic:spPr>
                </pic:pic>
              </a:graphicData>
            </a:graphic>
          </wp:inline>
        </w:drawing>
      </w:r>
      <w:r>
        <w:rPr>
          <w:rFonts w:ascii="仿宋" w:eastAsia="仿宋" w:hAnsi="仿宋" w:cs="仿宋" w:hint="eastAsia"/>
          <w:noProof/>
          <w:sz w:val="28"/>
          <w:szCs w:val="28"/>
        </w:rPr>
        <w:drawing>
          <wp:inline distT="0" distB="0" distL="0" distR="0">
            <wp:extent cx="2391410" cy="2581275"/>
            <wp:effectExtent l="19050" t="0" r="8890" b="0"/>
            <wp:docPr id="11" name="图片 5" descr="C:\Users\Zchao\Desktop\F2529D3BB8B2F7EA9DE81334937D42D7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C:\Users\Zchao\Desktop\F2529D3BB8B2F7EA9DE81334937D42D7_副本.jpg"/>
                    <pic:cNvPicPr>
                      <a:picLocks noChangeAspect="1" noChangeArrowheads="1"/>
                    </pic:cNvPicPr>
                  </pic:nvPicPr>
                  <pic:blipFill>
                    <a:blip r:embed="rId24"/>
                    <a:srcRect t="20991"/>
                    <a:stretch>
                      <a:fillRect/>
                    </a:stretch>
                  </pic:blipFill>
                  <pic:spPr>
                    <a:xfrm>
                      <a:off x="0" y="0"/>
                      <a:ext cx="2391410" cy="2581275"/>
                    </a:xfrm>
                    <a:prstGeom prst="rect">
                      <a:avLst/>
                    </a:prstGeom>
                    <a:noFill/>
                    <a:ln w="9525">
                      <a:noFill/>
                      <a:miter lim="800000"/>
                      <a:headEnd/>
                      <a:tailEnd/>
                    </a:ln>
                  </pic:spPr>
                </pic:pic>
              </a:graphicData>
            </a:graphic>
          </wp:inline>
        </w:drawing>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装置关闭状态             装置开启状态</w:t>
      </w:r>
      <w:r>
        <w:rPr>
          <w:rFonts w:ascii="仿宋" w:eastAsia="仿宋" w:hAnsi="仿宋" w:cs="仿宋" w:hint="eastAsia"/>
          <w:sz w:val="28"/>
          <w:szCs w:val="28"/>
        </w:rPr>
        <w:tab/>
      </w:r>
    </w:p>
    <w:p w:rsidR="00DE5A18" w:rsidRPr="00494DD1" w:rsidRDefault="00A87171" w:rsidP="00494DD1">
      <w:pPr>
        <w:pStyle w:val="aa"/>
        <w:numPr>
          <w:ilvl w:val="0"/>
          <w:numId w:val="5"/>
        </w:numPr>
        <w:ind w:firstLineChars="0"/>
        <w:rPr>
          <w:rFonts w:ascii="仿宋" w:eastAsia="仿宋" w:hAnsi="仿宋" w:cs="仿宋"/>
          <w:sz w:val="28"/>
          <w:szCs w:val="28"/>
        </w:rPr>
      </w:pPr>
      <w:r w:rsidRPr="00494DD1">
        <w:rPr>
          <w:rFonts w:ascii="仿宋" w:eastAsia="仿宋" w:hAnsi="仿宋" w:cs="仿宋" w:hint="eastAsia"/>
          <w:sz w:val="28"/>
          <w:szCs w:val="28"/>
        </w:rPr>
        <w:t>建设高铁</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任务描述：在丝绸之路上，在某些区域有可能出现建设高铁的随机挑战任务，</w:t>
      </w:r>
      <w:proofErr w:type="gramStart"/>
      <w:r>
        <w:rPr>
          <w:rFonts w:ascii="仿宋" w:eastAsia="仿宋" w:hAnsi="仿宋" w:cs="仿宋" w:hint="eastAsia"/>
          <w:sz w:val="28"/>
          <w:szCs w:val="28"/>
        </w:rPr>
        <w:t>该挑战</w:t>
      </w:r>
      <w:proofErr w:type="gramEnd"/>
      <w:r>
        <w:rPr>
          <w:rFonts w:ascii="仿宋" w:eastAsia="仿宋" w:hAnsi="仿宋" w:cs="仿宋" w:hint="eastAsia"/>
          <w:sz w:val="28"/>
          <w:szCs w:val="28"/>
        </w:rPr>
        <w:t>任务要求机器人将铺设铁路的轨道车推入指定的轨道中。</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 xml:space="preserve">完成任务标志：将轨道车从脱轨状态推入轨道中，要求轨道车的中间凹槽部分通过轨道，只要轨道车的任意部分投影落在轨道上则完成任务。  </w:t>
      </w:r>
    </w:p>
    <w:p w:rsidR="00DE5A18" w:rsidRDefault="00A87171">
      <w:pPr>
        <w:rPr>
          <w:rFonts w:ascii="仿宋" w:eastAsia="仿宋" w:hAnsi="仿宋" w:cs="仿宋"/>
          <w:sz w:val="28"/>
          <w:szCs w:val="28"/>
        </w:rPr>
      </w:pPr>
      <w:r>
        <w:rPr>
          <w:noProof/>
        </w:rPr>
        <w:lastRenderedPageBreak/>
        <w:drawing>
          <wp:inline distT="0" distB="0" distL="114300" distR="114300">
            <wp:extent cx="2425065" cy="1833880"/>
            <wp:effectExtent l="0" t="0" r="0" b="0"/>
            <wp:docPr id="19" name="图片 19" descr="IMG_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8983"/>
                    <pic:cNvPicPr>
                      <a:picLocks noChangeAspect="1"/>
                    </pic:cNvPicPr>
                  </pic:nvPicPr>
                  <pic:blipFill>
                    <a:blip r:embed="rId25"/>
                    <a:stretch>
                      <a:fillRect/>
                    </a:stretch>
                  </pic:blipFill>
                  <pic:spPr>
                    <a:xfrm>
                      <a:off x="0" y="0"/>
                      <a:ext cx="2425065" cy="1833880"/>
                    </a:xfrm>
                    <a:prstGeom prst="rect">
                      <a:avLst/>
                    </a:prstGeom>
                  </pic:spPr>
                </pic:pic>
              </a:graphicData>
            </a:graphic>
          </wp:inline>
        </w:drawing>
      </w:r>
      <w:r>
        <w:rPr>
          <w:rFonts w:ascii="仿宋" w:eastAsia="仿宋" w:hAnsi="仿宋" w:cs="仿宋" w:hint="eastAsia"/>
          <w:noProof/>
          <w:sz w:val="28"/>
          <w:szCs w:val="28"/>
        </w:rPr>
        <w:drawing>
          <wp:inline distT="0" distB="0" distL="114300" distR="114300">
            <wp:extent cx="1824990" cy="2194560"/>
            <wp:effectExtent l="0" t="0" r="0" b="0"/>
            <wp:docPr id="20" name="图片 20" descr="IMG_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8985"/>
                    <pic:cNvPicPr>
                      <a:picLocks noChangeAspect="1"/>
                    </pic:cNvPicPr>
                  </pic:nvPicPr>
                  <pic:blipFill>
                    <a:blip r:embed="rId26"/>
                    <a:srcRect l="21187" r="18103" b="17695"/>
                    <a:stretch>
                      <a:fillRect/>
                    </a:stretch>
                  </pic:blipFill>
                  <pic:spPr>
                    <a:xfrm>
                      <a:off x="0" y="0"/>
                      <a:ext cx="1824990" cy="2194560"/>
                    </a:xfrm>
                    <a:prstGeom prst="rect">
                      <a:avLst/>
                    </a:prstGeom>
                  </pic:spPr>
                </pic:pic>
              </a:graphicData>
            </a:graphic>
          </wp:inline>
        </w:drawing>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轨道车和轨道初始位置             轨道车顺利进入轨道</w:t>
      </w:r>
    </w:p>
    <w:p w:rsidR="00DE5A18" w:rsidRPr="00494DD1" w:rsidRDefault="00A87171" w:rsidP="00494DD1">
      <w:pPr>
        <w:pStyle w:val="aa"/>
        <w:numPr>
          <w:ilvl w:val="0"/>
          <w:numId w:val="5"/>
        </w:numPr>
        <w:ind w:firstLineChars="0"/>
        <w:rPr>
          <w:rFonts w:ascii="仿宋" w:eastAsia="仿宋" w:hAnsi="仿宋" w:cs="仿宋"/>
          <w:sz w:val="28"/>
          <w:szCs w:val="28"/>
        </w:rPr>
      </w:pPr>
      <w:r w:rsidRPr="00494DD1">
        <w:rPr>
          <w:rFonts w:ascii="仿宋" w:eastAsia="仿宋" w:hAnsi="仿宋" w:cs="仿宋" w:hint="eastAsia"/>
          <w:sz w:val="28"/>
          <w:szCs w:val="28"/>
        </w:rPr>
        <w:t>风力发电</w:t>
      </w:r>
    </w:p>
    <w:p w:rsidR="00DE5A18" w:rsidRDefault="00A87171">
      <w:pPr>
        <w:ind w:firstLine="560"/>
        <w:rPr>
          <w:rFonts w:ascii="仿宋" w:eastAsia="仿宋" w:hAnsi="仿宋" w:cs="仿宋"/>
          <w:sz w:val="28"/>
          <w:szCs w:val="28"/>
        </w:rPr>
      </w:pPr>
      <w:r>
        <w:rPr>
          <w:rFonts w:ascii="仿宋" w:eastAsia="仿宋" w:hAnsi="仿宋" w:cs="仿宋" w:hint="eastAsia"/>
          <w:sz w:val="28"/>
          <w:szCs w:val="28"/>
        </w:rPr>
        <w:t>任务描述：在丝绸之路上，有可能出现启动风力发电的挑战任务。机器人需要成功启动发电装置。</w:t>
      </w:r>
    </w:p>
    <w:p w:rsidR="00DE5A18" w:rsidRDefault="00A87171">
      <w:pPr>
        <w:ind w:firstLine="560"/>
      </w:pPr>
      <w:r>
        <w:rPr>
          <w:rFonts w:ascii="仿宋" w:eastAsia="仿宋" w:hAnsi="仿宋" w:cs="仿宋" w:hint="eastAsia"/>
          <w:sz w:val="28"/>
          <w:szCs w:val="28"/>
        </w:rPr>
        <w:t>完成任务标志：机器人旋转发电手柄，并带动扇叶旋转，扇叶需要有明显的转动动作，并且模型不能倾倒。</w:t>
      </w:r>
    </w:p>
    <w:p w:rsidR="00DE5A18" w:rsidRDefault="00A87171">
      <w:pPr>
        <w:jc w:val="center"/>
      </w:pPr>
      <w:r>
        <w:rPr>
          <w:rFonts w:hint="eastAsia"/>
          <w:noProof/>
        </w:rPr>
        <w:drawing>
          <wp:inline distT="0" distB="0" distL="0" distR="0">
            <wp:extent cx="2609850" cy="3561080"/>
            <wp:effectExtent l="19050" t="0" r="0" b="0"/>
            <wp:docPr id="12" name="图片 6" descr="C:\Users\Zchao\Desktop\F0D08BD616EB3AC242E0B907556F80D6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descr="C:\Users\Zchao\Desktop\F0D08BD616EB3AC242E0B907556F80D6_副本.jpg"/>
                    <pic:cNvPicPr>
                      <a:picLocks noChangeAspect="1" noChangeArrowheads="1"/>
                    </pic:cNvPicPr>
                  </pic:nvPicPr>
                  <pic:blipFill>
                    <a:blip r:embed="rId27"/>
                    <a:srcRect/>
                    <a:stretch>
                      <a:fillRect/>
                    </a:stretch>
                  </pic:blipFill>
                  <pic:spPr>
                    <a:xfrm>
                      <a:off x="0" y="0"/>
                      <a:ext cx="2613808" cy="3566504"/>
                    </a:xfrm>
                    <a:prstGeom prst="rect">
                      <a:avLst/>
                    </a:prstGeom>
                    <a:noFill/>
                    <a:ln w="9525">
                      <a:noFill/>
                      <a:miter lim="800000"/>
                      <a:headEnd/>
                      <a:tailEnd/>
                    </a:ln>
                  </pic:spPr>
                </pic:pic>
              </a:graphicData>
            </a:graphic>
          </wp:inline>
        </w:drawing>
      </w:r>
      <w:r>
        <w:rPr>
          <w:rFonts w:hint="eastAsia"/>
          <w:noProof/>
        </w:rPr>
        <w:drawing>
          <wp:inline distT="0" distB="0" distL="0" distR="0">
            <wp:extent cx="2590800" cy="3535045"/>
            <wp:effectExtent l="19050" t="0" r="0" b="0"/>
            <wp:docPr id="18" name="图片 7" descr="C:\Users\Zchao\Desktop\C5D899C644203F655F9B2D5520119EE0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descr="C:\Users\Zchao\Desktop\C5D899C644203F655F9B2D5520119EE0_副本.jpg"/>
                    <pic:cNvPicPr>
                      <a:picLocks noChangeAspect="1" noChangeArrowheads="1"/>
                    </pic:cNvPicPr>
                  </pic:nvPicPr>
                  <pic:blipFill>
                    <a:blip r:embed="rId28"/>
                    <a:srcRect/>
                    <a:stretch>
                      <a:fillRect/>
                    </a:stretch>
                  </pic:blipFill>
                  <pic:spPr>
                    <a:xfrm>
                      <a:off x="0" y="0"/>
                      <a:ext cx="2590800" cy="3535108"/>
                    </a:xfrm>
                    <a:prstGeom prst="rect">
                      <a:avLst/>
                    </a:prstGeom>
                    <a:noFill/>
                    <a:ln w="9525">
                      <a:noFill/>
                      <a:miter lim="800000"/>
                      <a:headEnd/>
                      <a:tailEnd/>
                    </a:ln>
                  </pic:spPr>
                </pic:pic>
              </a:graphicData>
            </a:graphic>
          </wp:inline>
        </w:drawing>
      </w:r>
    </w:p>
    <w:p w:rsidR="00494DD1" w:rsidRPr="00494DD1" w:rsidRDefault="00494DD1" w:rsidP="00494DD1">
      <w:pPr>
        <w:pStyle w:val="aa"/>
        <w:numPr>
          <w:ilvl w:val="0"/>
          <w:numId w:val="5"/>
        </w:numPr>
        <w:ind w:firstLineChars="0"/>
        <w:rPr>
          <w:rFonts w:ascii="仿宋" w:eastAsia="仿宋" w:hAnsi="仿宋" w:cs="仿宋"/>
          <w:sz w:val="28"/>
          <w:szCs w:val="28"/>
        </w:rPr>
      </w:pPr>
      <w:r w:rsidRPr="00494DD1">
        <w:rPr>
          <w:rFonts w:ascii="仿宋" w:eastAsia="仿宋" w:hAnsi="仿宋" w:cs="仿宋" w:hint="eastAsia"/>
          <w:sz w:val="28"/>
          <w:szCs w:val="28"/>
        </w:rPr>
        <w:t>绕开大山</w:t>
      </w:r>
    </w:p>
    <w:p w:rsidR="00494DD1" w:rsidRDefault="00494DD1" w:rsidP="00494DD1">
      <w:pPr>
        <w:ind w:firstLine="560"/>
        <w:rPr>
          <w:rFonts w:ascii="仿宋" w:eastAsia="仿宋" w:hAnsi="仿宋" w:cs="仿宋"/>
          <w:sz w:val="28"/>
          <w:szCs w:val="28"/>
        </w:rPr>
      </w:pPr>
      <w:r>
        <w:rPr>
          <w:rFonts w:ascii="仿宋" w:eastAsia="仿宋" w:hAnsi="仿宋" w:cs="仿宋" w:hint="eastAsia"/>
          <w:sz w:val="28"/>
          <w:szCs w:val="28"/>
        </w:rPr>
        <w:lastRenderedPageBreak/>
        <w:t>任务描述：在丝绸之路上，有可能出现一个大山，机器人在通过这个区域时，需要在不碰到大山的情况下从大山的旁边绕开，在该任务区可以短暂脱线，参考</w:t>
      </w:r>
      <w:r>
        <w:rPr>
          <w:rFonts w:ascii="仿宋" w:eastAsia="仿宋" w:hAnsi="仿宋" w:cs="仿宋" w:hint="eastAsia"/>
          <w:b/>
          <w:bCs/>
          <w:sz w:val="28"/>
          <w:szCs w:val="28"/>
        </w:rPr>
        <w:t>脱线运行</w:t>
      </w:r>
      <w:r>
        <w:rPr>
          <w:rFonts w:ascii="仿宋" w:eastAsia="仿宋" w:hAnsi="仿宋" w:cs="仿宋" w:hint="eastAsia"/>
          <w:sz w:val="28"/>
          <w:szCs w:val="28"/>
        </w:rPr>
        <w:t>标准。</w:t>
      </w:r>
    </w:p>
    <w:p w:rsidR="00494DD1" w:rsidRDefault="00494DD1" w:rsidP="00494DD1">
      <w:pPr>
        <w:ind w:firstLine="560"/>
        <w:rPr>
          <w:rFonts w:ascii="仿宋" w:eastAsia="仿宋" w:hAnsi="仿宋" w:cs="仿宋"/>
          <w:sz w:val="28"/>
          <w:szCs w:val="28"/>
        </w:rPr>
      </w:pPr>
      <w:r>
        <w:rPr>
          <w:rFonts w:ascii="仿宋" w:eastAsia="仿宋" w:hAnsi="仿宋" w:cs="仿宋" w:hint="eastAsia"/>
          <w:sz w:val="28"/>
          <w:szCs w:val="28"/>
        </w:rPr>
        <w:t>任务完成标志：机器人前面出现大山时，机器人可从大山的两边的绕过去，进入大山任务区后，顺利进入大山后面的引导线，在通过中不能碰到大山模型。</w:t>
      </w:r>
    </w:p>
    <w:p w:rsidR="00494DD1" w:rsidRDefault="00494DD1" w:rsidP="00494DD1">
      <w:pPr>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2567305" cy="2301875"/>
            <wp:effectExtent l="0" t="0" r="4445" b="3175"/>
            <wp:docPr id="10" name="图片 5" descr="@_SP@207L6QSY%ANA457L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_SP@207L6QSY%ANA457LD2"/>
                    <pic:cNvPicPr>
                      <a:picLocks noChangeAspect="1"/>
                    </pic:cNvPicPr>
                  </pic:nvPicPr>
                  <pic:blipFill>
                    <a:blip r:embed="rId29"/>
                    <a:srcRect t="6353" r="2719" b="9599"/>
                    <a:stretch>
                      <a:fillRect/>
                    </a:stretch>
                  </pic:blipFill>
                  <pic:spPr>
                    <a:xfrm>
                      <a:off x="0" y="0"/>
                      <a:ext cx="2567305" cy="2301875"/>
                    </a:xfrm>
                    <a:prstGeom prst="rect">
                      <a:avLst/>
                    </a:prstGeom>
                  </pic:spPr>
                </pic:pic>
              </a:graphicData>
            </a:graphic>
          </wp:inline>
        </w:drawing>
      </w:r>
    </w:p>
    <w:p w:rsidR="00DE5A18" w:rsidRDefault="00494DD1" w:rsidP="00494DD1">
      <w:pPr>
        <w:jc w:val="center"/>
      </w:pPr>
      <w:r>
        <w:rPr>
          <w:rFonts w:ascii="仿宋" w:eastAsia="仿宋" w:hAnsi="仿宋" w:cs="仿宋" w:hint="eastAsia"/>
          <w:sz w:val="28"/>
          <w:szCs w:val="28"/>
        </w:rPr>
        <w:t>大山的模型</w:t>
      </w:r>
    </w:p>
    <w:p w:rsidR="00DE5A18" w:rsidRDefault="00A87171">
      <w:pPr>
        <w:numPr>
          <w:ilvl w:val="0"/>
          <w:numId w:val="4"/>
        </w:numPr>
        <w:rPr>
          <w:rFonts w:ascii="仿宋" w:eastAsia="仿宋" w:hAnsi="仿宋" w:cs="仿宋"/>
          <w:b/>
          <w:bCs/>
          <w:sz w:val="28"/>
          <w:szCs w:val="28"/>
        </w:rPr>
      </w:pPr>
      <w:r>
        <w:rPr>
          <w:rFonts w:ascii="仿宋" w:eastAsia="仿宋" w:hAnsi="仿宋" w:cs="仿宋" w:hint="eastAsia"/>
          <w:b/>
          <w:bCs/>
          <w:sz w:val="28"/>
          <w:szCs w:val="28"/>
        </w:rPr>
        <w:t>时间</w:t>
      </w:r>
      <w:r w:rsidR="00EC7A0A">
        <w:rPr>
          <w:rFonts w:ascii="仿宋" w:eastAsia="仿宋" w:hAnsi="仿宋" w:cs="仿宋" w:hint="eastAsia"/>
          <w:b/>
          <w:bCs/>
          <w:sz w:val="28"/>
          <w:szCs w:val="28"/>
        </w:rPr>
        <w:t>得分</w:t>
      </w:r>
    </w:p>
    <w:p w:rsidR="00DE5A18" w:rsidRDefault="00A87171">
      <w:pPr>
        <w:rPr>
          <w:rFonts w:ascii="仿宋" w:eastAsia="仿宋" w:hAnsi="仿宋" w:cs="仿宋"/>
          <w:sz w:val="28"/>
          <w:szCs w:val="28"/>
        </w:rPr>
      </w:pPr>
      <w:r>
        <w:rPr>
          <w:rFonts w:ascii="仿宋" w:eastAsia="仿宋" w:hAnsi="仿宋" w:cs="仿宋" w:hint="eastAsia"/>
          <w:sz w:val="28"/>
          <w:szCs w:val="28"/>
        </w:rPr>
        <w:t>只有完成所有“基础任务”和“轨迹赛任务”（</w:t>
      </w:r>
      <w:r w:rsidR="00011EA7">
        <w:rPr>
          <w:rFonts w:ascii="仿宋" w:eastAsia="仿宋" w:hAnsi="仿宋" w:cs="仿宋" w:hint="eastAsia"/>
          <w:sz w:val="28"/>
          <w:szCs w:val="28"/>
        </w:rPr>
        <w:t>不包含</w:t>
      </w:r>
      <w:r>
        <w:rPr>
          <w:rFonts w:ascii="仿宋" w:eastAsia="仿宋" w:hAnsi="仿宋" w:cs="仿宋" w:hint="eastAsia"/>
          <w:sz w:val="28"/>
          <w:szCs w:val="28"/>
        </w:rPr>
        <w:t>“随机挑战任务”）并顺利到达终点，才有时间加成分数。</w:t>
      </w:r>
    </w:p>
    <w:p w:rsidR="00C8335C" w:rsidRDefault="00C8335C"/>
    <w:p w:rsidR="00693BC3" w:rsidRDefault="00693BC3"/>
    <w:p w:rsidR="00693BC3" w:rsidRDefault="00693BC3"/>
    <w:p w:rsidR="00693BC3" w:rsidRDefault="00693BC3"/>
    <w:p w:rsidR="00693BC3" w:rsidRPr="00C8335C" w:rsidRDefault="00693BC3"/>
    <w:p w:rsidR="00DE5A18" w:rsidRDefault="00A87171">
      <w:pPr>
        <w:numPr>
          <w:ilvl w:val="0"/>
          <w:numId w:val="4"/>
        </w:numPr>
        <w:rPr>
          <w:rFonts w:ascii="仿宋" w:eastAsia="仿宋" w:hAnsi="仿宋" w:cs="仿宋"/>
          <w:b/>
          <w:bCs/>
          <w:sz w:val="28"/>
          <w:szCs w:val="28"/>
        </w:rPr>
      </w:pPr>
      <w:r>
        <w:rPr>
          <w:rFonts w:ascii="仿宋" w:eastAsia="仿宋" w:hAnsi="仿宋" w:cs="仿宋" w:hint="eastAsia"/>
          <w:b/>
          <w:bCs/>
          <w:sz w:val="28"/>
          <w:szCs w:val="28"/>
        </w:rPr>
        <w:t>超级</w:t>
      </w:r>
      <w:proofErr w:type="gramStart"/>
      <w:r>
        <w:rPr>
          <w:rFonts w:ascii="仿宋" w:eastAsia="仿宋" w:hAnsi="仿宋" w:cs="仿宋" w:hint="eastAsia"/>
          <w:b/>
          <w:bCs/>
          <w:sz w:val="28"/>
          <w:szCs w:val="28"/>
        </w:rPr>
        <w:t>轨迹赛任务</w:t>
      </w:r>
      <w:proofErr w:type="gramEnd"/>
      <w:r>
        <w:rPr>
          <w:rFonts w:ascii="仿宋" w:eastAsia="仿宋" w:hAnsi="仿宋" w:cs="仿宋" w:hint="eastAsia"/>
          <w:b/>
          <w:bCs/>
          <w:sz w:val="28"/>
          <w:szCs w:val="28"/>
        </w:rPr>
        <w:t>分值表</w:t>
      </w:r>
    </w:p>
    <w:tbl>
      <w:tblPr>
        <w:tblStyle w:val="a9"/>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2841"/>
        <w:gridCol w:w="2841"/>
      </w:tblGrid>
      <w:tr w:rsidR="00DE5A18">
        <w:trPr>
          <w:trHeight w:val="90"/>
        </w:trPr>
        <w:tc>
          <w:tcPr>
            <w:tcW w:w="2840" w:type="dxa"/>
          </w:tcPr>
          <w:p w:rsidR="00DE5A18" w:rsidRDefault="00A87171">
            <w:pPr>
              <w:jc w:val="center"/>
              <w:rPr>
                <w:rFonts w:ascii="仿宋" w:eastAsia="仿宋" w:hAnsi="仿宋" w:cs="仿宋"/>
                <w:sz w:val="28"/>
                <w:szCs w:val="28"/>
              </w:rPr>
            </w:pPr>
            <w:r>
              <w:rPr>
                <w:rFonts w:ascii="仿宋" w:eastAsia="仿宋" w:hAnsi="仿宋" w:cs="仿宋" w:hint="eastAsia"/>
                <w:sz w:val="28"/>
                <w:szCs w:val="28"/>
              </w:rPr>
              <w:t>任务类型</w:t>
            </w:r>
          </w:p>
        </w:tc>
        <w:tc>
          <w:tcPr>
            <w:tcW w:w="2841" w:type="dxa"/>
          </w:tcPr>
          <w:p w:rsidR="00DE5A18" w:rsidRDefault="00A87171">
            <w:pPr>
              <w:jc w:val="center"/>
              <w:rPr>
                <w:rFonts w:ascii="仿宋" w:eastAsia="仿宋" w:hAnsi="仿宋" w:cs="仿宋"/>
                <w:sz w:val="28"/>
                <w:szCs w:val="28"/>
              </w:rPr>
            </w:pPr>
            <w:r>
              <w:rPr>
                <w:rFonts w:ascii="仿宋" w:eastAsia="仿宋" w:hAnsi="仿宋" w:cs="仿宋" w:hint="eastAsia"/>
                <w:sz w:val="28"/>
                <w:szCs w:val="28"/>
              </w:rPr>
              <w:t>任务名称</w:t>
            </w:r>
          </w:p>
        </w:tc>
        <w:tc>
          <w:tcPr>
            <w:tcW w:w="2841" w:type="dxa"/>
          </w:tcPr>
          <w:p w:rsidR="00DE5A18" w:rsidRDefault="00A87171">
            <w:pPr>
              <w:jc w:val="center"/>
              <w:rPr>
                <w:rFonts w:ascii="仿宋" w:eastAsia="仿宋" w:hAnsi="仿宋" w:cs="仿宋"/>
                <w:sz w:val="28"/>
                <w:szCs w:val="28"/>
              </w:rPr>
            </w:pPr>
            <w:r>
              <w:rPr>
                <w:rFonts w:ascii="仿宋" w:eastAsia="仿宋" w:hAnsi="仿宋" w:cs="仿宋" w:hint="eastAsia"/>
                <w:sz w:val="28"/>
                <w:szCs w:val="28"/>
              </w:rPr>
              <w:t>任务分值</w:t>
            </w:r>
          </w:p>
        </w:tc>
      </w:tr>
      <w:tr w:rsidR="00DE5A18">
        <w:tc>
          <w:tcPr>
            <w:tcW w:w="2840" w:type="dxa"/>
          </w:tcPr>
          <w:p w:rsidR="00DE5A18" w:rsidRDefault="00A87171">
            <w:pPr>
              <w:jc w:val="center"/>
              <w:rPr>
                <w:rFonts w:ascii="仿宋" w:eastAsia="仿宋" w:hAnsi="仿宋" w:cs="仿宋"/>
                <w:sz w:val="28"/>
                <w:szCs w:val="28"/>
              </w:rPr>
            </w:pPr>
            <w:r>
              <w:rPr>
                <w:rFonts w:ascii="仿宋" w:eastAsia="仿宋" w:hAnsi="仿宋" w:cs="仿宋" w:hint="eastAsia"/>
                <w:sz w:val="28"/>
                <w:szCs w:val="28"/>
              </w:rPr>
              <w:t>基础任务</w:t>
            </w:r>
          </w:p>
        </w:tc>
        <w:tc>
          <w:tcPr>
            <w:tcW w:w="2841" w:type="dxa"/>
          </w:tcPr>
          <w:p w:rsidR="00DE5A18" w:rsidRDefault="00A87171">
            <w:pPr>
              <w:jc w:val="center"/>
              <w:rPr>
                <w:rFonts w:ascii="仿宋" w:eastAsia="仿宋" w:hAnsi="仿宋" w:cs="仿宋"/>
                <w:sz w:val="28"/>
                <w:szCs w:val="28"/>
              </w:rPr>
            </w:pPr>
            <w:r>
              <w:rPr>
                <w:rFonts w:ascii="仿宋" w:eastAsia="仿宋" w:hAnsi="仿宋" w:cs="仿宋" w:hint="eastAsia"/>
                <w:sz w:val="28"/>
                <w:szCs w:val="28"/>
              </w:rPr>
              <w:t>丝绸之路</w:t>
            </w:r>
          </w:p>
        </w:tc>
        <w:tc>
          <w:tcPr>
            <w:tcW w:w="2841" w:type="dxa"/>
          </w:tcPr>
          <w:p w:rsidR="00DE5A18" w:rsidRDefault="00A87171">
            <w:pPr>
              <w:jc w:val="center"/>
              <w:rPr>
                <w:rFonts w:ascii="仿宋" w:eastAsia="仿宋" w:hAnsi="仿宋" w:cs="仿宋"/>
                <w:sz w:val="28"/>
                <w:szCs w:val="28"/>
              </w:rPr>
            </w:pPr>
            <w:r>
              <w:rPr>
                <w:rFonts w:ascii="仿宋" w:eastAsia="仿宋" w:hAnsi="仿宋" w:cs="仿宋" w:hint="eastAsia"/>
                <w:sz w:val="28"/>
                <w:szCs w:val="28"/>
              </w:rPr>
              <w:t>8分/</w:t>
            </w:r>
            <w:proofErr w:type="gramStart"/>
            <w:r>
              <w:rPr>
                <w:rFonts w:ascii="仿宋" w:eastAsia="仿宋" w:hAnsi="仿宋" w:cs="仿宋" w:hint="eastAsia"/>
                <w:sz w:val="28"/>
                <w:szCs w:val="28"/>
              </w:rPr>
              <w:t>个</w:t>
            </w:r>
            <w:proofErr w:type="gramEnd"/>
          </w:p>
        </w:tc>
      </w:tr>
      <w:tr w:rsidR="00FA0AF5">
        <w:tc>
          <w:tcPr>
            <w:tcW w:w="2840" w:type="dxa"/>
            <w:vMerge w:val="restart"/>
            <w:vAlign w:val="center"/>
          </w:tcPr>
          <w:p w:rsidR="00FA0AF5" w:rsidRDefault="00FA0AF5">
            <w:pPr>
              <w:jc w:val="center"/>
              <w:rPr>
                <w:rFonts w:ascii="仿宋" w:eastAsia="仿宋" w:hAnsi="仿宋" w:cs="仿宋"/>
                <w:sz w:val="28"/>
                <w:szCs w:val="28"/>
              </w:rPr>
            </w:pPr>
            <w:proofErr w:type="gramStart"/>
            <w:r>
              <w:rPr>
                <w:rFonts w:ascii="仿宋" w:eastAsia="仿宋" w:hAnsi="仿宋" w:cs="仿宋" w:hint="eastAsia"/>
                <w:sz w:val="28"/>
                <w:szCs w:val="28"/>
              </w:rPr>
              <w:lastRenderedPageBreak/>
              <w:t>轨迹赛任务</w:t>
            </w:r>
            <w:proofErr w:type="gramEnd"/>
          </w:p>
        </w:tc>
        <w:tc>
          <w:tcPr>
            <w:tcW w:w="2841" w:type="dxa"/>
          </w:tcPr>
          <w:p w:rsidR="00FA0AF5" w:rsidRDefault="00FA0AF5">
            <w:pPr>
              <w:jc w:val="center"/>
              <w:rPr>
                <w:rFonts w:ascii="仿宋" w:eastAsia="仿宋" w:hAnsi="仿宋" w:cs="仿宋"/>
                <w:sz w:val="28"/>
                <w:szCs w:val="28"/>
              </w:rPr>
            </w:pPr>
          </w:p>
        </w:tc>
        <w:tc>
          <w:tcPr>
            <w:tcW w:w="2841" w:type="dxa"/>
          </w:tcPr>
          <w:p w:rsidR="00FA0AF5" w:rsidRDefault="00FA0AF5">
            <w:pPr>
              <w:jc w:val="center"/>
              <w:rPr>
                <w:rFonts w:ascii="仿宋" w:eastAsia="仿宋" w:hAnsi="仿宋" w:cs="仿宋"/>
                <w:sz w:val="28"/>
                <w:szCs w:val="28"/>
              </w:rPr>
            </w:pPr>
          </w:p>
        </w:tc>
      </w:tr>
      <w:tr w:rsidR="00A8335E">
        <w:tc>
          <w:tcPr>
            <w:tcW w:w="2840" w:type="dxa"/>
            <w:vMerge/>
          </w:tcPr>
          <w:p w:rsidR="00A8335E" w:rsidRDefault="00A8335E">
            <w:pPr>
              <w:jc w:val="center"/>
              <w:rPr>
                <w:rFonts w:ascii="仿宋" w:eastAsia="仿宋" w:hAnsi="仿宋" w:cs="仿宋"/>
                <w:sz w:val="28"/>
                <w:szCs w:val="28"/>
              </w:rPr>
            </w:pP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文化交流</w:t>
            </w: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10分</w:t>
            </w:r>
          </w:p>
        </w:tc>
      </w:tr>
      <w:tr w:rsidR="00A8335E">
        <w:tc>
          <w:tcPr>
            <w:tcW w:w="2840" w:type="dxa"/>
            <w:vMerge/>
          </w:tcPr>
          <w:p w:rsidR="00A8335E" w:rsidRDefault="00A8335E">
            <w:pPr>
              <w:jc w:val="center"/>
              <w:rPr>
                <w:rFonts w:ascii="仿宋" w:eastAsia="仿宋" w:hAnsi="仿宋" w:cs="仿宋"/>
                <w:sz w:val="28"/>
                <w:szCs w:val="28"/>
              </w:rPr>
            </w:pP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播放宣传片</w:t>
            </w: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10分</w:t>
            </w:r>
          </w:p>
        </w:tc>
      </w:tr>
      <w:tr w:rsidR="00A8335E">
        <w:tc>
          <w:tcPr>
            <w:tcW w:w="2840" w:type="dxa"/>
            <w:vMerge/>
          </w:tcPr>
          <w:p w:rsidR="00A8335E" w:rsidRDefault="00A8335E">
            <w:pPr>
              <w:jc w:val="center"/>
              <w:rPr>
                <w:rFonts w:ascii="仿宋" w:eastAsia="仿宋" w:hAnsi="仿宋" w:cs="仿宋"/>
                <w:sz w:val="28"/>
                <w:szCs w:val="28"/>
              </w:rPr>
            </w:pP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漂洋过海</w:t>
            </w: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10分</w:t>
            </w:r>
          </w:p>
        </w:tc>
      </w:tr>
      <w:tr w:rsidR="00A8335E">
        <w:tc>
          <w:tcPr>
            <w:tcW w:w="2840" w:type="dxa"/>
            <w:vMerge/>
          </w:tcPr>
          <w:p w:rsidR="00A8335E" w:rsidRDefault="00A8335E">
            <w:pPr>
              <w:jc w:val="center"/>
              <w:rPr>
                <w:rFonts w:ascii="仿宋" w:eastAsia="仿宋" w:hAnsi="仿宋" w:cs="仿宋"/>
                <w:sz w:val="28"/>
                <w:szCs w:val="28"/>
              </w:rPr>
            </w:pP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沙丘碎石路</w:t>
            </w: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15分</w:t>
            </w:r>
          </w:p>
        </w:tc>
      </w:tr>
      <w:tr w:rsidR="00A8335E">
        <w:tc>
          <w:tcPr>
            <w:tcW w:w="2840" w:type="dxa"/>
            <w:vMerge/>
          </w:tcPr>
          <w:p w:rsidR="00A8335E" w:rsidRDefault="00A8335E">
            <w:pPr>
              <w:jc w:val="center"/>
              <w:rPr>
                <w:rFonts w:ascii="仿宋" w:eastAsia="仿宋" w:hAnsi="仿宋" w:cs="仿宋"/>
                <w:sz w:val="28"/>
                <w:szCs w:val="28"/>
              </w:rPr>
            </w:pP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浮桥</w:t>
            </w: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15分</w:t>
            </w:r>
          </w:p>
        </w:tc>
      </w:tr>
      <w:tr w:rsidR="00A8335E">
        <w:tc>
          <w:tcPr>
            <w:tcW w:w="2840" w:type="dxa"/>
            <w:vMerge/>
          </w:tcPr>
          <w:p w:rsidR="00A8335E" w:rsidRDefault="00A8335E">
            <w:pPr>
              <w:jc w:val="center"/>
              <w:rPr>
                <w:rFonts w:ascii="仿宋" w:eastAsia="仿宋" w:hAnsi="仿宋" w:cs="仿宋"/>
                <w:sz w:val="28"/>
                <w:szCs w:val="28"/>
              </w:rPr>
            </w:pP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山洞</w:t>
            </w: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10分</w:t>
            </w:r>
          </w:p>
        </w:tc>
      </w:tr>
      <w:tr w:rsidR="00A8335E">
        <w:tc>
          <w:tcPr>
            <w:tcW w:w="2840" w:type="dxa"/>
            <w:vMerge/>
          </w:tcPr>
          <w:p w:rsidR="00A8335E" w:rsidRDefault="00A8335E">
            <w:pPr>
              <w:jc w:val="center"/>
              <w:rPr>
                <w:rFonts w:ascii="仿宋" w:eastAsia="仿宋" w:hAnsi="仿宋" w:cs="仿宋"/>
                <w:sz w:val="28"/>
                <w:szCs w:val="28"/>
              </w:rPr>
            </w:pP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清理障碍</w:t>
            </w:r>
          </w:p>
        </w:tc>
        <w:tc>
          <w:tcPr>
            <w:tcW w:w="2841" w:type="dxa"/>
          </w:tcPr>
          <w:p w:rsidR="00A8335E" w:rsidRDefault="00A8335E" w:rsidP="0080585B">
            <w:pPr>
              <w:jc w:val="center"/>
              <w:rPr>
                <w:rFonts w:ascii="仿宋" w:eastAsia="仿宋" w:hAnsi="仿宋" w:cs="仿宋"/>
                <w:sz w:val="28"/>
                <w:szCs w:val="28"/>
              </w:rPr>
            </w:pPr>
            <w:r>
              <w:rPr>
                <w:rFonts w:ascii="仿宋" w:eastAsia="仿宋" w:hAnsi="仿宋" w:cs="仿宋" w:hint="eastAsia"/>
                <w:sz w:val="28"/>
                <w:szCs w:val="28"/>
              </w:rPr>
              <w:t>10分</w:t>
            </w:r>
          </w:p>
        </w:tc>
      </w:tr>
      <w:tr w:rsidR="00FA0AF5">
        <w:tc>
          <w:tcPr>
            <w:tcW w:w="2840" w:type="dxa"/>
            <w:vMerge/>
          </w:tcPr>
          <w:p w:rsidR="00FA0AF5" w:rsidRDefault="00FA0AF5">
            <w:pPr>
              <w:jc w:val="center"/>
              <w:rPr>
                <w:rFonts w:ascii="仿宋" w:eastAsia="仿宋" w:hAnsi="仿宋" w:cs="仿宋"/>
                <w:sz w:val="28"/>
                <w:szCs w:val="28"/>
              </w:rPr>
            </w:pPr>
          </w:p>
        </w:tc>
        <w:tc>
          <w:tcPr>
            <w:tcW w:w="2841" w:type="dxa"/>
          </w:tcPr>
          <w:p w:rsidR="00FA0AF5" w:rsidRDefault="00FA0AF5">
            <w:pPr>
              <w:jc w:val="center"/>
              <w:rPr>
                <w:rFonts w:ascii="仿宋" w:eastAsia="仿宋" w:hAnsi="仿宋" w:cs="仿宋"/>
                <w:sz w:val="28"/>
                <w:szCs w:val="28"/>
              </w:rPr>
            </w:pPr>
          </w:p>
        </w:tc>
        <w:tc>
          <w:tcPr>
            <w:tcW w:w="2841" w:type="dxa"/>
          </w:tcPr>
          <w:p w:rsidR="00FA0AF5" w:rsidRDefault="00FA0AF5">
            <w:pPr>
              <w:jc w:val="center"/>
              <w:rPr>
                <w:rFonts w:ascii="仿宋" w:eastAsia="仿宋" w:hAnsi="仿宋" w:cs="仿宋"/>
                <w:sz w:val="28"/>
                <w:szCs w:val="28"/>
              </w:rPr>
            </w:pPr>
          </w:p>
        </w:tc>
      </w:tr>
      <w:tr w:rsidR="00FA0AF5">
        <w:tc>
          <w:tcPr>
            <w:tcW w:w="2840" w:type="dxa"/>
            <w:vMerge w:val="restart"/>
            <w:vAlign w:val="center"/>
          </w:tcPr>
          <w:p w:rsidR="00FA0AF5" w:rsidRDefault="00FA0AF5">
            <w:pPr>
              <w:jc w:val="center"/>
              <w:rPr>
                <w:rFonts w:ascii="仿宋" w:eastAsia="仿宋" w:hAnsi="仿宋" w:cs="仿宋"/>
                <w:sz w:val="28"/>
                <w:szCs w:val="28"/>
              </w:rPr>
            </w:pPr>
            <w:r>
              <w:rPr>
                <w:rFonts w:ascii="仿宋" w:eastAsia="仿宋" w:hAnsi="仿宋" w:cs="仿宋" w:hint="eastAsia"/>
                <w:sz w:val="28"/>
                <w:szCs w:val="28"/>
              </w:rPr>
              <w:t>随机挑战任务</w:t>
            </w:r>
          </w:p>
        </w:tc>
        <w:tc>
          <w:tcPr>
            <w:tcW w:w="2841" w:type="dxa"/>
          </w:tcPr>
          <w:p w:rsidR="00FA0AF5" w:rsidRDefault="00FA0AF5" w:rsidP="0078582D">
            <w:pPr>
              <w:jc w:val="center"/>
              <w:rPr>
                <w:rFonts w:ascii="仿宋" w:eastAsia="仿宋" w:hAnsi="仿宋" w:cs="仿宋"/>
                <w:sz w:val="28"/>
                <w:szCs w:val="28"/>
              </w:rPr>
            </w:pPr>
            <w:r>
              <w:rPr>
                <w:rFonts w:ascii="仿宋" w:eastAsia="仿宋" w:hAnsi="仿宋" w:cs="仿宋" w:hint="eastAsia"/>
                <w:sz w:val="28"/>
                <w:szCs w:val="28"/>
              </w:rPr>
              <w:t>货品交易</w:t>
            </w:r>
          </w:p>
        </w:tc>
        <w:tc>
          <w:tcPr>
            <w:tcW w:w="2841" w:type="dxa"/>
          </w:tcPr>
          <w:p w:rsidR="00FA0AF5" w:rsidRDefault="00FA0AF5" w:rsidP="0078582D">
            <w:pPr>
              <w:jc w:val="center"/>
              <w:rPr>
                <w:rFonts w:ascii="仿宋" w:eastAsia="仿宋" w:hAnsi="仿宋" w:cs="仿宋"/>
                <w:sz w:val="28"/>
                <w:szCs w:val="28"/>
              </w:rPr>
            </w:pPr>
            <w:r>
              <w:rPr>
                <w:rFonts w:ascii="仿宋" w:eastAsia="仿宋" w:hAnsi="仿宋" w:cs="仿宋" w:hint="eastAsia"/>
                <w:sz w:val="28"/>
                <w:szCs w:val="28"/>
              </w:rPr>
              <w:t>50分</w:t>
            </w:r>
          </w:p>
        </w:tc>
      </w:tr>
      <w:tr w:rsidR="00FA0AF5">
        <w:trPr>
          <w:trHeight w:val="90"/>
        </w:trPr>
        <w:tc>
          <w:tcPr>
            <w:tcW w:w="2840" w:type="dxa"/>
            <w:vMerge/>
          </w:tcPr>
          <w:p w:rsidR="00FA0AF5" w:rsidRDefault="00FA0AF5">
            <w:pPr>
              <w:jc w:val="center"/>
              <w:rPr>
                <w:rFonts w:ascii="仿宋" w:eastAsia="仿宋" w:hAnsi="仿宋" w:cs="仿宋"/>
                <w:sz w:val="28"/>
                <w:szCs w:val="28"/>
              </w:rPr>
            </w:pPr>
          </w:p>
        </w:tc>
        <w:tc>
          <w:tcPr>
            <w:tcW w:w="2841" w:type="dxa"/>
          </w:tcPr>
          <w:p w:rsidR="00FA0AF5" w:rsidRDefault="00FA0AF5" w:rsidP="0078582D">
            <w:pPr>
              <w:jc w:val="center"/>
              <w:rPr>
                <w:rFonts w:ascii="仿宋" w:eastAsia="仿宋" w:hAnsi="仿宋" w:cs="仿宋"/>
                <w:sz w:val="28"/>
                <w:szCs w:val="28"/>
              </w:rPr>
            </w:pPr>
            <w:r>
              <w:rPr>
                <w:rFonts w:ascii="仿宋" w:eastAsia="仿宋" w:hAnsi="仿宋" w:cs="仿宋" w:hint="eastAsia"/>
                <w:sz w:val="28"/>
                <w:szCs w:val="28"/>
              </w:rPr>
              <w:t>开采油田</w:t>
            </w:r>
          </w:p>
        </w:tc>
        <w:tc>
          <w:tcPr>
            <w:tcW w:w="2841" w:type="dxa"/>
          </w:tcPr>
          <w:p w:rsidR="00FA0AF5" w:rsidRDefault="00FA0AF5" w:rsidP="0078582D">
            <w:pPr>
              <w:jc w:val="center"/>
              <w:rPr>
                <w:rFonts w:ascii="仿宋" w:eastAsia="仿宋" w:hAnsi="仿宋" w:cs="仿宋"/>
                <w:sz w:val="28"/>
                <w:szCs w:val="28"/>
              </w:rPr>
            </w:pPr>
            <w:r>
              <w:rPr>
                <w:rFonts w:ascii="仿宋" w:eastAsia="仿宋" w:hAnsi="仿宋" w:cs="仿宋" w:hint="eastAsia"/>
                <w:sz w:val="28"/>
                <w:szCs w:val="28"/>
              </w:rPr>
              <w:t>50分</w:t>
            </w:r>
          </w:p>
        </w:tc>
      </w:tr>
      <w:tr w:rsidR="00FA0AF5">
        <w:trPr>
          <w:trHeight w:val="90"/>
        </w:trPr>
        <w:tc>
          <w:tcPr>
            <w:tcW w:w="2840" w:type="dxa"/>
            <w:vMerge/>
          </w:tcPr>
          <w:p w:rsidR="00FA0AF5" w:rsidRDefault="00FA0AF5">
            <w:pPr>
              <w:jc w:val="center"/>
              <w:rPr>
                <w:rFonts w:ascii="仿宋" w:eastAsia="仿宋" w:hAnsi="仿宋" w:cs="仿宋"/>
                <w:sz w:val="28"/>
                <w:szCs w:val="28"/>
              </w:rPr>
            </w:pPr>
          </w:p>
        </w:tc>
        <w:tc>
          <w:tcPr>
            <w:tcW w:w="2841" w:type="dxa"/>
          </w:tcPr>
          <w:p w:rsidR="00FA0AF5" w:rsidRDefault="00FA0AF5" w:rsidP="0078582D">
            <w:pPr>
              <w:jc w:val="center"/>
              <w:rPr>
                <w:rFonts w:ascii="仿宋" w:eastAsia="仿宋" w:hAnsi="仿宋" w:cs="仿宋"/>
                <w:sz w:val="28"/>
                <w:szCs w:val="28"/>
              </w:rPr>
            </w:pPr>
            <w:r>
              <w:rPr>
                <w:rFonts w:ascii="仿宋" w:eastAsia="仿宋" w:hAnsi="仿宋" w:cs="仿宋" w:hint="eastAsia"/>
                <w:sz w:val="28"/>
                <w:szCs w:val="28"/>
              </w:rPr>
              <w:t>风力发电</w:t>
            </w:r>
          </w:p>
        </w:tc>
        <w:tc>
          <w:tcPr>
            <w:tcW w:w="2841" w:type="dxa"/>
          </w:tcPr>
          <w:p w:rsidR="00FA0AF5" w:rsidRDefault="00FA0AF5" w:rsidP="0078582D">
            <w:pPr>
              <w:jc w:val="center"/>
              <w:rPr>
                <w:rFonts w:ascii="仿宋" w:eastAsia="仿宋" w:hAnsi="仿宋" w:cs="仿宋"/>
                <w:sz w:val="28"/>
                <w:szCs w:val="28"/>
              </w:rPr>
            </w:pPr>
            <w:r>
              <w:rPr>
                <w:rFonts w:ascii="仿宋" w:eastAsia="仿宋" w:hAnsi="仿宋" w:cs="仿宋" w:hint="eastAsia"/>
                <w:sz w:val="28"/>
                <w:szCs w:val="28"/>
              </w:rPr>
              <w:t>50分</w:t>
            </w:r>
          </w:p>
        </w:tc>
      </w:tr>
      <w:tr w:rsidR="00FA0AF5">
        <w:trPr>
          <w:trHeight w:val="90"/>
        </w:trPr>
        <w:tc>
          <w:tcPr>
            <w:tcW w:w="2840" w:type="dxa"/>
            <w:vMerge/>
          </w:tcPr>
          <w:p w:rsidR="00FA0AF5" w:rsidRDefault="00FA0AF5">
            <w:pPr>
              <w:jc w:val="center"/>
              <w:rPr>
                <w:rFonts w:ascii="仿宋" w:eastAsia="仿宋" w:hAnsi="仿宋" w:cs="仿宋"/>
                <w:sz w:val="28"/>
                <w:szCs w:val="28"/>
              </w:rPr>
            </w:pPr>
          </w:p>
        </w:tc>
        <w:tc>
          <w:tcPr>
            <w:tcW w:w="2841" w:type="dxa"/>
          </w:tcPr>
          <w:p w:rsidR="00FA0AF5" w:rsidRDefault="00FA0AF5" w:rsidP="0078582D">
            <w:pPr>
              <w:jc w:val="center"/>
              <w:rPr>
                <w:rFonts w:ascii="仿宋" w:eastAsia="仿宋" w:hAnsi="仿宋" w:cs="仿宋"/>
                <w:sz w:val="28"/>
                <w:szCs w:val="28"/>
              </w:rPr>
            </w:pPr>
            <w:r>
              <w:rPr>
                <w:rFonts w:ascii="仿宋" w:eastAsia="仿宋" w:hAnsi="仿宋" w:cs="仿宋" w:hint="eastAsia"/>
                <w:sz w:val="28"/>
                <w:szCs w:val="28"/>
              </w:rPr>
              <w:t>建设高铁</w:t>
            </w:r>
          </w:p>
        </w:tc>
        <w:tc>
          <w:tcPr>
            <w:tcW w:w="2841" w:type="dxa"/>
          </w:tcPr>
          <w:p w:rsidR="00FA0AF5" w:rsidRDefault="00FA0AF5" w:rsidP="0078582D">
            <w:pPr>
              <w:jc w:val="center"/>
              <w:rPr>
                <w:rFonts w:ascii="仿宋" w:eastAsia="仿宋" w:hAnsi="仿宋" w:cs="仿宋"/>
                <w:sz w:val="28"/>
                <w:szCs w:val="28"/>
              </w:rPr>
            </w:pPr>
            <w:r>
              <w:rPr>
                <w:rFonts w:ascii="仿宋" w:eastAsia="仿宋" w:hAnsi="仿宋" w:cs="仿宋" w:hint="eastAsia"/>
                <w:sz w:val="28"/>
                <w:szCs w:val="28"/>
              </w:rPr>
              <w:t>40分</w:t>
            </w:r>
          </w:p>
        </w:tc>
      </w:tr>
      <w:tr w:rsidR="00FA0AF5">
        <w:trPr>
          <w:trHeight w:val="90"/>
        </w:trPr>
        <w:tc>
          <w:tcPr>
            <w:tcW w:w="2840" w:type="dxa"/>
            <w:vMerge/>
          </w:tcPr>
          <w:p w:rsidR="00FA0AF5" w:rsidRDefault="00FA0AF5">
            <w:pPr>
              <w:jc w:val="center"/>
              <w:rPr>
                <w:rFonts w:ascii="仿宋" w:eastAsia="仿宋" w:hAnsi="仿宋" w:cs="仿宋"/>
                <w:sz w:val="28"/>
                <w:szCs w:val="28"/>
              </w:rPr>
            </w:pPr>
          </w:p>
        </w:tc>
        <w:tc>
          <w:tcPr>
            <w:tcW w:w="2841" w:type="dxa"/>
          </w:tcPr>
          <w:p w:rsidR="00FA0AF5" w:rsidRDefault="00FA0AF5" w:rsidP="0078582D">
            <w:pPr>
              <w:jc w:val="center"/>
              <w:rPr>
                <w:rFonts w:ascii="仿宋" w:eastAsia="仿宋" w:hAnsi="仿宋" w:cs="仿宋"/>
                <w:sz w:val="28"/>
                <w:szCs w:val="28"/>
              </w:rPr>
            </w:pPr>
            <w:r>
              <w:rPr>
                <w:rFonts w:ascii="仿宋" w:eastAsia="仿宋" w:hAnsi="仿宋" w:cs="仿宋" w:hint="eastAsia"/>
                <w:sz w:val="28"/>
                <w:szCs w:val="28"/>
              </w:rPr>
              <w:t>绕开大山</w:t>
            </w:r>
          </w:p>
        </w:tc>
        <w:tc>
          <w:tcPr>
            <w:tcW w:w="2841" w:type="dxa"/>
          </w:tcPr>
          <w:p w:rsidR="00FA0AF5" w:rsidRDefault="00BD25D5" w:rsidP="0078582D">
            <w:pPr>
              <w:jc w:val="center"/>
              <w:rPr>
                <w:rFonts w:ascii="仿宋" w:eastAsia="仿宋" w:hAnsi="仿宋" w:cs="仿宋"/>
                <w:sz w:val="28"/>
                <w:szCs w:val="28"/>
              </w:rPr>
            </w:pPr>
            <w:r>
              <w:rPr>
                <w:rFonts w:ascii="仿宋" w:eastAsia="仿宋" w:hAnsi="仿宋" w:cs="仿宋" w:hint="eastAsia"/>
                <w:sz w:val="28"/>
                <w:szCs w:val="28"/>
              </w:rPr>
              <w:t>3</w:t>
            </w:r>
            <w:r w:rsidR="00FA0AF5">
              <w:rPr>
                <w:rFonts w:ascii="仿宋" w:eastAsia="仿宋" w:hAnsi="仿宋" w:cs="仿宋" w:hint="eastAsia"/>
                <w:sz w:val="28"/>
                <w:szCs w:val="28"/>
              </w:rPr>
              <w:t>0分</w:t>
            </w:r>
          </w:p>
        </w:tc>
      </w:tr>
      <w:tr w:rsidR="00FA0AF5">
        <w:trPr>
          <w:trHeight w:val="90"/>
        </w:trPr>
        <w:tc>
          <w:tcPr>
            <w:tcW w:w="2840" w:type="dxa"/>
          </w:tcPr>
          <w:p w:rsidR="00FA0AF5" w:rsidRDefault="00FA0AF5">
            <w:pPr>
              <w:jc w:val="center"/>
              <w:rPr>
                <w:rFonts w:ascii="仿宋" w:eastAsia="仿宋" w:hAnsi="仿宋" w:cs="仿宋"/>
                <w:sz w:val="28"/>
                <w:szCs w:val="28"/>
              </w:rPr>
            </w:pPr>
            <w:r>
              <w:rPr>
                <w:rFonts w:ascii="仿宋" w:eastAsia="仿宋" w:hAnsi="仿宋" w:cs="仿宋" w:hint="eastAsia"/>
                <w:sz w:val="28"/>
                <w:szCs w:val="28"/>
              </w:rPr>
              <w:t>时间分数</w:t>
            </w:r>
          </w:p>
        </w:tc>
        <w:tc>
          <w:tcPr>
            <w:tcW w:w="2841" w:type="dxa"/>
          </w:tcPr>
          <w:p w:rsidR="00FA0AF5" w:rsidRDefault="00FA0AF5" w:rsidP="0078582D">
            <w:pPr>
              <w:jc w:val="center"/>
              <w:rPr>
                <w:rFonts w:ascii="仿宋" w:eastAsia="仿宋" w:hAnsi="仿宋" w:cs="仿宋"/>
                <w:sz w:val="28"/>
                <w:szCs w:val="28"/>
              </w:rPr>
            </w:pPr>
            <w:r>
              <w:rPr>
                <w:rFonts w:ascii="仿宋" w:eastAsia="仿宋" w:hAnsi="仿宋" w:cs="仿宋" w:hint="eastAsia"/>
                <w:sz w:val="28"/>
                <w:szCs w:val="28"/>
              </w:rPr>
              <w:t>时间得分</w:t>
            </w:r>
          </w:p>
        </w:tc>
        <w:tc>
          <w:tcPr>
            <w:tcW w:w="2841" w:type="dxa"/>
          </w:tcPr>
          <w:p w:rsidR="00FA0AF5" w:rsidRDefault="00FA0AF5" w:rsidP="0078582D">
            <w:pPr>
              <w:jc w:val="center"/>
              <w:rPr>
                <w:rFonts w:ascii="仿宋" w:eastAsia="仿宋" w:hAnsi="仿宋" w:cs="仿宋"/>
                <w:sz w:val="28"/>
                <w:szCs w:val="28"/>
              </w:rPr>
            </w:pPr>
            <w:r>
              <w:rPr>
                <w:rFonts w:ascii="仿宋" w:eastAsia="仿宋" w:hAnsi="仿宋" w:cs="仿宋" w:hint="eastAsia"/>
                <w:sz w:val="28"/>
                <w:szCs w:val="28"/>
              </w:rPr>
              <w:t>1分/秒</w:t>
            </w:r>
          </w:p>
        </w:tc>
      </w:tr>
      <w:tr w:rsidR="00FA0AF5" w:rsidTr="00B417F4">
        <w:trPr>
          <w:trHeight w:val="90"/>
        </w:trPr>
        <w:tc>
          <w:tcPr>
            <w:tcW w:w="2840" w:type="dxa"/>
            <w:vAlign w:val="center"/>
          </w:tcPr>
          <w:p w:rsidR="00FA0AF5" w:rsidRDefault="00FA0AF5" w:rsidP="00B417F4">
            <w:pPr>
              <w:jc w:val="center"/>
              <w:rPr>
                <w:rFonts w:ascii="仿宋" w:eastAsia="仿宋" w:hAnsi="仿宋" w:cs="仿宋"/>
                <w:sz w:val="28"/>
                <w:szCs w:val="28"/>
              </w:rPr>
            </w:pPr>
            <w:r>
              <w:rPr>
                <w:rFonts w:ascii="仿宋" w:eastAsia="仿宋" w:hAnsi="仿宋" w:cs="仿宋" w:hint="eastAsia"/>
                <w:sz w:val="28"/>
                <w:szCs w:val="28"/>
              </w:rPr>
              <w:t>重试系数</w:t>
            </w:r>
          </w:p>
        </w:tc>
        <w:tc>
          <w:tcPr>
            <w:tcW w:w="2841" w:type="dxa"/>
            <w:vAlign w:val="center"/>
          </w:tcPr>
          <w:p w:rsidR="00FA0AF5" w:rsidRDefault="00FA0AF5" w:rsidP="00B417F4">
            <w:pPr>
              <w:jc w:val="center"/>
              <w:rPr>
                <w:rFonts w:ascii="仿宋" w:eastAsia="仿宋" w:hAnsi="仿宋" w:cs="仿宋"/>
                <w:sz w:val="28"/>
                <w:szCs w:val="28"/>
              </w:rPr>
            </w:pPr>
            <w:r>
              <w:rPr>
                <w:rFonts w:ascii="仿宋" w:eastAsia="仿宋" w:hAnsi="仿宋" w:cs="仿宋" w:hint="eastAsia"/>
                <w:sz w:val="28"/>
                <w:szCs w:val="28"/>
              </w:rPr>
              <w:t>重试</w:t>
            </w:r>
            <w:r w:rsidR="00950A61">
              <w:rPr>
                <w:rFonts w:ascii="仿宋" w:eastAsia="仿宋" w:hAnsi="仿宋" w:cs="仿宋" w:hint="eastAsia"/>
                <w:sz w:val="28"/>
                <w:szCs w:val="28"/>
              </w:rPr>
              <w:t>次数</w:t>
            </w:r>
          </w:p>
        </w:tc>
        <w:tc>
          <w:tcPr>
            <w:tcW w:w="2841" w:type="dxa"/>
          </w:tcPr>
          <w:p w:rsidR="00FA0AF5" w:rsidRDefault="00950A61" w:rsidP="0078582D">
            <w:pPr>
              <w:jc w:val="center"/>
              <w:rPr>
                <w:rFonts w:ascii="仿宋" w:eastAsia="仿宋" w:hAnsi="仿宋" w:cs="仿宋"/>
                <w:sz w:val="28"/>
                <w:szCs w:val="28"/>
              </w:rPr>
            </w:pPr>
            <w:r>
              <w:rPr>
                <w:rFonts w:ascii="仿宋" w:eastAsia="仿宋" w:hAnsi="仿宋" w:cs="仿宋" w:hint="eastAsia"/>
                <w:sz w:val="28"/>
                <w:szCs w:val="28"/>
              </w:rPr>
              <w:t>0.9(一次重试)</w:t>
            </w:r>
          </w:p>
          <w:p w:rsidR="00950A61" w:rsidRDefault="00950A61" w:rsidP="00950A61">
            <w:pPr>
              <w:jc w:val="center"/>
              <w:rPr>
                <w:rFonts w:ascii="仿宋" w:eastAsia="仿宋" w:hAnsi="仿宋" w:cs="仿宋"/>
                <w:sz w:val="28"/>
                <w:szCs w:val="28"/>
              </w:rPr>
            </w:pPr>
            <w:r>
              <w:rPr>
                <w:rFonts w:ascii="仿宋" w:eastAsia="仿宋" w:hAnsi="仿宋" w:cs="仿宋" w:hint="eastAsia"/>
                <w:sz w:val="28"/>
                <w:szCs w:val="28"/>
              </w:rPr>
              <w:t>0.8(两次重试)</w:t>
            </w:r>
          </w:p>
        </w:tc>
      </w:tr>
      <w:tr w:rsidR="00FA0AF5" w:rsidTr="00B417F4">
        <w:trPr>
          <w:trHeight w:val="90"/>
        </w:trPr>
        <w:tc>
          <w:tcPr>
            <w:tcW w:w="2840" w:type="dxa"/>
            <w:vAlign w:val="center"/>
          </w:tcPr>
          <w:p w:rsidR="00FA0AF5" w:rsidRPr="00036D2C" w:rsidRDefault="004D36CF" w:rsidP="00B417F4">
            <w:pPr>
              <w:jc w:val="center"/>
              <w:rPr>
                <w:rFonts w:ascii="仿宋" w:eastAsia="仿宋" w:hAnsi="仿宋" w:cs="仿宋"/>
                <w:sz w:val="28"/>
                <w:szCs w:val="28"/>
              </w:rPr>
            </w:pPr>
            <w:r w:rsidRPr="00036D2C">
              <w:rPr>
                <w:rFonts w:ascii="仿宋" w:eastAsia="仿宋" w:hAnsi="仿宋" w:hint="eastAsia"/>
                <w:sz w:val="28"/>
                <w:szCs w:val="28"/>
              </w:rPr>
              <w:t>光电</w:t>
            </w:r>
            <w:r w:rsidR="00FA0AF5" w:rsidRPr="00036D2C">
              <w:rPr>
                <w:rFonts w:ascii="仿宋" w:eastAsia="仿宋" w:hAnsi="仿宋" w:cs="仿宋" w:hint="eastAsia"/>
                <w:sz w:val="28"/>
                <w:szCs w:val="28"/>
              </w:rPr>
              <w:t>系数</w:t>
            </w:r>
          </w:p>
        </w:tc>
        <w:tc>
          <w:tcPr>
            <w:tcW w:w="2841" w:type="dxa"/>
            <w:vAlign w:val="center"/>
          </w:tcPr>
          <w:p w:rsidR="00FA0AF5" w:rsidRDefault="00FA0AF5" w:rsidP="00B417F4">
            <w:pPr>
              <w:jc w:val="center"/>
              <w:rPr>
                <w:rFonts w:ascii="仿宋" w:eastAsia="仿宋" w:hAnsi="仿宋" w:cs="仿宋"/>
                <w:sz w:val="28"/>
                <w:szCs w:val="28"/>
              </w:rPr>
            </w:pPr>
            <w:r>
              <w:rPr>
                <w:rFonts w:ascii="仿宋" w:eastAsia="仿宋" w:hAnsi="仿宋" w:cs="仿宋" w:hint="eastAsia"/>
                <w:sz w:val="28"/>
                <w:szCs w:val="28"/>
              </w:rPr>
              <w:t>使用的</w:t>
            </w:r>
            <w:r w:rsidR="00B417F4">
              <w:rPr>
                <w:rFonts w:ascii="仿宋" w:eastAsia="仿宋" w:hAnsi="仿宋" w:cs="仿宋" w:hint="eastAsia"/>
                <w:sz w:val="28"/>
                <w:szCs w:val="28"/>
              </w:rPr>
              <w:t>光电数</w:t>
            </w:r>
          </w:p>
        </w:tc>
        <w:tc>
          <w:tcPr>
            <w:tcW w:w="2841" w:type="dxa"/>
          </w:tcPr>
          <w:p w:rsidR="00FA0AF5" w:rsidRDefault="00950A61" w:rsidP="0078582D">
            <w:pPr>
              <w:jc w:val="center"/>
              <w:rPr>
                <w:rFonts w:ascii="仿宋" w:eastAsia="仿宋" w:hAnsi="仿宋" w:cs="仿宋"/>
                <w:sz w:val="28"/>
                <w:szCs w:val="28"/>
              </w:rPr>
            </w:pPr>
            <w:r>
              <w:rPr>
                <w:rFonts w:ascii="仿宋" w:eastAsia="仿宋" w:hAnsi="仿宋" w:cs="仿宋" w:hint="eastAsia"/>
                <w:sz w:val="28"/>
                <w:szCs w:val="28"/>
              </w:rPr>
              <w:t>1.00 (5个)</w:t>
            </w:r>
          </w:p>
          <w:p w:rsidR="00950A61" w:rsidRDefault="00950A61" w:rsidP="0078582D">
            <w:pPr>
              <w:jc w:val="center"/>
              <w:rPr>
                <w:rFonts w:ascii="仿宋" w:eastAsia="仿宋" w:hAnsi="仿宋" w:cs="仿宋"/>
                <w:sz w:val="28"/>
                <w:szCs w:val="28"/>
              </w:rPr>
            </w:pPr>
            <w:r>
              <w:rPr>
                <w:rFonts w:ascii="仿宋" w:eastAsia="仿宋" w:hAnsi="仿宋" w:cs="仿宋" w:hint="eastAsia"/>
                <w:sz w:val="28"/>
                <w:szCs w:val="28"/>
              </w:rPr>
              <w:t>1.05 (5个)</w:t>
            </w:r>
          </w:p>
          <w:p w:rsidR="00950A61" w:rsidRDefault="00950A61" w:rsidP="0078582D">
            <w:pPr>
              <w:jc w:val="center"/>
              <w:rPr>
                <w:rFonts w:ascii="仿宋" w:eastAsia="仿宋" w:hAnsi="仿宋" w:cs="仿宋"/>
                <w:sz w:val="28"/>
                <w:szCs w:val="28"/>
              </w:rPr>
            </w:pPr>
            <w:r>
              <w:rPr>
                <w:rFonts w:ascii="仿宋" w:eastAsia="仿宋" w:hAnsi="仿宋" w:cs="仿宋" w:hint="eastAsia"/>
                <w:sz w:val="28"/>
                <w:szCs w:val="28"/>
              </w:rPr>
              <w:t>1.10 (5个)</w:t>
            </w:r>
          </w:p>
          <w:p w:rsidR="00950A61" w:rsidRDefault="00950A61" w:rsidP="0078582D">
            <w:pPr>
              <w:jc w:val="center"/>
              <w:rPr>
                <w:rFonts w:ascii="仿宋" w:eastAsia="仿宋" w:hAnsi="仿宋" w:cs="仿宋"/>
                <w:sz w:val="28"/>
                <w:szCs w:val="28"/>
              </w:rPr>
            </w:pPr>
            <w:r>
              <w:rPr>
                <w:rFonts w:ascii="仿宋" w:eastAsia="仿宋" w:hAnsi="仿宋" w:cs="仿宋" w:hint="eastAsia"/>
                <w:sz w:val="28"/>
                <w:szCs w:val="28"/>
              </w:rPr>
              <w:t>1.15 (5个)</w:t>
            </w:r>
          </w:p>
          <w:p w:rsidR="00950A61" w:rsidRDefault="00950A61" w:rsidP="0078582D">
            <w:pPr>
              <w:jc w:val="center"/>
              <w:rPr>
                <w:rFonts w:ascii="仿宋" w:eastAsia="仿宋" w:hAnsi="仿宋" w:cs="仿宋"/>
                <w:sz w:val="28"/>
                <w:szCs w:val="28"/>
              </w:rPr>
            </w:pPr>
            <w:r>
              <w:rPr>
                <w:rFonts w:ascii="仿宋" w:eastAsia="仿宋" w:hAnsi="仿宋" w:cs="仿宋" w:hint="eastAsia"/>
                <w:sz w:val="28"/>
                <w:szCs w:val="28"/>
              </w:rPr>
              <w:t>1.20 (5个)</w:t>
            </w:r>
          </w:p>
        </w:tc>
      </w:tr>
    </w:tbl>
    <w:p w:rsidR="00DE5A18" w:rsidRDefault="00A87171">
      <w:pPr>
        <w:rPr>
          <w:rFonts w:ascii="仿宋" w:eastAsia="仿宋" w:hAnsi="仿宋" w:cs="仿宋"/>
          <w:b/>
          <w:bCs/>
          <w:sz w:val="28"/>
          <w:szCs w:val="28"/>
        </w:rPr>
      </w:pPr>
      <w:r>
        <w:rPr>
          <w:rFonts w:ascii="仿宋" w:eastAsia="仿宋" w:hAnsi="仿宋" w:cs="仿宋" w:hint="eastAsia"/>
          <w:b/>
          <w:bCs/>
          <w:sz w:val="28"/>
          <w:szCs w:val="28"/>
        </w:rPr>
        <w:lastRenderedPageBreak/>
        <w:t>5、不同组别任务分配</w:t>
      </w:r>
    </w:p>
    <w:p w:rsidR="00DE5A18" w:rsidRDefault="00A87171">
      <w:pPr>
        <w:rPr>
          <w:rFonts w:ascii="仿宋" w:eastAsia="仿宋" w:hAnsi="仿宋" w:cs="仿宋"/>
          <w:sz w:val="28"/>
          <w:szCs w:val="28"/>
        </w:rPr>
      </w:pPr>
      <w:r>
        <w:rPr>
          <w:rFonts w:ascii="仿宋" w:eastAsia="仿宋" w:hAnsi="仿宋" w:cs="仿宋" w:hint="eastAsia"/>
          <w:sz w:val="28"/>
          <w:szCs w:val="28"/>
        </w:rPr>
        <w:t>小学组难度：</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（1）丝绸之路</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（2）</w:t>
      </w:r>
      <w:r w:rsidR="00EF168B">
        <w:rPr>
          <w:rFonts w:ascii="仿宋" w:eastAsia="仿宋" w:hAnsi="仿宋" w:cs="仿宋" w:hint="eastAsia"/>
          <w:sz w:val="28"/>
          <w:szCs w:val="28"/>
        </w:rPr>
        <w:t>包含</w:t>
      </w:r>
      <w:r w:rsidR="002474CF">
        <w:rPr>
          <w:rFonts w:ascii="仿宋" w:eastAsia="仿宋" w:hAnsi="仿宋" w:cs="仿宋" w:hint="eastAsia"/>
          <w:sz w:val="28"/>
          <w:szCs w:val="28"/>
        </w:rPr>
        <w:t>至少</w:t>
      </w:r>
      <w:r w:rsidR="002F1056">
        <w:rPr>
          <w:rFonts w:ascii="仿宋" w:eastAsia="仿宋" w:hAnsi="仿宋" w:cs="仿宋" w:hint="eastAsia"/>
          <w:sz w:val="28"/>
          <w:szCs w:val="28"/>
        </w:rPr>
        <w:t>3</w:t>
      </w:r>
      <w:r>
        <w:rPr>
          <w:rFonts w:ascii="仿宋" w:eastAsia="仿宋" w:hAnsi="仿宋" w:cs="仿宋" w:hint="eastAsia"/>
          <w:sz w:val="28"/>
          <w:szCs w:val="28"/>
        </w:rPr>
        <w:t>个</w:t>
      </w:r>
      <w:proofErr w:type="gramStart"/>
      <w:r>
        <w:rPr>
          <w:rFonts w:ascii="仿宋" w:eastAsia="仿宋" w:hAnsi="仿宋" w:cs="仿宋" w:hint="eastAsia"/>
          <w:sz w:val="28"/>
          <w:szCs w:val="28"/>
        </w:rPr>
        <w:t>轨迹赛任务</w:t>
      </w:r>
      <w:proofErr w:type="gramEnd"/>
    </w:p>
    <w:p w:rsidR="00DE5A18" w:rsidRDefault="00A87171">
      <w:pPr>
        <w:rPr>
          <w:rFonts w:ascii="仿宋" w:eastAsia="仿宋" w:hAnsi="仿宋" w:cs="仿宋"/>
          <w:sz w:val="28"/>
          <w:szCs w:val="28"/>
        </w:rPr>
      </w:pPr>
      <w:r>
        <w:rPr>
          <w:rFonts w:ascii="仿宋" w:eastAsia="仿宋" w:hAnsi="仿宋" w:cs="仿宋" w:hint="eastAsia"/>
          <w:sz w:val="28"/>
          <w:szCs w:val="28"/>
        </w:rPr>
        <w:t xml:space="preserve">    （3）1个随机挑战任务</w:t>
      </w:r>
    </w:p>
    <w:p w:rsidR="00DE5A18" w:rsidRDefault="00A87171">
      <w:pPr>
        <w:rPr>
          <w:rFonts w:ascii="仿宋" w:eastAsia="仿宋" w:hAnsi="仿宋" w:cs="仿宋"/>
          <w:sz w:val="28"/>
          <w:szCs w:val="28"/>
        </w:rPr>
      </w:pPr>
      <w:r>
        <w:rPr>
          <w:rFonts w:ascii="仿宋" w:eastAsia="仿宋" w:hAnsi="仿宋" w:cs="仿宋" w:hint="eastAsia"/>
          <w:sz w:val="28"/>
          <w:szCs w:val="28"/>
        </w:rPr>
        <w:t>初中组难度：</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（1）丝绸之路</w:t>
      </w:r>
    </w:p>
    <w:p w:rsidR="00DE5A18" w:rsidRDefault="00A87171">
      <w:pPr>
        <w:rPr>
          <w:rFonts w:ascii="仿宋" w:eastAsia="仿宋" w:hAnsi="仿宋" w:cs="仿宋"/>
          <w:sz w:val="28"/>
          <w:szCs w:val="28"/>
        </w:rPr>
      </w:pPr>
      <w:r>
        <w:rPr>
          <w:rFonts w:ascii="仿宋" w:eastAsia="仿宋" w:hAnsi="仿宋" w:cs="仿宋" w:hint="eastAsia"/>
          <w:sz w:val="28"/>
          <w:szCs w:val="28"/>
        </w:rPr>
        <w:t xml:space="preserve">    （2）</w:t>
      </w:r>
      <w:r w:rsidR="00EF168B">
        <w:rPr>
          <w:rFonts w:ascii="仿宋" w:eastAsia="仿宋" w:hAnsi="仿宋" w:cs="仿宋" w:hint="eastAsia"/>
          <w:sz w:val="28"/>
          <w:szCs w:val="28"/>
        </w:rPr>
        <w:t>包含</w:t>
      </w:r>
      <w:r w:rsidR="002474CF">
        <w:rPr>
          <w:rFonts w:ascii="仿宋" w:eastAsia="仿宋" w:hAnsi="仿宋" w:cs="仿宋" w:hint="eastAsia"/>
          <w:sz w:val="28"/>
          <w:szCs w:val="28"/>
        </w:rPr>
        <w:t>至少</w:t>
      </w:r>
      <w:r w:rsidR="002F1056">
        <w:rPr>
          <w:rFonts w:ascii="仿宋" w:eastAsia="仿宋" w:hAnsi="仿宋" w:cs="仿宋" w:hint="eastAsia"/>
          <w:sz w:val="28"/>
          <w:szCs w:val="28"/>
        </w:rPr>
        <w:t>5</w:t>
      </w:r>
      <w:r>
        <w:rPr>
          <w:rFonts w:ascii="仿宋" w:eastAsia="仿宋" w:hAnsi="仿宋" w:cs="仿宋" w:hint="eastAsia"/>
          <w:sz w:val="28"/>
          <w:szCs w:val="28"/>
        </w:rPr>
        <w:t>个</w:t>
      </w:r>
      <w:proofErr w:type="gramStart"/>
      <w:r>
        <w:rPr>
          <w:rFonts w:ascii="仿宋" w:eastAsia="仿宋" w:hAnsi="仿宋" w:cs="仿宋" w:hint="eastAsia"/>
          <w:sz w:val="28"/>
          <w:szCs w:val="28"/>
        </w:rPr>
        <w:t>轨迹赛任务</w:t>
      </w:r>
      <w:proofErr w:type="gramEnd"/>
    </w:p>
    <w:p w:rsidR="00DE5A18" w:rsidRDefault="00A87171">
      <w:pPr>
        <w:rPr>
          <w:rFonts w:ascii="仿宋" w:eastAsia="仿宋" w:hAnsi="仿宋" w:cs="仿宋"/>
          <w:sz w:val="28"/>
          <w:szCs w:val="28"/>
        </w:rPr>
      </w:pPr>
      <w:r>
        <w:rPr>
          <w:rFonts w:ascii="仿宋" w:eastAsia="仿宋" w:hAnsi="仿宋" w:cs="仿宋" w:hint="eastAsia"/>
          <w:sz w:val="28"/>
          <w:szCs w:val="28"/>
        </w:rPr>
        <w:t xml:space="preserve">    （3）1个随机挑战任务</w:t>
      </w:r>
    </w:p>
    <w:p w:rsidR="00DE5A18" w:rsidRDefault="00A87171">
      <w:pPr>
        <w:rPr>
          <w:rFonts w:ascii="仿宋" w:eastAsia="仿宋" w:hAnsi="仿宋" w:cs="仿宋"/>
          <w:sz w:val="28"/>
          <w:szCs w:val="28"/>
        </w:rPr>
      </w:pPr>
      <w:r>
        <w:rPr>
          <w:rFonts w:ascii="仿宋" w:eastAsia="仿宋" w:hAnsi="仿宋" w:cs="仿宋" w:hint="eastAsia"/>
          <w:sz w:val="28"/>
          <w:szCs w:val="28"/>
        </w:rPr>
        <w:tab/>
      </w:r>
    </w:p>
    <w:p w:rsidR="00DE5A18" w:rsidRDefault="00A87171">
      <w:pPr>
        <w:rPr>
          <w:rFonts w:ascii="仿宋" w:eastAsia="仿宋" w:hAnsi="仿宋" w:cs="仿宋"/>
          <w:sz w:val="28"/>
          <w:szCs w:val="28"/>
        </w:rPr>
      </w:pPr>
      <w:r>
        <w:rPr>
          <w:rFonts w:ascii="仿宋" w:eastAsia="仿宋" w:hAnsi="仿宋" w:cs="仿宋" w:hint="eastAsia"/>
          <w:sz w:val="28"/>
          <w:szCs w:val="28"/>
        </w:rPr>
        <w:tab/>
      </w:r>
    </w:p>
    <w:p w:rsidR="00DE5A18" w:rsidRDefault="00A87171">
      <w:pPr>
        <w:rPr>
          <w:rFonts w:ascii="仿宋" w:eastAsia="仿宋" w:hAnsi="仿宋" w:cs="仿宋"/>
          <w:sz w:val="28"/>
          <w:szCs w:val="28"/>
        </w:rPr>
      </w:pPr>
      <w:r>
        <w:rPr>
          <w:rFonts w:ascii="仿宋" w:eastAsia="仿宋" w:hAnsi="仿宋" w:cs="仿宋" w:hint="eastAsia"/>
          <w:sz w:val="28"/>
          <w:szCs w:val="28"/>
        </w:rPr>
        <w:tab/>
      </w:r>
    </w:p>
    <w:p w:rsidR="00DE5A18" w:rsidRDefault="00A87171">
      <w:pPr>
        <w:rPr>
          <w:b/>
          <w:bCs/>
        </w:rPr>
      </w:pPr>
      <w:r>
        <w:rPr>
          <w:rFonts w:ascii="仿宋" w:eastAsia="仿宋" w:hAnsi="仿宋" w:cs="仿宋" w:hint="eastAsia"/>
          <w:sz w:val="28"/>
          <w:szCs w:val="28"/>
        </w:rPr>
        <w:br w:type="page"/>
      </w:r>
      <w:r>
        <w:rPr>
          <w:rFonts w:hint="eastAsia"/>
          <w:b/>
          <w:bCs/>
        </w:rPr>
        <w:lastRenderedPageBreak/>
        <w:t>附录</w:t>
      </w:r>
    </w:p>
    <w:p w:rsidR="00DE5A18" w:rsidRDefault="00A87171">
      <w:pPr>
        <w:jc w:val="center"/>
        <w:rPr>
          <w:b/>
          <w:bCs/>
        </w:rPr>
      </w:pPr>
      <w:proofErr w:type="gramStart"/>
      <w:r>
        <w:rPr>
          <w:rFonts w:hint="eastAsia"/>
          <w:b/>
          <w:bCs/>
          <w:sz w:val="28"/>
          <w:szCs w:val="28"/>
        </w:rPr>
        <w:t>中鸣机器人</w:t>
      </w:r>
      <w:proofErr w:type="gramEnd"/>
      <w:r>
        <w:rPr>
          <w:rFonts w:hint="eastAsia"/>
          <w:b/>
          <w:bCs/>
          <w:sz w:val="28"/>
          <w:szCs w:val="28"/>
        </w:rPr>
        <w:t>挑战赛—“超级轨迹”竞赛记分表</w:t>
      </w:r>
    </w:p>
    <w:p w:rsidR="00DE5A18" w:rsidRDefault="00A87171">
      <w:r>
        <w:rPr>
          <w:rFonts w:hint="eastAsia"/>
          <w:b/>
          <w:bCs/>
        </w:rPr>
        <w:t>参赛队：</w:t>
      </w:r>
      <w:r>
        <w:rPr>
          <w:rFonts w:hint="eastAsia"/>
        </w:rPr>
        <w:t xml:space="preserve">___________________                               </w:t>
      </w:r>
      <w:r>
        <w:rPr>
          <w:rFonts w:hint="eastAsia"/>
          <w:b/>
          <w:bCs/>
        </w:rPr>
        <w:t>组别：</w:t>
      </w:r>
      <w:r>
        <w:rPr>
          <w:rFonts w:hint="eastAsia"/>
        </w:rPr>
        <w:t>_________________</w:t>
      </w:r>
    </w:p>
    <w:p w:rsidR="00DE5A18" w:rsidRDefault="00DE5A18"/>
    <w:tbl>
      <w:tblPr>
        <w:tblStyle w:val="a9"/>
        <w:tblW w:w="8929" w:type="dxa"/>
        <w:jc w:val="center"/>
        <w:tblInd w:w="-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577"/>
        <w:gridCol w:w="577"/>
        <w:gridCol w:w="64"/>
        <w:gridCol w:w="513"/>
        <w:gridCol w:w="533"/>
        <w:gridCol w:w="44"/>
        <w:gridCol w:w="577"/>
        <w:gridCol w:w="523"/>
        <w:gridCol w:w="54"/>
        <w:gridCol w:w="577"/>
        <w:gridCol w:w="577"/>
        <w:gridCol w:w="294"/>
        <w:gridCol w:w="195"/>
        <w:gridCol w:w="13"/>
        <w:gridCol w:w="75"/>
        <w:gridCol w:w="568"/>
        <w:gridCol w:w="272"/>
        <w:gridCol w:w="293"/>
        <w:gridCol w:w="550"/>
        <w:gridCol w:w="542"/>
        <w:gridCol w:w="525"/>
      </w:tblGrid>
      <w:tr w:rsidR="00DE5A18">
        <w:trPr>
          <w:trHeight w:hRule="exact" w:val="454"/>
          <w:jc w:val="center"/>
        </w:trPr>
        <w:tc>
          <w:tcPr>
            <w:tcW w:w="8929" w:type="dxa"/>
            <w:gridSpan w:val="22"/>
            <w:vAlign w:val="center"/>
          </w:tcPr>
          <w:p w:rsidR="00DE5A18" w:rsidRDefault="00A87171">
            <w:pPr>
              <w:jc w:val="center"/>
              <w:rPr>
                <w:rFonts w:ascii="宋体" w:eastAsia="宋体" w:hAnsi="宋体" w:cs="宋体"/>
                <w:szCs w:val="21"/>
              </w:rPr>
            </w:pPr>
            <w:r>
              <w:rPr>
                <w:rFonts w:ascii="宋体" w:eastAsia="宋体" w:hAnsi="宋体" w:cs="宋体" w:hint="eastAsia"/>
                <w:szCs w:val="21"/>
              </w:rPr>
              <w:t>丝绸之路</w:t>
            </w:r>
          </w:p>
        </w:tc>
      </w:tr>
      <w:tr w:rsidR="00DE5A18">
        <w:trPr>
          <w:trHeight w:hRule="exact" w:val="454"/>
          <w:jc w:val="center"/>
        </w:trPr>
        <w:tc>
          <w:tcPr>
            <w:tcW w:w="986"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赛道</w:t>
            </w:r>
          </w:p>
        </w:tc>
        <w:tc>
          <w:tcPr>
            <w:tcW w:w="577"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A</w:t>
            </w:r>
          </w:p>
        </w:tc>
        <w:tc>
          <w:tcPr>
            <w:tcW w:w="577"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B</w:t>
            </w:r>
          </w:p>
        </w:tc>
        <w:tc>
          <w:tcPr>
            <w:tcW w:w="577" w:type="dxa"/>
            <w:gridSpan w:val="2"/>
            <w:vAlign w:val="center"/>
          </w:tcPr>
          <w:p w:rsidR="00DE5A18" w:rsidRDefault="00A87171">
            <w:pPr>
              <w:jc w:val="center"/>
              <w:rPr>
                <w:rFonts w:ascii="宋体" w:eastAsia="宋体" w:hAnsi="宋体" w:cs="宋体"/>
                <w:szCs w:val="21"/>
              </w:rPr>
            </w:pPr>
            <w:r>
              <w:rPr>
                <w:rFonts w:ascii="宋体" w:eastAsia="宋体" w:hAnsi="宋体" w:cs="宋体" w:hint="eastAsia"/>
                <w:szCs w:val="21"/>
              </w:rPr>
              <w:t>C</w:t>
            </w:r>
          </w:p>
        </w:tc>
        <w:tc>
          <w:tcPr>
            <w:tcW w:w="577" w:type="dxa"/>
            <w:gridSpan w:val="2"/>
            <w:vAlign w:val="center"/>
          </w:tcPr>
          <w:p w:rsidR="00DE5A18" w:rsidRDefault="00A87171">
            <w:pPr>
              <w:jc w:val="center"/>
              <w:rPr>
                <w:rFonts w:ascii="宋体" w:eastAsia="宋体" w:hAnsi="宋体" w:cs="宋体"/>
                <w:szCs w:val="21"/>
              </w:rPr>
            </w:pPr>
            <w:r>
              <w:rPr>
                <w:rFonts w:ascii="宋体" w:eastAsia="宋体" w:hAnsi="宋体" w:cs="宋体" w:hint="eastAsia"/>
                <w:szCs w:val="21"/>
              </w:rPr>
              <w:t>D</w:t>
            </w:r>
          </w:p>
        </w:tc>
        <w:tc>
          <w:tcPr>
            <w:tcW w:w="577"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E</w:t>
            </w:r>
          </w:p>
        </w:tc>
        <w:tc>
          <w:tcPr>
            <w:tcW w:w="577" w:type="dxa"/>
            <w:gridSpan w:val="2"/>
            <w:vAlign w:val="center"/>
          </w:tcPr>
          <w:p w:rsidR="00DE5A18" w:rsidRDefault="00A87171">
            <w:pPr>
              <w:jc w:val="center"/>
              <w:rPr>
                <w:rFonts w:ascii="宋体" w:eastAsia="宋体" w:hAnsi="宋体" w:cs="宋体"/>
                <w:szCs w:val="21"/>
              </w:rPr>
            </w:pPr>
            <w:r>
              <w:rPr>
                <w:rFonts w:ascii="宋体" w:eastAsia="宋体" w:hAnsi="宋体" w:cs="宋体" w:hint="eastAsia"/>
                <w:szCs w:val="21"/>
              </w:rPr>
              <w:t>F</w:t>
            </w:r>
          </w:p>
        </w:tc>
        <w:tc>
          <w:tcPr>
            <w:tcW w:w="577"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G</w:t>
            </w:r>
          </w:p>
        </w:tc>
        <w:tc>
          <w:tcPr>
            <w:tcW w:w="577"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H</w:t>
            </w:r>
          </w:p>
        </w:tc>
        <w:tc>
          <w:tcPr>
            <w:tcW w:w="577" w:type="dxa"/>
            <w:gridSpan w:val="4"/>
            <w:vAlign w:val="center"/>
          </w:tcPr>
          <w:p w:rsidR="00DE5A18" w:rsidRDefault="00A87171">
            <w:pPr>
              <w:jc w:val="center"/>
              <w:rPr>
                <w:rFonts w:ascii="宋体" w:eastAsia="宋体" w:hAnsi="宋体" w:cs="宋体"/>
                <w:szCs w:val="21"/>
              </w:rPr>
            </w:pPr>
            <w:r>
              <w:rPr>
                <w:rFonts w:ascii="宋体" w:eastAsia="宋体" w:hAnsi="宋体" w:cs="宋体" w:hint="eastAsia"/>
                <w:szCs w:val="21"/>
              </w:rPr>
              <w:t>I</w:t>
            </w:r>
          </w:p>
        </w:tc>
        <w:tc>
          <w:tcPr>
            <w:tcW w:w="568"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J</w:t>
            </w:r>
          </w:p>
        </w:tc>
        <w:tc>
          <w:tcPr>
            <w:tcW w:w="565" w:type="dxa"/>
            <w:gridSpan w:val="2"/>
            <w:vAlign w:val="center"/>
          </w:tcPr>
          <w:p w:rsidR="00DE5A18" w:rsidRDefault="00A87171">
            <w:pPr>
              <w:jc w:val="center"/>
              <w:rPr>
                <w:rFonts w:ascii="宋体" w:eastAsia="宋体" w:hAnsi="宋体" w:cs="宋体"/>
                <w:szCs w:val="21"/>
              </w:rPr>
            </w:pPr>
            <w:r>
              <w:rPr>
                <w:rFonts w:ascii="宋体" w:eastAsia="宋体" w:hAnsi="宋体" w:cs="宋体" w:hint="eastAsia"/>
                <w:szCs w:val="21"/>
              </w:rPr>
              <w:t>K</w:t>
            </w:r>
          </w:p>
        </w:tc>
        <w:tc>
          <w:tcPr>
            <w:tcW w:w="550"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L</w:t>
            </w:r>
          </w:p>
        </w:tc>
        <w:tc>
          <w:tcPr>
            <w:tcW w:w="542"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M</w:t>
            </w:r>
          </w:p>
        </w:tc>
        <w:tc>
          <w:tcPr>
            <w:tcW w:w="525"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N</w:t>
            </w:r>
          </w:p>
        </w:tc>
      </w:tr>
      <w:tr w:rsidR="00DE5A18">
        <w:trPr>
          <w:trHeight w:hRule="exact" w:val="454"/>
          <w:jc w:val="center"/>
        </w:trPr>
        <w:tc>
          <w:tcPr>
            <w:tcW w:w="986"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分数</w:t>
            </w:r>
          </w:p>
        </w:tc>
        <w:tc>
          <w:tcPr>
            <w:tcW w:w="577"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77"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77" w:type="dxa"/>
            <w:gridSpan w:val="2"/>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77" w:type="dxa"/>
            <w:gridSpan w:val="2"/>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77"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77" w:type="dxa"/>
            <w:gridSpan w:val="2"/>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77"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77"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77" w:type="dxa"/>
            <w:gridSpan w:val="4"/>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68"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65" w:type="dxa"/>
            <w:gridSpan w:val="2"/>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50"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42"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c>
          <w:tcPr>
            <w:tcW w:w="525"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8</w:t>
            </w:r>
          </w:p>
        </w:tc>
      </w:tr>
      <w:tr w:rsidR="00DE5A18">
        <w:trPr>
          <w:trHeight w:hRule="exact" w:val="454"/>
          <w:jc w:val="center"/>
        </w:trPr>
        <w:tc>
          <w:tcPr>
            <w:tcW w:w="986" w:type="dxa"/>
            <w:vAlign w:val="center"/>
          </w:tcPr>
          <w:p w:rsidR="00DE5A18" w:rsidRDefault="00A87171">
            <w:pPr>
              <w:jc w:val="center"/>
              <w:rPr>
                <w:rFonts w:ascii="宋体" w:eastAsia="宋体" w:hAnsi="宋体" w:cs="宋体"/>
                <w:szCs w:val="21"/>
              </w:rPr>
            </w:pPr>
            <w:r>
              <w:rPr>
                <w:rFonts w:ascii="宋体" w:eastAsia="宋体" w:hAnsi="宋体" w:cs="宋体" w:hint="eastAsia"/>
                <w:szCs w:val="21"/>
              </w:rPr>
              <w:t>得分</w:t>
            </w:r>
          </w:p>
        </w:tc>
        <w:tc>
          <w:tcPr>
            <w:tcW w:w="577" w:type="dxa"/>
            <w:vAlign w:val="center"/>
          </w:tcPr>
          <w:p w:rsidR="00DE5A18" w:rsidRDefault="00DE5A18">
            <w:pPr>
              <w:jc w:val="center"/>
              <w:rPr>
                <w:rFonts w:ascii="宋体" w:eastAsia="宋体" w:hAnsi="宋体" w:cs="宋体"/>
                <w:szCs w:val="21"/>
              </w:rPr>
            </w:pPr>
          </w:p>
        </w:tc>
        <w:tc>
          <w:tcPr>
            <w:tcW w:w="577" w:type="dxa"/>
            <w:vAlign w:val="center"/>
          </w:tcPr>
          <w:p w:rsidR="00DE5A18" w:rsidRDefault="00DE5A18">
            <w:pPr>
              <w:jc w:val="center"/>
              <w:rPr>
                <w:rFonts w:ascii="宋体" w:eastAsia="宋体" w:hAnsi="宋体" w:cs="宋体"/>
                <w:szCs w:val="21"/>
              </w:rPr>
            </w:pPr>
          </w:p>
        </w:tc>
        <w:tc>
          <w:tcPr>
            <w:tcW w:w="577" w:type="dxa"/>
            <w:gridSpan w:val="2"/>
            <w:vAlign w:val="center"/>
          </w:tcPr>
          <w:p w:rsidR="00DE5A18" w:rsidRDefault="00DE5A18">
            <w:pPr>
              <w:jc w:val="center"/>
              <w:rPr>
                <w:rFonts w:ascii="宋体" w:eastAsia="宋体" w:hAnsi="宋体" w:cs="宋体"/>
                <w:szCs w:val="21"/>
              </w:rPr>
            </w:pPr>
          </w:p>
        </w:tc>
        <w:tc>
          <w:tcPr>
            <w:tcW w:w="577" w:type="dxa"/>
            <w:gridSpan w:val="2"/>
            <w:vAlign w:val="center"/>
          </w:tcPr>
          <w:p w:rsidR="00DE5A18" w:rsidRDefault="00DE5A18">
            <w:pPr>
              <w:jc w:val="center"/>
              <w:rPr>
                <w:rFonts w:ascii="宋体" w:eastAsia="宋体" w:hAnsi="宋体" w:cs="宋体"/>
                <w:szCs w:val="21"/>
              </w:rPr>
            </w:pPr>
          </w:p>
        </w:tc>
        <w:tc>
          <w:tcPr>
            <w:tcW w:w="577" w:type="dxa"/>
            <w:vAlign w:val="center"/>
          </w:tcPr>
          <w:p w:rsidR="00DE5A18" w:rsidRDefault="00DE5A18">
            <w:pPr>
              <w:jc w:val="center"/>
              <w:rPr>
                <w:rFonts w:ascii="宋体" w:eastAsia="宋体" w:hAnsi="宋体" w:cs="宋体"/>
                <w:szCs w:val="21"/>
              </w:rPr>
            </w:pPr>
          </w:p>
        </w:tc>
        <w:tc>
          <w:tcPr>
            <w:tcW w:w="577" w:type="dxa"/>
            <w:gridSpan w:val="2"/>
            <w:vAlign w:val="center"/>
          </w:tcPr>
          <w:p w:rsidR="00DE5A18" w:rsidRDefault="00DE5A18">
            <w:pPr>
              <w:jc w:val="center"/>
              <w:rPr>
                <w:rFonts w:ascii="宋体" w:eastAsia="宋体" w:hAnsi="宋体" w:cs="宋体"/>
                <w:szCs w:val="21"/>
              </w:rPr>
            </w:pPr>
          </w:p>
        </w:tc>
        <w:tc>
          <w:tcPr>
            <w:tcW w:w="577" w:type="dxa"/>
            <w:vAlign w:val="center"/>
          </w:tcPr>
          <w:p w:rsidR="00DE5A18" w:rsidRDefault="00DE5A18">
            <w:pPr>
              <w:jc w:val="center"/>
              <w:rPr>
                <w:rFonts w:ascii="宋体" w:eastAsia="宋体" w:hAnsi="宋体" w:cs="宋体"/>
                <w:szCs w:val="21"/>
              </w:rPr>
            </w:pPr>
          </w:p>
        </w:tc>
        <w:tc>
          <w:tcPr>
            <w:tcW w:w="577" w:type="dxa"/>
            <w:vAlign w:val="center"/>
          </w:tcPr>
          <w:p w:rsidR="00DE5A18" w:rsidRDefault="00DE5A18">
            <w:pPr>
              <w:jc w:val="center"/>
              <w:rPr>
                <w:rFonts w:ascii="宋体" w:eastAsia="宋体" w:hAnsi="宋体" w:cs="宋体"/>
                <w:szCs w:val="21"/>
              </w:rPr>
            </w:pPr>
          </w:p>
        </w:tc>
        <w:tc>
          <w:tcPr>
            <w:tcW w:w="577" w:type="dxa"/>
            <w:gridSpan w:val="4"/>
            <w:vAlign w:val="center"/>
          </w:tcPr>
          <w:p w:rsidR="00DE5A18" w:rsidRDefault="00DE5A18">
            <w:pPr>
              <w:jc w:val="center"/>
              <w:rPr>
                <w:rFonts w:ascii="宋体" w:eastAsia="宋体" w:hAnsi="宋体" w:cs="宋体"/>
                <w:szCs w:val="21"/>
              </w:rPr>
            </w:pPr>
          </w:p>
        </w:tc>
        <w:tc>
          <w:tcPr>
            <w:tcW w:w="568" w:type="dxa"/>
            <w:vAlign w:val="center"/>
          </w:tcPr>
          <w:p w:rsidR="00DE5A18" w:rsidRDefault="00DE5A18">
            <w:pPr>
              <w:jc w:val="center"/>
              <w:rPr>
                <w:rFonts w:ascii="宋体" w:eastAsia="宋体" w:hAnsi="宋体" w:cs="宋体"/>
                <w:szCs w:val="21"/>
              </w:rPr>
            </w:pPr>
          </w:p>
        </w:tc>
        <w:tc>
          <w:tcPr>
            <w:tcW w:w="565" w:type="dxa"/>
            <w:gridSpan w:val="2"/>
            <w:vAlign w:val="center"/>
          </w:tcPr>
          <w:p w:rsidR="00DE5A18" w:rsidRDefault="00DE5A18">
            <w:pPr>
              <w:jc w:val="center"/>
              <w:rPr>
                <w:rFonts w:ascii="宋体" w:eastAsia="宋体" w:hAnsi="宋体" w:cs="宋体"/>
                <w:szCs w:val="21"/>
              </w:rPr>
            </w:pPr>
          </w:p>
        </w:tc>
        <w:tc>
          <w:tcPr>
            <w:tcW w:w="550" w:type="dxa"/>
            <w:vAlign w:val="center"/>
          </w:tcPr>
          <w:p w:rsidR="00DE5A18" w:rsidRDefault="00DE5A18">
            <w:pPr>
              <w:jc w:val="center"/>
              <w:rPr>
                <w:rFonts w:ascii="宋体" w:eastAsia="宋体" w:hAnsi="宋体" w:cs="宋体"/>
                <w:szCs w:val="21"/>
              </w:rPr>
            </w:pPr>
          </w:p>
        </w:tc>
        <w:tc>
          <w:tcPr>
            <w:tcW w:w="542" w:type="dxa"/>
            <w:vAlign w:val="center"/>
          </w:tcPr>
          <w:p w:rsidR="00DE5A18" w:rsidRDefault="00DE5A18">
            <w:pPr>
              <w:jc w:val="center"/>
              <w:rPr>
                <w:rFonts w:ascii="宋体" w:eastAsia="宋体" w:hAnsi="宋体" w:cs="宋体"/>
                <w:szCs w:val="21"/>
              </w:rPr>
            </w:pPr>
          </w:p>
        </w:tc>
        <w:tc>
          <w:tcPr>
            <w:tcW w:w="525" w:type="dxa"/>
            <w:vAlign w:val="center"/>
          </w:tcPr>
          <w:p w:rsidR="00DE5A18" w:rsidRDefault="00DE5A18">
            <w:pPr>
              <w:jc w:val="center"/>
              <w:rPr>
                <w:rFonts w:ascii="宋体" w:eastAsia="宋体" w:hAnsi="宋体" w:cs="宋体"/>
                <w:szCs w:val="21"/>
              </w:rPr>
            </w:pPr>
          </w:p>
        </w:tc>
      </w:tr>
      <w:tr w:rsidR="00DE5A18">
        <w:trPr>
          <w:trHeight w:hRule="exact" w:val="454"/>
          <w:jc w:val="center"/>
        </w:trPr>
        <w:tc>
          <w:tcPr>
            <w:tcW w:w="5896" w:type="dxa"/>
            <w:gridSpan w:val="13"/>
            <w:vAlign w:val="center"/>
          </w:tcPr>
          <w:p w:rsidR="00DE5A18" w:rsidRDefault="00A87171">
            <w:pPr>
              <w:jc w:val="center"/>
              <w:rPr>
                <w:rFonts w:ascii="宋体" w:eastAsia="宋体" w:hAnsi="宋体" w:cs="宋体"/>
                <w:szCs w:val="21"/>
              </w:rPr>
            </w:pPr>
            <w:r>
              <w:rPr>
                <w:rFonts w:ascii="宋体" w:eastAsia="宋体" w:hAnsi="宋体" w:cs="宋体" w:hint="eastAsia"/>
                <w:szCs w:val="21"/>
              </w:rPr>
              <w:t>丝绸之路任务总分</w:t>
            </w:r>
          </w:p>
        </w:tc>
        <w:tc>
          <w:tcPr>
            <w:tcW w:w="3033" w:type="dxa"/>
            <w:gridSpan w:val="9"/>
            <w:vAlign w:val="center"/>
          </w:tcPr>
          <w:p w:rsidR="00DE5A18" w:rsidRDefault="00DE5A18">
            <w:pPr>
              <w:jc w:val="center"/>
              <w:rPr>
                <w:rFonts w:ascii="宋体" w:eastAsia="宋体" w:hAnsi="宋体" w:cs="宋体"/>
                <w:szCs w:val="21"/>
              </w:rPr>
            </w:pPr>
          </w:p>
        </w:tc>
      </w:tr>
      <w:tr w:rsidR="00DE5A18">
        <w:trPr>
          <w:trHeight w:hRule="exact" w:val="454"/>
          <w:jc w:val="center"/>
        </w:trPr>
        <w:tc>
          <w:tcPr>
            <w:tcW w:w="8929" w:type="dxa"/>
            <w:gridSpan w:val="22"/>
            <w:vAlign w:val="center"/>
          </w:tcPr>
          <w:p w:rsidR="00DE5A18" w:rsidRDefault="00A87171">
            <w:pPr>
              <w:jc w:val="center"/>
              <w:rPr>
                <w:rFonts w:ascii="宋体" w:eastAsia="宋体" w:hAnsi="宋体" w:cs="宋体"/>
                <w:szCs w:val="21"/>
              </w:rPr>
            </w:pPr>
            <w:r>
              <w:rPr>
                <w:rFonts w:ascii="宋体" w:eastAsia="宋体" w:hAnsi="宋体" w:cs="宋体" w:hint="eastAsia"/>
                <w:szCs w:val="21"/>
              </w:rPr>
              <w:t>基础任务</w:t>
            </w:r>
          </w:p>
        </w:tc>
      </w:tr>
      <w:tr w:rsidR="00DE5A18">
        <w:trPr>
          <w:trHeight w:hRule="exact" w:val="454"/>
          <w:jc w:val="center"/>
        </w:trPr>
        <w:tc>
          <w:tcPr>
            <w:tcW w:w="3250" w:type="dxa"/>
            <w:gridSpan w:val="6"/>
            <w:vAlign w:val="center"/>
          </w:tcPr>
          <w:p w:rsidR="00DE5A18" w:rsidRDefault="00A87171">
            <w:pPr>
              <w:jc w:val="center"/>
              <w:rPr>
                <w:rFonts w:ascii="宋体" w:eastAsia="宋体" w:hAnsi="宋体" w:cs="宋体"/>
                <w:szCs w:val="21"/>
              </w:rPr>
            </w:pPr>
            <w:r>
              <w:rPr>
                <w:rFonts w:ascii="宋体" w:eastAsia="宋体" w:hAnsi="宋体" w:cs="宋体" w:hint="eastAsia"/>
                <w:szCs w:val="21"/>
              </w:rPr>
              <w:t>文化交流</w:t>
            </w:r>
          </w:p>
        </w:tc>
        <w:tc>
          <w:tcPr>
            <w:tcW w:w="2841" w:type="dxa"/>
            <w:gridSpan w:val="8"/>
            <w:vAlign w:val="center"/>
          </w:tcPr>
          <w:p w:rsidR="00DE5A18" w:rsidRDefault="00A87171">
            <w:pPr>
              <w:jc w:val="center"/>
              <w:rPr>
                <w:rFonts w:ascii="宋体" w:eastAsia="宋体" w:hAnsi="宋体" w:cs="宋体"/>
                <w:szCs w:val="21"/>
              </w:rPr>
            </w:pPr>
            <w:r>
              <w:rPr>
                <w:rFonts w:ascii="宋体" w:eastAsia="宋体" w:hAnsi="宋体" w:cs="宋体" w:hint="eastAsia"/>
                <w:szCs w:val="21"/>
              </w:rPr>
              <w:t>10分</w:t>
            </w:r>
          </w:p>
        </w:tc>
        <w:tc>
          <w:tcPr>
            <w:tcW w:w="2838" w:type="dxa"/>
            <w:gridSpan w:val="8"/>
            <w:vAlign w:val="center"/>
          </w:tcPr>
          <w:p w:rsidR="00DE5A18" w:rsidRDefault="00DE5A18">
            <w:pPr>
              <w:jc w:val="center"/>
              <w:rPr>
                <w:rFonts w:ascii="宋体" w:eastAsia="宋体" w:hAnsi="宋体" w:cs="宋体"/>
                <w:szCs w:val="21"/>
              </w:rPr>
            </w:pPr>
          </w:p>
        </w:tc>
      </w:tr>
      <w:tr w:rsidR="00DE5A18">
        <w:trPr>
          <w:trHeight w:hRule="exact" w:val="454"/>
          <w:jc w:val="center"/>
        </w:trPr>
        <w:tc>
          <w:tcPr>
            <w:tcW w:w="3250" w:type="dxa"/>
            <w:gridSpan w:val="6"/>
            <w:vAlign w:val="center"/>
          </w:tcPr>
          <w:p w:rsidR="00DE5A18" w:rsidRDefault="00A87171">
            <w:pPr>
              <w:jc w:val="center"/>
              <w:rPr>
                <w:rFonts w:ascii="宋体" w:eastAsia="宋体" w:hAnsi="宋体" w:cs="宋体"/>
                <w:szCs w:val="21"/>
              </w:rPr>
            </w:pPr>
            <w:r>
              <w:rPr>
                <w:rFonts w:ascii="宋体" w:eastAsia="宋体" w:hAnsi="宋体" w:cs="宋体" w:hint="eastAsia"/>
                <w:szCs w:val="21"/>
              </w:rPr>
              <w:t>播放宣传片</w:t>
            </w:r>
          </w:p>
        </w:tc>
        <w:tc>
          <w:tcPr>
            <w:tcW w:w="2841" w:type="dxa"/>
            <w:gridSpan w:val="8"/>
            <w:vAlign w:val="center"/>
          </w:tcPr>
          <w:p w:rsidR="00DE5A18" w:rsidRDefault="00A87171">
            <w:pPr>
              <w:jc w:val="center"/>
              <w:rPr>
                <w:rFonts w:ascii="宋体" w:eastAsia="宋体" w:hAnsi="宋体" w:cs="宋体"/>
                <w:szCs w:val="21"/>
              </w:rPr>
            </w:pPr>
            <w:r>
              <w:rPr>
                <w:rFonts w:ascii="宋体" w:eastAsia="宋体" w:hAnsi="宋体" w:cs="宋体" w:hint="eastAsia"/>
                <w:szCs w:val="21"/>
              </w:rPr>
              <w:t>10分</w:t>
            </w:r>
          </w:p>
        </w:tc>
        <w:tc>
          <w:tcPr>
            <w:tcW w:w="2838" w:type="dxa"/>
            <w:gridSpan w:val="8"/>
            <w:vAlign w:val="center"/>
          </w:tcPr>
          <w:p w:rsidR="00DE5A18" w:rsidRDefault="00DE5A18">
            <w:pPr>
              <w:jc w:val="center"/>
              <w:rPr>
                <w:rFonts w:ascii="宋体" w:eastAsia="宋体" w:hAnsi="宋体" w:cs="宋体"/>
                <w:szCs w:val="21"/>
              </w:rPr>
            </w:pPr>
          </w:p>
        </w:tc>
      </w:tr>
      <w:tr w:rsidR="00DE5A18">
        <w:trPr>
          <w:trHeight w:hRule="exact" w:val="454"/>
          <w:jc w:val="center"/>
        </w:trPr>
        <w:tc>
          <w:tcPr>
            <w:tcW w:w="3250" w:type="dxa"/>
            <w:gridSpan w:val="6"/>
            <w:vAlign w:val="center"/>
          </w:tcPr>
          <w:p w:rsidR="00DE5A18" w:rsidRDefault="00A87171">
            <w:pPr>
              <w:jc w:val="center"/>
              <w:rPr>
                <w:rFonts w:ascii="宋体" w:eastAsia="宋体" w:hAnsi="宋体" w:cs="宋体"/>
                <w:szCs w:val="21"/>
              </w:rPr>
            </w:pPr>
            <w:r>
              <w:rPr>
                <w:rFonts w:ascii="宋体" w:eastAsia="宋体" w:hAnsi="宋体" w:cs="宋体" w:hint="eastAsia"/>
                <w:szCs w:val="21"/>
              </w:rPr>
              <w:t>漂洋过海</w:t>
            </w:r>
          </w:p>
        </w:tc>
        <w:tc>
          <w:tcPr>
            <w:tcW w:w="2841" w:type="dxa"/>
            <w:gridSpan w:val="8"/>
            <w:vAlign w:val="center"/>
          </w:tcPr>
          <w:p w:rsidR="00DE5A18" w:rsidRDefault="00A87171">
            <w:pPr>
              <w:jc w:val="center"/>
              <w:rPr>
                <w:rFonts w:ascii="宋体" w:eastAsia="宋体" w:hAnsi="宋体" w:cs="宋体"/>
                <w:szCs w:val="21"/>
              </w:rPr>
            </w:pPr>
            <w:r>
              <w:rPr>
                <w:rFonts w:ascii="宋体" w:eastAsia="宋体" w:hAnsi="宋体" w:cs="宋体" w:hint="eastAsia"/>
                <w:szCs w:val="21"/>
              </w:rPr>
              <w:t>10分</w:t>
            </w:r>
          </w:p>
        </w:tc>
        <w:tc>
          <w:tcPr>
            <w:tcW w:w="2838" w:type="dxa"/>
            <w:gridSpan w:val="8"/>
            <w:vAlign w:val="center"/>
          </w:tcPr>
          <w:p w:rsidR="00DE5A18" w:rsidRDefault="00DE5A18">
            <w:pPr>
              <w:jc w:val="center"/>
              <w:rPr>
                <w:rFonts w:ascii="宋体" w:eastAsia="宋体" w:hAnsi="宋体" w:cs="宋体"/>
                <w:szCs w:val="21"/>
              </w:rPr>
            </w:pPr>
          </w:p>
        </w:tc>
      </w:tr>
      <w:tr w:rsidR="00DE5A18">
        <w:trPr>
          <w:trHeight w:hRule="exact" w:val="454"/>
          <w:jc w:val="center"/>
        </w:trPr>
        <w:tc>
          <w:tcPr>
            <w:tcW w:w="3250" w:type="dxa"/>
            <w:gridSpan w:val="6"/>
            <w:vAlign w:val="center"/>
          </w:tcPr>
          <w:p w:rsidR="00DE5A18" w:rsidRDefault="00A87171">
            <w:pPr>
              <w:jc w:val="center"/>
              <w:rPr>
                <w:rFonts w:ascii="宋体" w:eastAsia="宋体" w:hAnsi="宋体" w:cs="宋体"/>
                <w:szCs w:val="21"/>
              </w:rPr>
            </w:pPr>
            <w:r>
              <w:rPr>
                <w:rFonts w:ascii="宋体" w:eastAsia="宋体" w:hAnsi="宋体" w:cs="宋体" w:hint="eastAsia"/>
                <w:szCs w:val="21"/>
              </w:rPr>
              <w:t>沙丘碎石路</w:t>
            </w:r>
          </w:p>
        </w:tc>
        <w:tc>
          <w:tcPr>
            <w:tcW w:w="2841" w:type="dxa"/>
            <w:gridSpan w:val="8"/>
            <w:vAlign w:val="center"/>
          </w:tcPr>
          <w:p w:rsidR="00DE5A18" w:rsidRDefault="00A87171">
            <w:pPr>
              <w:jc w:val="center"/>
              <w:rPr>
                <w:rFonts w:ascii="宋体" w:eastAsia="宋体" w:hAnsi="宋体" w:cs="宋体"/>
                <w:szCs w:val="21"/>
              </w:rPr>
            </w:pPr>
            <w:r>
              <w:rPr>
                <w:rFonts w:ascii="宋体" w:eastAsia="宋体" w:hAnsi="宋体" w:cs="宋体" w:hint="eastAsia"/>
                <w:szCs w:val="21"/>
              </w:rPr>
              <w:t>15分</w:t>
            </w:r>
          </w:p>
        </w:tc>
        <w:tc>
          <w:tcPr>
            <w:tcW w:w="2838" w:type="dxa"/>
            <w:gridSpan w:val="8"/>
            <w:vAlign w:val="center"/>
          </w:tcPr>
          <w:p w:rsidR="00DE5A18" w:rsidRDefault="00DE5A18">
            <w:pPr>
              <w:jc w:val="center"/>
              <w:rPr>
                <w:rFonts w:ascii="宋体" w:eastAsia="宋体" w:hAnsi="宋体" w:cs="宋体"/>
                <w:szCs w:val="21"/>
              </w:rPr>
            </w:pPr>
          </w:p>
        </w:tc>
      </w:tr>
      <w:tr w:rsidR="00DE5A18">
        <w:trPr>
          <w:trHeight w:hRule="exact" w:val="454"/>
          <w:jc w:val="center"/>
        </w:trPr>
        <w:tc>
          <w:tcPr>
            <w:tcW w:w="3250" w:type="dxa"/>
            <w:gridSpan w:val="6"/>
            <w:vAlign w:val="center"/>
          </w:tcPr>
          <w:p w:rsidR="00DE5A18" w:rsidRDefault="00A87171">
            <w:pPr>
              <w:jc w:val="center"/>
              <w:rPr>
                <w:rFonts w:ascii="宋体" w:eastAsia="宋体" w:hAnsi="宋体" w:cs="宋体"/>
                <w:szCs w:val="21"/>
              </w:rPr>
            </w:pPr>
            <w:r>
              <w:rPr>
                <w:rFonts w:ascii="宋体" w:eastAsia="宋体" w:hAnsi="宋体" w:cs="宋体" w:hint="eastAsia"/>
                <w:szCs w:val="21"/>
              </w:rPr>
              <w:t>浮桥</w:t>
            </w:r>
          </w:p>
        </w:tc>
        <w:tc>
          <w:tcPr>
            <w:tcW w:w="2841" w:type="dxa"/>
            <w:gridSpan w:val="8"/>
            <w:vAlign w:val="center"/>
          </w:tcPr>
          <w:p w:rsidR="00DE5A18" w:rsidRDefault="00A87171">
            <w:pPr>
              <w:jc w:val="center"/>
              <w:rPr>
                <w:rFonts w:ascii="宋体" w:eastAsia="宋体" w:hAnsi="宋体" w:cs="宋体"/>
                <w:szCs w:val="21"/>
              </w:rPr>
            </w:pPr>
            <w:r>
              <w:rPr>
                <w:rFonts w:ascii="宋体" w:eastAsia="宋体" w:hAnsi="宋体" w:cs="宋体" w:hint="eastAsia"/>
                <w:szCs w:val="21"/>
              </w:rPr>
              <w:t>15分</w:t>
            </w:r>
          </w:p>
        </w:tc>
        <w:tc>
          <w:tcPr>
            <w:tcW w:w="2838" w:type="dxa"/>
            <w:gridSpan w:val="8"/>
            <w:vAlign w:val="center"/>
          </w:tcPr>
          <w:p w:rsidR="00DE5A18" w:rsidRDefault="00DE5A18">
            <w:pPr>
              <w:jc w:val="center"/>
              <w:rPr>
                <w:rFonts w:ascii="宋体" w:eastAsia="宋体" w:hAnsi="宋体" w:cs="宋体"/>
                <w:szCs w:val="21"/>
              </w:rPr>
            </w:pPr>
          </w:p>
        </w:tc>
      </w:tr>
      <w:tr w:rsidR="00DE5A18">
        <w:trPr>
          <w:trHeight w:hRule="exact" w:val="454"/>
          <w:jc w:val="center"/>
        </w:trPr>
        <w:tc>
          <w:tcPr>
            <w:tcW w:w="3250" w:type="dxa"/>
            <w:gridSpan w:val="6"/>
            <w:vAlign w:val="center"/>
          </w:tcPr>
          <w:p w:rsidR="00DE5A18" w:rsidRDefault="00A87171">
            <w:pPr>
              <w:jc w:val="center"/>
              <w:rPr>
                <w:rFonts w:ascii="宋体" w:eastAsia="宋体" w:hAnsi="宋体" w:cs="宋体"/>
                <w:szCs w:val="21"/>
              </w:rPr>
            </w:pPr>
            <w:r>
              <w:rPr>
                <w:rFonts w:ascii="宋体" w:eastAsia="宋体" w:hAnsi="宋体" w:cs="宋体" w:hint="eastAsia"/>
                <w:szCs w:val="21"/>
              </w:rPr>
              <w:t>山洞</w:t>
            </w:r>
          </w:p>
        </w:tc>
        <w:tc>
          <w:tcPr>
            <w:tcW w:w="2841" w:type="dxa"/>
            <w:gridSpan w:val="8"/>
            <w:vAlign w:val="center"/>
          </w:tcPr>
          <w:p w:rsidR="00DE5A18" w:rsidRDefault="00A87171">
            <w:pPr>
              <w:jc w:val="center"/>
              <w:rPr>
                <w:rFonts w:ascii="宋体" w:eastAsia="宋体" w:hAnsi="宋体" w:cs="宋体"/>
                <w:szCs w:val="21"/>
              </w:rPr>
            </w:pPr>
            <w:r>
              <w:rPr>
                <w:rFonts w:ascii="宋体" w:eastAsia="宋体" w:hAnsi="宋体" w:cs="宋体" w:hint="eastAsia"/>
                <w:szCs w:val="21"/>
              </w:rPr>
              <w:t>10分</w:t>
            </w:r>
          </w:p>
        </w:tc>
        <w:tc>
          <w:tcPr>
            <w:tcW w:w="2838" w:type="dxa"/>
            <w:gridSpan w:val="8"/>
            <w:vAlign w:val="center"/>
          </w:tcPr>
          <w:p w:rsidR="00DE5A18" w:rsidRDefault="00DE5A18">
            <w:pPr>
              <w:jc w:val="center"/>
              <w:rPr>
                <w:rFonts w:ascii="宋体" w:eastAsia="宋体" w:hAnsi="宋体" w:cs="宋体"/>
                <w:szCs w:val="21"/>
              </w:rPr>
            </w:pPr>
          </w:p>
        </w:tc>
      </w:tr>
      <w:tr w:rsidR="009A443E">
        <w:trPr>
          <w:trHeight w:hRule="exact" w:val="454"/>
          <w:jc w:val="center"/>
        </w:trPr>
        <w:tc>
          <w:tcPr>
            <w:tcW w:w="3250" w:type="dxa"/>
            <w:gridSpan w:val="6"/>
            <w:vAlign w:val="center"/>
          </w:tcPr>
          <w:p w:rsidR="009A443E" w:rsidRDefault="009A443E" w:rsidP="0078582D">
            <w:pPr>
              <w:jc w:val="center"/>
              <w:rPr>
                <w:rFonts w:ascii="宋体" w:eastAsia="宋体" w:hAnsi="宋体" w:cs="宋体"/>
                <w:szCs w:val="21"/>
              </w:rPr>
            </w:pPr>
            <w:r>
              <w:rPr>
                <w:rFonts w:ascii="宋体" w:eastAsia="宋体" w:hAnsi="宋体" w:cs="宋体" w:hint="eastAsia"/>
                <w:szCs w:val="21"/>
              </w:rPr>
              <w:t>清理障碍</w:t>
            </w:r>
          </w:p>
        </w:tc>
        <w:tc>
          <w:tcPr>
            <w:tcW w:w="2841" w:type="dxa"/>
            <w:gridSpan w:val="8"/>
            <w:vAlign w:val="center"/>
          </w:tcPr>
          <w:p w:rsidR="009A443E" w:rsidRDefault="009A443E" w:rsidP="0078582D">
            <w:pPr>
              <w:jc w:val="center"/>
              <w:rPr>
                <w:rFonts w:ascii="宋体" w:eastAsia="宋体" w:hAnsi="宋体" w:cs="宋体"/>
                <w:szCs w:val="21"/>
              </w:rPr>
            </w:pPr>
            <w:r>
              <w:rPr>
                <w:rFonts w:ascii="宋体" w:eastAsia="宋体" w:hAnsi="宋体" w:cs="宋体" w:hint="eastAsia"/>
                <w:szCs w:val="21"/>
              </w:rPr>
              <w:t>10分</w:t>
            </w:r>
          </w:p>
        </w:tc>
        <w:tc>
          <w:tcPr>
            <w:tcW w:w="2838" w:type="dxa"/>
            <w:gridSpan w:val="8"/>
            <w:vAlign w:val="center"/>
          </w:tcPr>
          <w:p w:rsidR="009A443E" w:rsidRDefault="009A443E">
            <w:pPr>
              <w:jc w:val="center"/>
              <w:rPr>
                <w:rFonts w:ascii="宋体" w:eastAsia="宋体" w:hAnsi="宋体" w:cs="宋体"/>
                <w:szCs w:val="21"/>
              </w:rPr>
            </w:pPr>
          </w:p>
        </w:tc>
      </w:tr>
      <w:tr w:rsidR="009A443E">
        <w:trPr>
          <w:trHeight w:hRule="exact" w:val="454"/>
          <w:jc w:val="center"/>
        </w:trPr>
        <w:tc>
          <w:tcPr>
            <w:tcW w:w="3250" w:type="dxa"/>
            <w:gridSpan w:val="6"/>
            <w:vAlign w:val="center"/>
          </w:tcPr>
          <w:p w:rsidR="009A443E" w:rsidRDefault="009A443E">
            <w:pPr>
              <w:jc w:val="center"/>
              <w:rPr>
                <w:rFonts w:ascii="宋体" w:eastAsia="宋体" w:hAnsi="宋体" w:cs="宋体"/>
                <w:szCs w:val="21"/>
              </w:rPr>
            </w:pPr>
          </w:p>
        </w:tc>
        <w:tc>
          <w:tcPr>
            <w:tcW w:w="2841" w:type="dxa"/>
            <w:gridSpan w:val="8"/>
            <w:vAlign w:val="center"/>
          </w:tcPr>
          <w:p w:rsidR="009A443E" w:rsidRDefault="009A443E">
            <w:pPr>
              <w:jc w:val="center"/>
              <w:rPr>
                <w:rFonts w:ascii="宋体" w:eastAsia="宋体" w:hAnsi="宋体" w:cs="宋体"/>
                <w:szCs w:val="21"/>
              </w:rPr>
            </w:pPr>
          </w:p>
        </w:tc>
        <w:tc>
          <w:tcPr>
            <w:tcW w:w="2838" w:type="dxa"/>
            <w:gridSpan w:val="8"/>
            <w:vAlign w:val="center"/>
          </w:tcPr>
          <w:p w:rsidR="009A443E" w:rsidRDefault="009A443E">
            <w:pPr>
              <w:jc w:val="center"/>
              <w:rPr>
                <w:rFonts w:ascii="宋体" w:eastAsia="宋体" w:hAnsi="宋体" w:cs="宋体"/>
                <w:szCs w:val="21"/>
              </w:rPr>
            </w:pPr>
          </w:p>
        </w:tc>
      </w:tr>
      <w:tr w:rsidR="009A443E">
        <w:trPr>
          <w:trHeight w:hRule="exact" w:val="454"/>
          <w:jc w:val="center"/>
        </w:trPr>
        <w:tc>
          <w:tcPr>
            <w:tcW w:w="6091" w:type="dxa"/>
            <w:gridSpan w:val="14"/>
            <w:vAlign w:val="center"/>
          </w:tcPr>
          <w:p w:rsidR="009A443E" w:rsidRDefault="009A443E">
            <w:pPr>
              <w:jc w:val="center"/>
              <w:rPr>
                <w:rFonts w:ascii="宋体" w:eastAsia="宋体" w:hAnsi="宋体" w:cs="宋体"/>
                <w:szCs w:val="21"/>
              </w:rPr>
            </w:pPr>
            <w:r>
              <w:rPr>
                <w:rFonts w:ascii="宋体" w:eastAsia="宋体" w:hAnsi="宋体" w:cs="宋体" w:hint="eastAsia"/>
                <w:szCs w:val="21"/>
              </w:rPr>
              <w:t>基础任务总分</w:t>
            </w:r>
          </w:p>
        </w:tc>
        <w:tc>
          <w:tcPr>
            <w:tcW w:w="2838" w:type="dxa"/>
            <w:gridSpan w:val="8"/>
            <w:vAlign w:val="center"/>
          </w:tcPr>
          <w:p w:rsidR="009A443E" w:rsidRDefault="009A443E">
            <w:pPr>
              <w:jc w:val="center"/>
              <w:rPr>
                <w:rFonts w:ascii="宋体" w:eastAsia="宋体" w:hAnsi="宋体" w:cs="宋体"/>
                <w:szCs w:val="21"/>
              </w:rPr>
            </w:pPr>
          </w:p>
        </w:tc>
      </w:tr>
      <w:tr w:rsidR="009A443E">
        <w:trPr>
          <w:trHeight w:hRule="exact" w:val="454"/>
          <w:jc w:val="center"/>
        </w:trPr>
        <w:tc>
          <w:tcPr>
            <w:tcW w:w="8929" w:type="dxa"/>
            <w:gridSpan w:val="22"/>
            <w:vAlign w:val="center"/>
          </w:tcPr>
          <w:p w:rsidR="009A443E" w:rsidRDefault="009A443E">
            <w:pPr>
              <w:jc w:val="center"/>
              <w:rPr>
                <w:rFonts w:ascii="宋体" w:eastAsia="宋体" w:hAnsi="宋体" w:cs="宋体"/>
                <w:szCs w:val="21"/>
              </w:rPr>
            </w:pPr>
            <w:r>
              <w:rPr>
                <w:rFonts w:ascii="宋体" w:eastAsia="宋体" w:hAnsi="宋体" w:cs="宋体" w:hint="eastAsia"/>
                <w:szCs w:val="21"/>
              </w:rPr>
              <w:t>随机挑战任务</w:t>
            </w:r>
          </w:p>
        </w:tc>
      </w:tr>
      <w:tr w:rsidR="009A443E">
        <w:trPr>
          <w:trHeight w:hRule="exact" w:val="454"/>
          <w:jc w:val="center"/>
        </w:trPr>
        <w:tc>
          <w:tcPr>
            <w:tcW w:w="3250" w:type="dxa"/>
            <w:gridSpan w:val="6"/>
            <w:vAlign w:val="center"/>
          </w:tcPr>
          <w:p w:rsidR="009A443E" w:rsidRDefault="009A443E">
            <w:pPr>
              <w:jc w:val="center"/>
              <w:rPr>
                <w:rFonts w:ascii="宋体" w:eastAsia="宋体" w:hAnsi="宋体" w:cs="宋体"/>
                <w:szCs w:val="21"/>
              </w:rPr>
            </w:pPr>
            <w:r>
              <w:rPr>
                <w:rFonts w:ascii="宋体" w:eastAsia="宋体" w:hAnsi="宋体" w:cs="宋体" w:hint="eastAsia"/>
                <w:szCs w:val="21"/>
              </w:rPr>
              <w:t>货品交易</w:t>
            </w:r>
          </w:p>
        </w:tc>
        <w:tc>
          <w:tcPr>
            <w:tcW w:w="2854" w:type="dxa"/>
            <w:gridSpan w:val="9"/>
            <w:vAlign w:val="center"/>
          </w:tcPr>
          <w:p w:rsidR="009A443E" w:rsidRDefault="009A443E">
            <w:pPr>
              <w:jc w:val="center"/>
              <w:rPr>
                <w:rFonts w:ascii="宋体" w:eastAsia="宋体" w:hAnsi="宋体" w:cs="宋体"/>
                <w:szCs w:val="21"/>
              </w:rPr>
            </w:pPr>
            <w:r>
              <w:rPr>
                <w:rFonts w:ascii="宋体" w:eastAsia="宋体" w:hAnsi="宋体" w:cs="宋体" w:hint="eastAsia"/>
                <w:szCs w:val="21"/>
              </w:rPr>
              <w:t>50分</w:t>
            </w:r>
          </w:p>
        </w:tc>
        <w:tc>
          <w:tcPr>
            <w:tcW w:w="2825" w:type="dxa"/>
            <w:gridSpan w:val="7"/>
            <w:vAlign w:val="center"/>
          </w:tcPr>
          <w:p w:rsidR="009A443E" w:rsidRDefault="009A443E">
            <w:pPr>
              <w:jc w:val="center"/>
              <w:rPr>
                <w:rFonts w:ascii="宋体" w:eastAsia="宋体" w:hAnsi="宋体" w:cs="宋体"/>
                <w:szCs w:val="21"/>
              </w:rPr>
            </w:pPr>
          </w:p>
        </w:tc>
      </w:tr>
      <w:tr w:rsidR="009A443E">
        <w:trPr>
          <w:trHeight w:hRule="exact" w:val="454"/>
          <w:jc w:val="center"/>
        </w:trPr>
        <w:tc>
          <w:tcPr>
            <w:tcW w:w="3250" w:type="dxa"/>
            <w:gridSpan w:val="6"/>
            <w:vAlign w:val="center"/>
          </w:tcPr>
          <w:p w:rsidR="009A443E" w:rsidRDefault="009A443E">
            <w:pPr>
              <w:jc w:val="center"/>
              <w:rPr>
                <w:rFonts w:ascii="宋体" w:eastAsia="宋体" w:hAnsi="宋体" w:cs="宋体"/>
                <w:szCs w:val="21"/>
              </w:rPr>
            </w:pPr>
            <w:r>
              <w:rPr>
                <w:rFonts w:ascii="宋体" w:eastAsia="宋体" w:hAnsi="宋体" w:cs="宋体" w:hint="eastAsia"/>
                <w:szCs w:val="21"/>
              </w:rPr>
              <w:t>开采油田</w:t>
            </w:r>
          </w:p>
        </w:tc>
        <w:tc>
          <w:tcPr>
            <w:tcW w:w="2854" w:type="dxa"/>
            <w:gridSpan w:val="9"/>
            <w:vAlign w:val="center"/>
          </w:tcPr>
          <w:p w:rsidR="009A443E" w:rsidRDefault="009A443E">
            <w:pPr>
              <w:jc w:val="center"/>
              <w:rPr>
                <w:rFonts w:ascii="宋体" w:eastAsia="宋体" w:hAnsi="宋体" w:cs="宋体"/>
                <w:szCs w:val="21"/>
              </w:rPr>
            </w:pPr>
            <w:r>
              <w:rPr>
                <w:rFonts w:ascii="宋体" w:eastAsia="宋体" w:hAnsi="宋体" w:cs="宋体" w:hint="eastAsia"/>
                <w:szCs w:val="21"/>
              </w:rPr>
              <w:t>50分</w:t>
            </w:r>
          </w:p>
        </w:tc>
        <w:tc>
          <w:tcPr>
            <w:tcW w:w="2825" w:type="dxa"/>
            <w:gridSpan w:val="7"/>
            <w:vAlign w:val="center"/>
          </w:tcPr>
          <w:p w:rsidR="009A443E" w:rsidRDefault="009A443E">
            <w:pPr>
              <w:jc w:val="center"/>
              <w:rPr>
                <w:rFonts w:ascii="宋体" w:eastAsia="宋体" w:hAnsi="宋体" w:cs="宋体"/>
                <w:szCs w:val="21"/>
              </w:rPr>
            </w:pPr>
          </w:p>
        </w:tc>
      </w:tr>
      <w:tr w:rsidR="009A443E">
        <w:trPr>
          <w:trHeight w:hRule="exact" w:val="454"/>
          <w:jc w:val="center"/>
        </w:trPr>
        <w:tc>
          <w:tcPr>
            <w:tcW w:w="3250" w:type="dxa"/>
            <w:gridSpan w:val="6"/>
            <w:vAlign w:val="center"/>
          </w:tcPr>
          <w:p w:rsidR="009A443E" w:rsidRDefault="009A443E">
            <w:pPr>
              <w:jc w:val="center"/>
              <w:rPr>
                <w:rFonts w:ascii="宋体" w:eastAsia="宋体" w:hAnsi="宋体" w:cs="宋体"/>
                <w:szCs w:val="21"/>
              </w:rPr>
            </w:pPr>
            <w:r>
              <w:rPr>
                <w:rFonts w:ascii="宋体" w:eastAsia="宋体" w:hAnsi="宋体" w:cs="宋体" w:hint="eastAsia"/>
                <w:szCs w:val="21"/>
              </w:rPr>
              <w:t>建设高铁</w:t>
            </w:r>
          </w:p>
        </w:tc>
        <w:tc>
          <w:tcPr>
            <w:tcW w:w="2854" w:type="dxa"/>
            <w:gridSpan w:val="9"/>
            <w:vAlign w:val="center"/>
          </w:tcPr>
          <w:p w:rsidR="009A443E" w:rsidRDefault="009A443E">
            <w:pPr>
              <w:jc w:val="center"/>
              <w:rPr>
                <w:rFonts w:ascii="宋体" w:eastAsia="宋体" w:hAnsi="宋体" w:cs="宋体"/>
                <w:szCs w:val="21"/>
              </w:rPr>
            </w:pPr>
            <w:r>
              <w:rPr>
                <w:rFonts w:ascii="宋体" w:eastAsia="宋体" w:hAnsi="宋体" w:cs="宋体" w:hint="eastAsia"/>
                <w:szCs w:val="21"/>
              </w:rPr>
              <w:t>40分</w:t>
            </w:r>
          </w:p>
        </w:tc>
        <w:tc>
          <w:tcPr>
            <w:tcW w:w="2825" w:type="dxa"/>
            <w:gridSpan w:val="7"/>
            <w:vAlign w:val="center"/>
          </w:tcPr>
          <w:p w:rsidR="009A443E" w:rsidRDefault="009A443E">
            <w:pPr>
              <w:jc w:val="center"/>
              <w:rPr>
                <w:rFonts w:ascii="宋体" w:eastAsia="宋体" w:hAnsi="宋体" w:cs="宋体"/>
                <w:szCs w:val="21"/>
              </w:rPr>
            </w:pPr>
          </w:p>
        </w:tc>
      </w:tr>
      <w:tr w:rsidR="009A443E">
        <w:trPr>
          <w:trHeight w:hRule="exact" w:val="454"/>
          <w:jc w:val="center"/>
        </w:trPr>
        <w:tc>
          <w:tcPr>
            <w:tcW w:w="3250" w:type="dxa"/>
            <w:gridSpan w:val="6"/>
            <w:vAlign w:val="center"/>
          </w:tcPr>
          <w:p w:rsidR="009A443E" w:rsidRDefault="009A443E">
            <w:pPr>
              <w:jc w:val="center"/>
              <w:rPr>
                <w:rFonts w:ascii="宋体" w:eastAsia="宋体" w:hAnsi="宋体" w:cs="宋体"/>
                <w:szCs w:val="21"/>
              </w:rPr>
            </w:pPr>
            <w:r>
              <w:rPr>
                <w:rFonts w:ascii="宋体" w:eastAsia="宋体" w:hAnsi="宋体" w:cs="宋体" w:hint="eastAsia"/>
                <w:szCs w:val="21"/>
              </w:rPr>
              <w:t>风力发电</w:t>
            </w:r>
          </w:p>
        </w:tc>
        <w:tc>
          <w:tcPr>
            <w:tcW w:w="2854" w:type="dxa"/>
            <w:gridSpan w:val="9"/>
            <w:vAlign w:val="center"/>
          </w:tcPr>
          <w:p w:rsidR="009A443E" w:rsidRDefault="009A443E">
            <w:pPr>
              <w:jc w:val="center"/>
              <w:rPr>
                <w:rFonts w:ascii="宋体" w:eastAsia="宋体" w:hAnsi="宋体" w:cs="宋体"/>
                <w:szCs w:val="21"/>
              </w:rPr>
            </w:pPr>
            <w:r>
              <w:rPr>
                <w:rFonts w:ascii="宋体" w:eastAsia="宋体" w:hAnsi="宋体" w:cs="宋体" w:hint="eastAsia"/>
                <w:szCs w:val="21"/>
              </w:rPr>
              <w:t>50分</w:t>
            </w:r>
          </w:p>
        </w:tc>
        <w:tc>
          <w:tcPr>
            <w:tcW w:w="2825" w:type="dxa"/>
            <w:gridSpan w:val="7"/>
            <w:vAlign w:val="center"/>
          </w:tcPr>
          <w:p w:rsidR="009A443E" w:rsidRDefault="009A443E">
            <w:pPr>
              <w:jc w:val="center"/>
              <w:rPr>
                <w:rFonts w:ascii="宋体" w:eastAsia="宋体" w:hAnsi="宋体" w:cs="宋体"/>
                <w:szCs w:val="21"/>
              </w:rPr>
            </w:pPr>
          </w:p>
        </w:tc>
      </w:tr>
      <w:tr w:rsidR="009A443E">
        <w:trPr>
          <w:trHeight w:hRule="exact" w:val="454"/>
          <w:jc w:val="center"/>
        </w:trPr>
        <w:tc>
          <w:tcPr>
            <w:tcW w:w="3250" w:type="dxa"/>
            <w:gridSpan w:val="6"/>
            <w:vAlign w:val="center"/>
          </w:tcPr>
          <w:p w:rsidR="009A443E" w:rsidRDefault="009A443E" w:rsidP="0078582D">
            <w:pPr>
              <w:jc w:val="center"/>
              <w:rPr>
                <w:rFonts w:ascii="宋体" w:eastAsia="宋体" w:hAnsi="宋体" w:cs="宋体"/>
                <w:szCs w:val="21"/>
              </w:rPr>
            </w:pPr>
            <w:r>
              <w:rPr>
                <w:rFonts w:ascii="宋体" w:eastAsia="宋体" w:hAnsi="宋体" w:cs="宋体" w:hint="eastAsia"/>
                <w:szCs w:val="21"/>
              </w:rPr>
              <w:t>绕开大山</w:t>
            </w:r>
          </w:p>
        </w:tc>
        <w:tc>
          <w:tcPr>
            <w:tcW w:w="2854" w:type="dxa"/>
            <w:gridSpan w:val="9"/>
            <w:vAlign w:val="center"/>
          </w:tcPr>
          <w:p w:rsidR="009A443E" w:rsidRDefault="009A443E" w:rsidP="009A443E">
            <w:pPr>
              <w:jc w:val="center"/>
              <w:rPr>
                <w:rFonts w:ascii="宋体" w:eastAsia="宋体" w:hAnsi="宋体" w:cs="宋体"/>
                <w:szCs w:val="21"/>
              </w:rPr>
            </w:pPr>
            <w:r>
              <w:rPr>
                <w:rFonts w:ascii="宋体" w:eastAsia="宋体" w:hAnsi="宋体" w:cs="宋体" w:hint="eastAsia"/>
                <w:szCs w:val="21"/>
              </w:rPr>
              <w:t>40分</w:t>
            </w:r>
          </w:p>
        </w:tc>
        <w:tc>
          <w:tcPr>
            <w:tcW w:w="2825" w:type="dxa"/>
            <w:gridSpan w:val="7"/>
            <w:vAlign w:val="center"/>
          </w:tcPr>
          <w:p w:rsidR="009A443E" w:rsidRDefault="009A443E" w:rsidP="0078582D">
            <w:pPr>
              <w:jc w:val="center"/>
              <w:rPr>
                <w:rFonts w:ascii="宋体" w:eastAsia="宋体" w:hAnsi="宋体" w:cs="宋体"/>
                <w:szCs w:val="21"/>
              </w:rPr>
            </w:pPr>
          </w:p>
        </w:tc>
      </w:tr>
      <w:tr w:rsidR="009A443E">
        <w:trPr>
          <w:trHeight w:hRule="exact" w:val="454"/>
          <w:jc w:val="center"/>
        </w:trPr>
        <w:tc>
          <w:tcPr>
            <w:tcW w:w="6104" w:type="dxa"/>
            <w:gridSpan w:val="15"/>
            <w:vAlign w:val="center"/>
          </w:tcPr>
          <w:p w:rsidR="009A443E" w:rsidRDefault="009A443E">
            <w:pPr>
              <w:jc w:val="center"/>
              <w:rPr>
                <w:rFonts w:ascii="宋体" w:eastAsia="宋体" w:hAnsi="宋体" w:cs="宋体"/>
                <w:szCs w:val="21"/>
              </w:rPr>
            </w:pPr>
            <w:r>
              <w:rPr>
                <w:rFonts w:ascii="宋体" w:eastAsia="宋体" w:hAnsi="宋体" w:cs="宋体" w:hint="eastAsia"/>
                <w:szCs w:val="21"/>
              </w:rPr>
              <w:t>随机挑战任务分数</w:t>
            </w:r>
          </w:p>
        </w:tc>
        <w:tc>
          <w:tcPr>
            <w:tcW w:w="2825" w:type="dxa"/>
            <w:gridSpan w:val="7"/>
            <w:vAlign w:val="center"/>
          </w:tcPr>
          <w:p w:rsidR="009A443E" w:rsidRDefault="009A443E">
            <w:pPr>
              <w:jc w:val="center"/>
              <w:rPr>
                <w:rFonts w:ascii="宋体" w:eastAsia="宋体" w:hAnsi="宋体" w:cs="宋体"/>
                <w:szCs w:val="21"/>
              </w:rPr>
            </w:pPr>
          </w:p>
        </w:tc>
      </w:tr>
      <w:tr w:rsidR="009A443E">
        <w:trPr>
          <w:trHeight w:hRule="exact" w:val="454"/>
          <w:jc w:val="center"/>
        </w:trPr>
        <w:tc>
          <w:tcPr>
            <w:tcW w:w="2204" w:type="dxa"/>
            <w:gridSpan w:val="4"/>
            <w:vAlign w:val="center"/>
          </w:tcPr>
          <w:p w:rsidR="009A443E" w:rsidRDefault="009A443E">
            <w:pPr>
              <w:jc w:val="center"/>
              <w:rPr>
                <w:rFonts w:ascii="宋体" w:eastAsia="宋体" w:hAnsi="宋体" w:cs="宋体"/>
                <w:szCs w:val="21"/>
              </w:rPr>
            </w:pPr>
            <w:r>
              <w:rPr>
                <w:rFonts w:ascii="宋体" w:eastAsia="宋体" w:hAnsi="宋体" w:cs="宋体" w:hint="eastAsia"/>
                <w:szCs w:val="21"/>
              </w:rPr>
              <w:t>完成时间</w:t>
            </w:r>
          </w:p>
        </w:tc>
        <w:tc>
          <w:tcPr>
            <w:tcW w:w="2190" w:type="dxa"/>
            <w:gridSpan w:val="5"/>
            <w:vAlign w:val="center"/>
          </w:tcPr>
          <w:p w:rsidR="009A443E" w:rsidRDefault="009A443E">
            <w:pPr>
              <w:jc w:val="center"/>
              <w:rPr>
                <w:rFonts w:ascii="宋体" w:eastAsia="宋体" w:hAnsi="宋体" w:cs="宋体"/>
                <w:szCs w:val="21"/>
              </w:rPr>
            </w:pPr>
          </w:p>
        </w:tc>
        <w:tc>
          <w:tcPr>
            <w:tcW w:w="2625" w:type="dxa"/>
            <w:gridSpan w:val="9"/>
            <w:vAlign w:val="center"/>
          </w:tcPr>
          <w:p w:rsidR="009A443E" w:rsidRDefault="009A443E">
            <w:pPr>
              <w:jc w:val="center"/>
              <w:rPr>
                <w:rFonts w:ascii="宋体" w:eastAsia="宋体" w:hAnsi="宋体" w:cs="宋体"/>
                <w:szCs w:val="21"/>
              </w:rPr>
            </w:pPr>
            <w:r>
              <w:rPr>
                <w:rFonts w:ascii="宋体" w:eastAsia="宋体" w:hAnsi="宋体" w:cs="宋体" w:hint="eastAsia"/>
                <w:szCs w:val="21"/>
              </w:rPr>
              <w:t>时间分（每0.1秒0.1分）</w:t>
            </w:r>
          </w:p>
        </w:tc>
        <w:tc>
          <w:tcPr>
            <w:tcW w:w="1910" w:type="dxa"/>
            <w:gridSpan w:val="4"/>
            <w:vAlign w:val="center"/>
          </w:tcPr>
          <w:p w:rsidR="009A443E" w:rsidRDefault="009A443E">
            <w:pPr>
              <w:jc w:val="center"/>
              <w:rPr>
                <w:rFonts w:ascii="宋体" w:eastAsia="宋体" w:hAnsi="宋体" w:cs="宋体"/>
                <w:szCs w:val="21"/>
              </w:rPr>
            </w:pPr>
          </w:p>
        </w:tc>
      </w:tr>
      <w:tr w:rsidR="00347CB3" w:rsidTr="00935F82">
        <w:trPr>
          <w:trHeight w:hRule="exact" w:val="454"/>
          <w:jc w:val="center"/>
        </w:trPr>
        <w:tc>
          <w:tcPr>
            <w:tcW w:w="4394" w:type="dxa"/>
            <w:gridSpan w:val="9"/>
            <w:vAlign w:val="center"/>
          </w:tcPr>
          <w:p w:rsidR="00347CB3" w:rsidRDefault="00347CB3">
            <w:pPr>
              <w:jc w:val="center"/>
              <w:rPr>
                <w:rFonts w:ascii="宋体" w:eastAsia="宋体" w:hAnsi="宋体" w:cs="宋体"/>
                <w:szCs w:val="21"/>
              </w:rPr>
            </w:pPr>
          </w:p>
        </w:tc>
        <w:tc>
          <w:tcPr>
            <w:tcW w:w="2625" w:type="dxa"/>
            <w:gridSpan w:val="9"/>
            <w:vAlign w:val="center"/>
          </w:tcPr>
          <w:p w:rsidR="00347CB3" w:rsidRDefault="00347CB3">
            <w:pPr>
              <w:jc w:val="center"/>
              <w:rPr>
                <w:rFonts w:ascii="宋体" w:eastAsia="宋体" w:hAnsi="宋体" w:cs="宋体"/>
                <w:szCs w:val="21"/>
              </w:rPr>
            </w:pPr>
            <w:r>
              <w:rPr>
                <w:rFonts w:ascii="宋体" w:eastAsia="宋体" w:hAnsi="宋体" w:cs="宋体" w:hint="eastAsia"/>
                <w:szCs w:val="21"/>
              </w:rPr>
              <w:t>重试系数</w:t>
            </w:r>
          </w:p>
        </w:tc>
        <w:tc>
          <w:tcPr>
            <w:tcW w:w="1910" w:type="dxa"/>
            <w:gridSpan w:val="4"/>
            <w:vAlign w:val="center"/>
          </w:tcPr>
          <w:p w:rsidR="00347CB3" w:rsidRDefault="00347CB3">
            <w:pPr>
              <w:jc w:val="center"/>
              <w:rPr>
                <w:rFonts w:ascii="宋体" w:eastAsia="宋体" w:hAnsi="宋体" w:cs="宋体"/>
                <w:szCs w:val="21"/>
              </w:rPr>
            </w:pPr>
          </w:p>
        </w:tc>
      </w:tr>
      <w:tr w:rsidR="00347CB3" w:rsidTr="00750FB5">
        <w:trPr>
          <w:trHeight w:hRule="exact" w:val="454"/>
          <w:jc w:val="center"/>
        </w:trPr>
        <w:tc>
          <w:tcPr>
            <w:tcW w:w="4394" w:type="dxa"/>
            <w:gridSpan w:val="9"/>
            <w:vAlign w:val="center"/>
          </w:tcPr>
          <w:p w:rsidR="00347CB3" w:rsidRDefault="00347CB3">
            <w:pPr>
              <w:jc w:val="center"/>
              <w:rPr>
                <w:rFonts w:ascii="宋体" w:eastAsia="宋体" w:hAnsi="宋体" w:cs="宋体"/>
                <w:szCs w:val="21"/>
              </w:rPr>
            </w:pPr>
          </w:p>
        </w:tc>
        <w:tc>
          <w:tcPr>
            <w:tcW w:w="2625" w:type="dxa"/>
            <w:gridSpan w:val="9"/>
            <w:vAlign w:val="center"/>
          </w:tcPr>
          <w:p w:rsidR="00347CB3" w:rsidRDefault="004D36CF">
            <w:pPr>
              <w:jc w:val="center"/>
              <w:rPr>
                <w:rFonts w:ascii="宋体" w:eastAsia="宋体" w:hAnsi="宋体" w:cs="宋体"/>
                <w:szCs w:val="21"/>
              </w:rPr>
            </w:pPr>
            <w:r w:rsidRPr="004D36CF">
              <w:rPr>
                <w:rFonts w:asciiTheme="minorEastAsia" w:hAnsiTheme="minorEastAsia" w:hint="eastAsia"/>
                <w:szCs w:val="21"/>
              </w:rPr>
              <w:t>光电</w:t>
            </w:r>
            <w:r w:rsidR="00347CB3">
              <w:rPr>
                <w:rFonts w:ascii="宋体" w:eastAsia="宋体" w:hAnsi="宋体" w:cs="宋体" w:hint="eastAsia"/>
                <w:szCs w:val="21"/>
              </w:rPr>
              <w:t>系数</w:t>
            </w:r>
          </w:p>
        </w:tc>
        <w:tc>
          <w:tcPr>
            <w:tcW w:w="1910" w:type="dxa"/>
            <w:gridSpan w:val="4"/>
            <w:vAlign w:val="center"/>
          </w:tcPr>
          <w:p w:rsidR="00347CB3" w:rsidRDefault="00347CB3">
            <w:pPr>
              <w:jc w:val="center"/>
              <w:rPr>
                <w:rFonts w:ascii="宋体" w:eastAsia="宋体" w:hAnsi="宋体" w:cs="宋体"/>
                <w:szCs w:val="21"/>
              </w:rPr>
            </w:pPr>
          </w:p>
        </w:tc>
      </w:tr>
      <w:tr w:rsidR="009A443E">
        <w:trPr>
          <w:trHeight w:hRule="exact" w:val="454"/>
          <w:jc w:val="center"/>
        </w:trPr>
        <w:tc>
          <w:tcPr>
            <w:tcW w:w="6104" w:type="dxa"/>
            <w:gridSpan w:val="15"/>
            <w:vAlign w:val="center"/>
          </w:tcPr>
          <w:p w:rsidR="009A443E" w:rsidRDefault="009A443E">
            <w:pPr>
              <w:jc w:val="center"/>
              <w:rPr>
                <w:rFonts w:ascii="宋体" w:eastAsia="宋体" w:hAnsi="宋体" w:cs="宋体"/>
                <w:szCs w:val="21"/>
              </w:rPr>
            </w:pPr>
            <w:r>
              <w:rPr>
                <w:rFonts w:ascii="宋体" w:eastAsia="宋体" w:hAnsi="宋体" w:cs="宋体" w:hint="eastAsia"/>
                <w:szCs w:val="21"/>
              </w:rPr>
              <w:t>总分</w:t>
            </w:r>
          </w:p>
        </w:tc>
        <w:tc>
          <w:tcPr>
            <w:tcW w:w="2825" w:type="dxa"/>
            <w:gridSpan w:val="7"/>
            <w:vAlign w:val="center"/>
          </w:tcPr>
          <w:p w:rsidR="009A443E" w:rsidRDefault="009A443E">
            <w:pPr>
              <w:jc w:val="center"/>
              <w:rPr>
                <w:rFonts w:ascii="宋体" w:eastAsia="宋体" w:hAnsi="宋体" w:cs="宋体"/>
                <w:szCs w:val="21"/>
              </w:rPr>
            </w:pPr>
          </w:p>
        </w:tc>
      </w:tr>
    </w:tbl>
    <w:p w:rsidR="00DE5A18" w:rsidRDefault="00DE5A18">
      <w:pPr>
        <w:rPr>
          <w:b/>
          <w:bCs/>
        </w:rPr>
      </w:pPr>
    </w:p>
    <w:p w:rsidR="00DE5A18" w:rsidRDefault="00A87171">
      <w:pPr>
        <w:rPr>
          <w:rFonts w:ascii="仿宋" w:eastAsia="仿宋" w:hAnsi="仿宋" w:cs="仿宋"/>
          <w:sz w:val="28"/>
          <w:szCs w:val="28"/>
        </w:rPr>
      </w:pPr>
      <w:r>
        <w:rPr>
          <w:rFonts w:hint="eastAsia"/>
          <w:b/>
          <w:bCs/>
        </w:rPr>
        <w:lastRenderedPageBreak/>
        <w:t>裁判员</w:t>
      </w:r>
      <w:r>
        <w:rPr>
          <w:rFonts w:hint="eastAsia"/>
        </w:rPr>
        <w:t>：</w:t>
      </w:r>
      <w:r>
        <w:rPr>
          <w:rFonts w:hint="eastAsia"/>
        </w:rPr>
        <w:t xml:space="preserve">______________________________ </w:t>
      </w:r>
      <w:r>
        <w:rPr>
          <w:rFonts w:hint="eastAsia"/>
          <w:b/>
          <w:bCs/>
        </w:rPr>
        <w:t>参赛队员</w:t>
      </w:r>
      <w:r>
        <w:rPr>
          <w:rFonts w:hint="eastAsia"/>
        </w:rPr>
        <w:t>：</w:t>
      </w:r>
      <w:r>
        <w:rPr>
          <w:rFonts w:hint="eastAsia"/>
        </w:rPr>
        <w:t>______________________________</w:t>
      </w:r>
    </w:p>
    <w:sectPr w:rsidR="00DE5A18" w:rsidSect="00DE5A1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1997" w:rsidRDefault="00971997" w:rsidP="00643426">
      <w:r>
        <w:separator/>
      </w:r>
    </w:p>
  </w:endnote>
  <w:endnote w:type="continuationSeparator" w:id="0">
    <w:p w:rsidR="00971997" w:rsidRDefault="00971997" w:rsidP="006434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0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1997" w:rsidRDefault="00971997" w:rsidP="00643426">
      <w:r>
        <w:separator/>
      </w:r>
    </w:p>
  </w:footnote>
  <w:footnote w:type="continuationSeparator" w:id="0">
    <w:p w:rsidR="00971997" w:rsidRDefault="00971997" w:rsidP="0064342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D83E20"/>
    <w:multiLevelType w:val="hybridMultilevel"/>
    <w:tmpl w:val="40EE42EC"/>
    <w:lvl w:ilvl="0" w:tplc="57EA2D02">
      <w:start w:val="2"/>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AC42110"/>
    <w:multiLevelType w:val="hybridMultilevel"/>
    <w:tmpl w:val="C7A81CF8"/>
    <w:lvl w:ilvl="0" w:tplc="9FA636F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1AD4B50"/>
    <w:multiLevelType w:val="hybridMultilevel"/>
    <w:tmpl w:val="D15AFF26"/>
    <w:lvl w:ilvl="0" w:tplc="4E28D5E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2A44DF5"/>
    <w:multiLevelType w:val="hybridMultilevel"/>
    <w:tmpl w:val="A15E360E"/>
    <w:lvl w:ilvl="0" w:tplc="04082980">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33603205"/>
    <w:multiLevelType w:val="hybridMultilevel"/>
    <w:tmpl w:val="AAF03CAA"/>
    <w:lvl w:ilvl="0" w:tplc="082833B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4F265BB"/>
    <w:multiLevelType w:val="hybridMultilevel"/>
    <w:tmpl w:val="902C7B4A"/>
    <w:lvl w:ilvl="0" w:tplc="3C84E332">
      <w:start w:val="1"/>
      <w:numFmt w:val="decimal"/>
      <w:lvlText w:val="（%1）"/>
      <w:lvlJc w:val="left"/>
      <w:pPr>
        <w:ind w:left="735" w:hanging="73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EA925AF"/>
    <w:multiLevelType w:val="hybridMultilevel"/>
    <w:tmpl w:val="5C78C8D8"/>
    <w:lvl w:ilvl="0" w:tplc="57EA2D02">
      <w:start w:val="2"/>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47D50AB0"/>
    <w:multiLevelType w:val="hybridMultilevel"/>
    <w:tmpl w:val="827EC218"/>
    <w:lvl w:ilvl="0" w:tplc="D39224AE">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50BA44A8"/>
    <w:multiLevelType w:val="hybridMultilevel"/>
    <w:tmpl w:val="DCDA37D4"/>
    <w:lvl w:ilvl="0" w:tplc="FAFE9A96">
      <w:start w:val="1"/>
      <w:numFmt w:val="chineseCountingThousand"/>
      <w:lvlText w:val="%1、"/>
      <w:lvlJc w:val="righ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55B139E3"/>
    <w:multiLevelType w:val="hybridMultilevel"/>
    <w:tmpl w:val="382C4636"/>
    <w:lvl w:ilvl="0" w:tplc="0409000F">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57EA2D02"/>
    <w:multiLevelType w:val="singleLevel"/>
    <w:tmpl w:val="57EA2D02"/>
    <w:lvl w:ilvl="0">
      <w:start w:val="2"/>
      <w:numFmt w:val="decimal"/>
      <w:suff w:val="nothing"/>
      <w:lvlText w:val="%1、"/>
      <w:lvlJc w:val="left"/>
    </w:lvl>
  </w:abstractNum>
  <w:abstractNum w:abstractNumId="11">
    <w:nsid w:val="57EA2E91"/>
    <w:multiLevelType w:val="singleLevel"/>
    <w:tmpl w:val="57EA2E91"/>
    <w:lvl w:ilvl="0">
      <w:start w:val="4"/>
      <w:numFmt w:val="decimal"/>
      <w:suff w:val="nothing"/>
      <w:lvlText w:val="%1、"/>
      <w:lvlJc w:val="left"/>
    </w:lvl>
  </w:abstractNum>
  <w:abstractNum w:abstractNumId="12">
    <w:nsid w:val="57EB6075"/>
    <w:multiLevelType w:val="singleLevel"/>
    <w:tmpl w:val="57EB6075"/>
    <w:lvl w:ilvl="0">
      <w:start w:val="2"/>
      <w:numFmt w:val="decimal"/>
      <w:suff w:val="nothing"/>
      <w:lvlText w:val="%1、"/>
      <w:lvlJc w:val="left"/>
    </w:lvl>
  </w:abstractNum>
  <w:abstractNum w:abstractNumId="13">
    <w:nsid w:val="57EB6BFC"/>
    <w:multiLevelType w:val="singleLevel"/>
    <w:tmpl w:val="57EB6BFC"/>
    <w:lvl w:ilvl="0">
      <w:start w:val="3"/>
      <w:numFmt w:val="decimal"/>
      <w:suff w:val="nothing"/>
      <w:lvlText w:val="（%1）"/>
      <w:lvlJc w:val="left"/>
    </w:lvl>
  </w:abstractNum>
  <w:abstractNum w:abstractNumId="14">
    <w:nsid w:val="60E31EFA"/>
    <w:multiLevelType w:val="hybridMultilevel"/>
    <w:tmpl w:val="89AAE7FC"/>
    <w:lvl w:ilvl="0" w:tplc="D39224AE">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61F40ADC"/>
    <w:multiLevelType w:val="hybridMultilevel"/>
    <w:tmpl w:val="2384D31A"/>
    <w:lvl w:ilvl="0" w:tplc="43F4370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6246503A"/>
    <w:multiLevelType w:val="hybridMultilevel"/>
    <w:tmpl w:val="142652D6"/>
    <w:lvl w:ilvl="0" w:tplc="57EB6BFC">
      <w:start w:val="3"/>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63516E72"/>
    <w:multiLevelType w:val="hybridMultilevel"/>
    <w:tmpl w:val="D16816A2"/>
    <w:lvl w:ilvl="0" w:tplc="4E28D5E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7C731F0E"/>
    <w:multiLevelType w:val="hybridMultilevel"/>
    <w:tmpl w:val="341437D4"/>
    <w:lvl w:ilvl="0" w:tplc="57EA2D02">
      <w:start w:val="2"/>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E75316A"/>
    <w:multiLevelType w:val="hybridMultilevel"/>
    <w:tmpl w:val="63807B54"/>
    <w:lvl w:ilvl="0" w:tplc="0409000F">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10"/>
  </w:num>
  <w:num w:numId="3">
    <w:abstractNumId w:val="12"/>
  </w:num>
  <w:num w:numId="4">
    <w:abstractNumId w:val="11"/>
  </w:num>
  <w:num w:numId="5">
    <w:abstractNumId w:val="2"/>
  </w:num>
  <w:num w:numId="6">
    <w:abstractNumId w:val="17"/>
  </w:num>
  <w:num w:numId="7">
    <w:abstractNumId w:val="5"/>
  </w:num>
  <w:num w:numId="8">
    <w:abstractNumId w:val="18"/>
  </w:num>
  <w:num w:numId="9">
    <w:abstractNumId w:val="1"/>
  </w:num>
  <w:num w:numId="10">
    <w:abstractNumId w:val="8"/>
  </w:num>
  <w:num w:numId="11">
    <w:abstractNumId w:val="3"/>
  </w:num>
  <w:num w:numId="12">
    <w:abstractNumId w:val="0"/>
  </w:num>
  <w:num w:numId="13">
    <w:abstractNumId w:val="6"/>
  </w:num>
  <w:num w:numId="14">
    <w:abstractNumId w:val="9"/>
  </w:num>
  <w:num w:numId="15">
    <w:abstractNumId w:val="4"/>
  </w:num>
  <w:num w:numId="16">
    <w:abstractNumId w:val="19"/>
  </w:num>
  <w:num w:numId="17">
    <w:abstractNumId w:val="15"/>
  </w:num>
  <w:num w:numId="18">
    <w:abstractNumId w:val="16"/>
  </w:num>
  <w:num w:numId="19">
    <w:abstractNumId w:val="7"/>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DA4191"/>
    <w:rsid w:val="000028BB"/>
    <w:rsid w:val="00004345"/>
    <w:rsid w:val="000058B6"/>
    <w:rsid w:val="00011EA7"/>
    <w:rsid w:val="00036D2C"/>
    <w:rsid w:val="00052932"/>
    <w:rsid w:val="000603EA"/>
    <w:rsid w:val="00065344"/>
    <w:rsid w:val="000703D7"/>
    <w:rsid w:val="00085176"/>
    <w:rsid w:val="00086A96"/>
    <w:rsid w:val="0009466F"/>
    <w:rsid w:val="000A1870"/>
    <w:rsid w:val="000A267F"/>
    <w:rsid w:val="000B0348"/>
    <w:rsid w:val="000B497B"/>
    <w:rsid w:val="000B730E"/>
    <w:rsid w:val="000C4FC2"/>
    <w:rsid w:val="000D0387"/>
    <w:rsid w:val="000D1065"/>
    <w:rsid w:val="000D5D4B"/>
    <w:rsid w:val="000E4F27"/>
    <w:rsid w:val="00102BFA"/>
    <w:rsid w:val="00105E19"/>
    <w:rsid w:val="00110F8A"/>
    <w:rsid w:val="00114F3D"/>
    <w:rsid w:val="001215CD"/>
    <w:rsid w:val="00126CD6"/>
    <w:rsid w:val="00130BED"/>
    <w:rsid w:val="00146128"/>
    <w:rsid w:val="00152B06"/>
    <w:rsid w:val="00171C0F"/>
    <w:rsid w:val="00172ADC"/>
    <w:rsid w:val="00175A99"/>
    <w:rsid w:val="00184349"/>
    <w:rsid w:val="001A3671"/>
    <w:rsid w:val="001B7FD4"/>
    <w:rsid w:val="001C3672"/>
    <w:rsid w:val="001C3BED"/>
    <w:rsid w:val="001F14F9"/>
    <w:rsid w:val="001F4210"/>
    <w:rsid w:val="001F7406"/>
    <w:rsid w:val="00210223"/>
    <w:rsid w:val="00225B0A"/>
    <w:rsid w:val="00243452"/>
    <w:rsid w:val="002474CF"/>
    <w:rsid w:val="00261A6E"/>
    <w:rsid w:val="00263BA7"/>
    <w:rsid w:val="00270AEB"/>
    <w:rsid w:val="00270BE7"/>
    <w:rsid w:val="00293D1B"/>
    <w:rsid w:val="00294157"/>
    <w:rsid w:val="002A0E02"/>
    <w:rsid w:val="002A283F"/>
    <w:rsid w:val="002A6868"/>
    <w:rsid w:val="002C1D03"/>
    <w:rsid w:val="002C64E2"/>
    <w:rsid w:val="002D6F73"/>
    <w:rsid w:val="002D7064"/>
    <w:rsid w:val="002E2686"/>
    <w:rsid w:val="002E541A"/>
    <w:rsid w:val="002F1056"/>
    <w:rsid w:val="002F3667"/>
    <w:rsid w:val="00305395"/>
    <w:rsid w:val="00311611"/>
    <w:rsid w:val="00311B64"/>
    <w:rsid w:val="003130B3"/>
    <w:rsid w:val="00327116"/>
    <w:rsid w:val="0033038E"/>
    <w:rsid w:val="0033546B"/>
    <w:rsid w:val="0034777F"/>
    <w:rsid w:val="00347CB3"/>
    <w:rsid w:val="0035217C"/>
    <w:rsid w:val="00360D17"/>
    <w:rsid w:val="00364F5A"/>
    <w:rsid w:val="0038041E"/>
    <w:rsid w:val="00380C84"/>
    <w:rsid w:val="003849E3"/>
    <w:rsid w:val="003B6AB2"/>
    <w:rsid w:val="003C1A20"/>
    <w:rsid w:val="003C24D0"/>
    <w:rsid w:val="003E054F"/>
    <w:rsid w:val="003E0DDF"/>
    <w:rsid w:val="00411BB4"/>
    <w:rsid w:val="0041232E"/>
    <w:rsid w:val="00415AA3"/>
    <w:rsid w:val="00420EC1"/>
    <w:rsid w:val="00432CAC"/>
    <w:rsid w:val="00447E06"/>
    <w:rsid w:val="004518D6"/>
    <w:rsid w:val="00462743"/>
    <w:rsid w:val="00484246"/>
    <w:rsid w:val="00494DD1"/>
    <w:rsid w:val="004B3CF3"/>
    <w:rsid w:val="004D36CF"/>
    <w:rsid w:val="004E7A44"/>
    <w:rsid w:val="004F379C"/>
    <w:rsid w:val="004F3C3B"/>
    <w:rsid w:val="005245DB"/>
    <w:rsid w:val="0053340D"/>
    <w:rsid w:val="0053386D"/>
    <w:rsid w:val="00551DFE"/>
    <w:rsid w:val="005574B3"/>
    <w:rsid w:val="005668FA"/>
    <w:rsid w:val="00570AE0"/>
    <w:rsid w:val="005A1B3F"/>
    <w:rsid w:val="005A6933"/>
    <w:rsid w:val="005B6368"/>
    <w:rsid w:val="005C103F"/>
    <w:rsid w:val="005D639C"/>
    <w:rsid w:val="005E7560"/>
    <w:rsid w:val="005F29E0"/>
    <w:rsid w:val="005F4447"/>
    <w:rsid w:val="005F505F"/>
    <w:rsid w:val="005F7D76"/>
    <w:rsid w:val="006015E1"/>
    <w:rsid w:val="00603E4B"/>
    <w:rsid w:val="00620809"/>
    <w:rsid w:val="0062566E"/>
    <w:rsid w:val="00627319"/>
    <w:rsid w:val="006338CF"/>
    <w:rsid w:val="0064053E"/>
    <w:rsid w:val="00643426"/>
    <w:rsid w:val="0064344F"/>
    <w:rsid w:val="0064695D"/>
    <w:rsid w:val="0065333B"/>
    <w:rsid w:val="0067143C"/>
    <w:rsid w:val="00683AAA"/>
    <w:rsid w:val="0069036E"/>
    <w:rsid w:val="00693BC3"/>
    <w:rsid w:val="006A0961"/>
    <w:rsid w:val="006A7EE2"/>
    <w:rsid w:val="006B16B9"/>
    <w:rsid w:val="006B2970"/>
    <w:rsid w:val="006C136D"/>
    <w:rsid w:val="006C2178"/>
    <w:rsid w:val="006D1877"/>
    <w:rsid w:val="006D31EB"/>
    <w:rsid w:val="006D5046"/>
    <w:rsid w:val="006F27F4"/>
    <w:rsid w:val="006F7C85"/>
    <w:rsid w:val="0070418F"/>
    <w:rsid w:val="00707245"/>
    <w:rsid w:val="007236DA"/>
    <w:rsid w:val="007309F6"/>
    <w:rsid w:val="00733B38"/>
    <w:rsid w:val="00733BDB"/>
    <w:rsid w:val="00737F76"/>
    <w:rsid w:val="00742612"/>
    <w:rsid w:val="007571E9"/>
    <w:rsid w:val="00761F4F"/>
    <w:rsid w:val="00796A84"/>
    <w:rsid w:val="007A48FD"/>
    <w:rsid w:val="007A5AED"/>
    <w:rsid w:val="007B6D0A"/>
    <w:rsid w:val="007C03AF"/>
    <w:rsid w:val="007F12BE"/>
    <w:rsid w:val="007F3091"/>
    <w:rsid w:val="007F3F58"/>
    <w:rsid w:val="007F4D5D"/>
    <w:rsid w:val="00813A4A"/>
    <w:rsid w:val="00814C89"/>
    <w:rsid w:val="00816237"/>
    <w:rsid w:val="0082215B"/>
    <w:rsid w:val="00837D6B"/>
    <w:rsid w:val="00850A9C"/>
    <w:rsid w:val="0085490B"/>
    <w:rsid w:val="008611F4"/>
    <w:rsid w:val="008652B6"/>
    <w:rsid w:val="00873252"/>
    <w:rsid w:val="008735B5"/>
    <w:rsid w:val="008D5C01"/>
    <w:rsid w:val="0090069B"/>
    <w:rsid w:val="00910F53"/>
    <w:rsid w:val="00917BE0"/>
    <w:rsid w:val="00933B5C"/>
    <w:rsid w:val="00934F0D"/>
    <w:rsid w:val="00947796"/>
    <w:rsid w:val="00950A61"/>
    <w:rsid w:val="009544F0"/>
    <w:rsid w:val="00960D59"/>
    <w:rsid w:val="00971997"/>
    <w:rsid w:val="00995B58"/>
    <w:rsid w:val="009A443E"/>
    <w:rsid w:val="009A4514"/>
    <w:rsid w:val="009A6FE4"/>
    <w:rsid w:val="009C0E09"/>
    <w:rsid w:val="009C7089"/>
    <w:rsid w:val="009E0C49"/>
    <w:rsid w:val="009E31F5"/>
    <w:rsid w:val="00A219E3"/>
    <w:rsid w:val="00A314FE"/>
    <w:rsid w:val="00A527DE"/>
    <w:rsid w:val="00A64081"/>
    <w:rsid w:val="00A70B8A"/>
    <w:rsid w:val="00A80003"/>
    <w:rsid w:val="00A8335E"/>
    <w:rsid w:val="00A87171"/>
    <w:rsid w:val="00AB3DD0"/>
    <w:rsid w:val="00AD1F35"/>
    <w:rsid w:val="00AD35D1"/>
    <w:rsid w:val="00AD3707"/>
    <w:rsid w:val="00AF2EAF"/>
    <w:rsid w:val="00B06368"/>
    <w:rsid w:val="00B41397"/>
    <w:rsid w:val="00B417F4"/>
    <w:rsid w:val="00B60A10"/>
    <w:rsid w:val="00B62E2F"/>
    <w:rsid w:val="00B75063"/>
    <w:rsid w:val="00B769F9"/>
    <w:rsid w:val="00B77FC1"/>
    <w:rsid w:val="00B95FF2"/>
    <w:rsid w:val="00BA0D5F"/>
    <w:rsid w:val="00BA39E0"/>
    <w:rsid w:val="00BA5117"/>
    <w:rsid w:val="00BD25D5"/>
    <w:rsid w:val="00BD2964"/>
    <w:rsid w:val="00BD5274"/>
    <w:rsid w:val="00BD6EE6"/>
    <w:rsid w:val="00BE01F8"/>
    <w:rsid w:val="00BE3C7C"/>
    <w:rsid w:val="00BE5C12"/>
    <w:rsid w:val="00BF2407"/>
    <w:rsid w:val="00BF609A"/>
    <w:rsid w:val="00BF745B"/>
    <w:rsid w:val="00BF7A8E"/>
    <w:rsid w:val="00C15A45"/>
    <w:rsid w:val="00C353A0"/>
    <w:rsid w:val="00C5078C"/>
    <w:rsid w:val="00C52863"/>
    <w:rsid w:val="00C713B9"/>
    <w:rsid w:val="00C73999"/>
    <w:rsid w:val="00C771E7"/>
    <w:rsid w:val="00C8335C"/>
    <w:rsid w:val="00C85F77"/>
    <w:rsid w:val="00C939AF"/>
    <w:rsid w:val="00CA5011"/>
    <w:rsid w:val="00CC340F"/>
    <w:rsid w:val="00CD3459"/>
    <w:rsid w:val="00D026B3"/>
    <w:rsid w:val="00D04905"/>
    <w:rsid w:val="00D222B9"/>
    <w:rsid w:val="00D57519"/>
    <w:rsid w:val="00D70766"/>
    <w:rsid w:val="00D73A3F"/>
    <w:rsid w:val="00D82E66"/>
    <w:rsid w:val="00D86A67"/>
    <w:rsid w:val="00DA2A77"/>
    <w:rsid w:val="00DA2DB2"/>
    <w:rsid w:val="00DA4191"/>
    <w:rsid w:val="00DA4B52"/>
    <w:rsid w:val="00DA62F1"/>
    <w:rsid w:val="00DB20B4"/>
    <w:rsid w:val="00DB617A"/>
    <w:rsid w:val="00DB67A3"/>
    <w:rsid w:val="00DB69AF"/>
    <w:rsid w:val="00DC67F4"/>
    <w:rsid w:val="00DC7F35"/>
    <w:rsid w:val="00DD279E"/>
    <w:rsid w:val="00DD6AAD"/>
    <w:rsid w:val="00DE1B0E"/>
    <w:rsid w:val="00DE40A1"/>
    <w:rsid w:val="00DE5A18"/>
    <w:rsid w:val="00DF2C6F"/>
    <w:rsid w:val="00E04689"/>
    <w:rsid w:val="00E106E4"/>
    <w:rsid w:val="00E12285"/>
    <w:rsid w:val="00E15E1A"/>
    <w:rsid w:val="00E174BE"/>
    <w:rsid w:val="00E34816"/>
    <w:rsid w:val="00E3746D"/>
    <w:rsid w:val="00E4576C"/>
    <w:rsid w:val="00E464F6"/>
    <w:rsid w:val="00E474A4"/>
    <w:rsid w:val="00E54FAD"/>
    <w:rsid w:val="00E73F89"/>
    <w:rsid w:val="00E91766"/>
    <w:rsid w:val="00E9486B"/>
    <w:rsid w:val="00EB6AB8"/>
    <w:rsid w:val="00EC5D47"/>
    <w:rsid w:val="00EC7A0A"/>
    <w:rsid w:val="00EC7DC3"/>
    <w:rsid w:val="00EF168B"/>
    <w:rsid w:val="00EF5289"/>
    <w:rsid w:val="00F06854"/>
    <w:rsid w:val="00F07956"/>
    <w:rsid w:val="00F10070"/>
    <w:rsid w:val="00F10278"/>
    <w:rsid w:val="00F12066"/>
    <w:rsid w:val="00F1519B"/>
    <w:rsid w:val="00F42BD1"/>
    <w:rsid w:val="00F458B4"/>
    <w:rsid w:val="00F51B52"/>
    <w:rsid w:val="00F677DA"/>
    <w:rsid w:val="00F72D97"/>
    <w:rsid w:val="00F85974"/>
    <w:rsid w:val="00F9119C"/>
    <w:rsid w:val="00FA0AF5"/>
    <w:rsid w:val="00FB17DB"/>
    <w:rsid w:val="00FC0137"/>
    <w:rsid w:val="00FC14C6"/>
    <w:rsid w:val="00FD2D3F"/>
    <w:rsid w:val="00FD4436"/>
    <w:rsid w:val="00FF6B67"/>
    <w:rsid w:val="01110911"/>
    <w:rsid w:val="01142AB2"/>
    <w:rsid w:val="012F2790"/>
    <w:rsid w:val="01316002"/>
    <w:rsid w:val="01541C4F"/>
    <w:rsid w:val="01564DEA"/>
    <w:rsid w:val="01690B1A"/>
    <w:rsid w:val="01804BD0"/>
    <w:rsid w:val="020D052E"/>
    <w:rsid w:val="02121E84"/>
    <w:rsid w:val="021679F7"/>
    <w:rsid w:val="02D42E85"/>
    <w:rsid w:val="03060BF7"/>
    <w:rsid w:val="031F23B6"/>
    <w:rsid w:val="035C4C57"/>
    <w:rsid w:val="03611BD3"/>
    <w:rsid w:val="037A3E95"/>
    <w:rsid w:val="03AB4900"/>
    <w:rsid w:val="04B96B6B"/>
    <w:rsid w:val="04F126A7"/>
    <w:rsid w:val="050C6108"/>
    <w:rsid w:val="05185FA1"/>
    <w:rsid w:val="05553413"/>
    <w:rsid w:val="055F0653"/>
    <w:rsid w:val="0579192A"/>
    <w:rsid w:val="05982F81"/>
    <w:rsid w:val="05A700BF"/>
    <w:rsid w:val="05BB7203"/>
    <w:rsid w:val="05F10AEE"/>
    <w:rsid w:val="069115FF"/>
    <w:rsid w:val="06D25A51"/>
    <w:rsid w:val="06F710FD"/>
    <w:rsid w:val="06FC5CF7"/>
    <w:rsid w:val="0739489C"/>
    <w:rsid w:val="073A5518"/>
    <w:rsid w:val="073C0348"/>
    <w:rsid w:val="07A00A1A"/>
    <w:rsid w:val="07FE7A78"/>
    <w:rsid w:val="082D09B2"/>
    <w:rsid w:val="08325FD2"/>
    <w:rsid w:val="08AA5FFB"/>
    <w:rsid w:val="08BF758D"/>
    <w:rsid w:val="08DD032A"/>
    <w:rsid w:val="08E5290C"/>
    <w:rsid w:val="08E5444B"/>
    <w:rsid w:val="091A76F9"/>
    <w:rsid w:val="091E6428"/>
    <w:rsid w:val="095C728B"/>
    <w:rsid w:val="09872038"/>
    <w:rsid w:val="09D170BB"/>
    <w:rsid w:val="09EF3788"/>
    <w:rsid w:val="0A7B77E6"/>
    <w:rsid w:val="0A86343D"/>
    <w:rsid w:val="0A892E58"/>
    <w:rsid w:val="0A9D6FD1"/>
    <w:rsid w:val="0B261BA0"/>
    <w:rsid w:val="0B5433D7"/>
    <w:rsid w:val="0B67178C"/>
    <w:rsid w:val="0B70595E"/>
    <w:rsid w:val="0B9B0B0D"/>
    <w:rsid w:val="0C4F60B7"/>
    <w:rsid w:val="0C5E638D"/>
    <w:rsid w:val="0C87515A"/>
    <w:rsid w:val="0C9B080A"/>
    <w:rsid w:val="0CBD2211"/>
    <w:rsid w:val="0D035D56"/>
    <w:rsid w:val="0D0C7793"/>
    <w:rsid w:val="0D120597"/>
    <w:rsid w:val="0D2741B9"/>
    <w:rsid w:val="0D766FA8"/>
    <w:rsid w:val="0D803ADF"/>
    <w:rsid w:val="0D9A4F61"/>
    <w:rsid w:val="0DA447A5"/>
    <w:rsid w:val="0E143A6E"/>
    <w:rsid w:val="0E427318"/>
    <w:rsid w:val="0E66220B"/>
    <w:rsid w:val="0EB5330B"/>
    <w:rsid w:val="0EB955A0"/>
    <w:rsid w:val="0EE24EC5"/>
    <w:rsid w:val="0EE3519B"/>
    <w:rsid w:val="0EE630BD"/>
    <w:rsid w:val="0F3356C7"/>
    <w:rsid w:val="0F6B4CE4"/>
    <w:rsid w:val="0F7D5112"/>
    <w:rsid w:val="0F871DED"/>
    <w:rsid w:val="0F9D0F24"/>
    <w:rsid w:val="0FAE1C95"/>
    <w:rsid w:val="0FED52FF"/>
    <w:rsid w:val="10564132"/>
    <w:rsid w:val="10AE1B35"/>
    <w:rsid w:val="10AE65E1"/>
    <w:rsid w:val="10D4502B"/>
    <w:rsid w:val="10F51036"/>
    <w:rsid w:val="117A56D4"/>
    <w:rsid w:val="118D4CA3"/>
    <w:rsid w:val="118E4E24"/>
    <w:rsid w:val="11E609E8"/>
    <w:rsid w:val="11EC2595"/>
    <w:rsid w:val="12007932"/>
    <w:rsid w:val="120B7221"/>
    <w:rsid w:val="124F25D8"/>
    <w:rsid w:val="125A5FE4"/>
    <w:rsid w:val="127460C0"/>
    <w:rsid w:val="132874C2"/>
    <w:rsid w:val="13551729"/>
    <w:rsid w:val="13784889"/>
    <w:rsid w:val="13997351"/>
    <w:rsid w:val="13B50492"/>
    <w:rsid w:val="13D2470B"/>
    <w:rsid w:val="13D73B44"/>
    <w:rsid w:val="13EA3D2C"/>
    <w:rsid w:val="141727A3"/>
    <w:rsid w:val="142A31F9"/>
    <w:rsid w:val="14450AEF"/>
    <w:rsid w:val="147312C8"/>
    <w:rsid w:val="1489297F"/>
    <w:rsid w:val="14911AA0"/>
    <w:rsid w:val="14933AA7"/>
    <w:rsid w:val="150A10D0"/>
    <w:rsid w:val="151807D8"/>
    <w:rsid w:val="15294E33"/>
    <w:rsid w:val="157C1AC2"/>
    <w:rsid w:val="15885857"/>
    <w:rsid w:val="15EC69DA"/>
    <w:rsid w:val="15F91DF8"/>
    <w:rsid w:val="16457E7F"/>
    <w:rsid w:val="164C04FB"/>
    <w:rsid w:val="166A15A2"/>
    <w:rsid w:val="1670055A"/>
    <w:rsid w:val="16BA7569"/>
    <w:rsid w:val="16BC389E"/>
    <w:rsid w:val="17397EA7"/>
    <w:rsid w:val="17714FFE"/>
    <w:rsid w:val="178C6EEE"/>
    <w:rsid w:val="17AD209C"/>
    <w:rsid w:val="17B91D75"/>
    <w:rsid w:val="17BF6596"/>
    <w:rsid w:val="186C0D5C"/>
    <w:rsid w:val="18785A09"/>
    <w:rsid w:val="188834D7"/>
    <w:rsid w:val="18A34DE1"/>
    <w:rsid w:val="18BB22EF"/>
    <w:rsid w:val="190849FF"/>
    <w:rsid w:val="19782002"/>
    <w:rsid w:val="197D2661"/>
    <w:rsid w:val="19C869F6"/>
    <w:rsid w:val="1A5C54E9"/>
    <w:rsid w:val="1A6341CA"/>
    <w:rsid w:val="1A635AC4"/>
    <w:rsid w:val="1A9C3FD1"/>
    <w:rsid w:val="1AAA15DA"/>
    <w:rsid w:val="1ADD1D6F"/>
    <w:rsid w:val="1AE41BF1"/>
    <w:rsid w:val="1B025505"/>
    <w:rsid w:val="1B077DC2"/>
    <w:rsid w:val="1B171C0E"/>
    <w:rsid w:val="1B551C94"/>
    <w:rsid w:val="1B673FD7"/>
    <w:rsid w:val="1B764C6C"/>
    <w:rsid w:val="1BB371F1"/>
    <w:rsid w:val="1BDE3202"/>
    <w:rsid w:val="1BF10242"/>
    <w:rsid w:val="1C3F240D"/>
    <w:rsid w:val="1C4F4820"/>
    <w:rsid w:val="1C58117C"/>
    <w:rsid w:val="1C642F8B"/>
    <w:rsid w:val="1C7525B2"/>
    <w:rsid w:val="1C881598"/>
    <w:rsid w:val="1C8B37CC"/>
    <w:rsid w:val="1CAE1BB0"/>
    <w:rsid w:val="1CCB3661"/>
    <w:rsid w:val="1CE94EA5"/>
    <w:rsid w:val="1CF014CC"/>
    <w:rsid w:val="1CF47D70"/>
    <w:rsid w:val="1DCE0D84"/>
    <w:rsid w:val="1DE603F5"/>
    <w:rsid w:val="1E023936"/>
    <w:rsid w:val="1E4C15E6"/>
    <w:rsid w:val="1EC72F0F"/>
    <w:rsid w:val="1ECD265F"/>
    <w:rsid w:val="1EF95CC4"/>
    <w:rsid w:val="1F111DD1"/>
    <w:rsid w:val="1F6E3CEE"/>
    <w:rsid w:val="1F8E583B"/>
    <w:rsid w:val="1FE26842"/>
    <w:rsid w:val="1FF92767"/>
    <w:rsid w:val="20354E56"/>
    <w:rsid w:val="2072169D"/>
    <w:rsid w:val="20AD4460"/>
    <w:rsid w:val="20AD6C3B"/>
    <w:rsid w:val="21562A55"/>
    <w:rsid w:val="21844143"/>
    <w:rsid w:val="21EF5D37"/>
    <w:rsid w:val="220737AC"/>
    <w:rsid w:val="22131EDC"/>
    <w:rsid w:val="22485A9F"/>
    <w:rsid w:val="22680F54"/>
    <w:rsid w:val="226B513D"/>
    <w:rsid w:val="226F2E8D"/>
    <w:rsid w:val="2272257C"/>
    <w:rsid w:val="22923185"/>
    <w:rsid w:val="22971A90"/>
    <w:rsid w:val="236075A0"/>
    <w:rsid w:val="23626726"/>
    <w:rsid w:val="23793E47"/>
    <w:rsid w:val="237D374B"/>
    <w:rsid w:val="238E5B37"/>
    <w:rsid w:val="23EB16BD"/>
    <w:rsid w:val="23FA0095"/>
    <w:rsid w:val="241844FA"/>
    <w:rsid w:val="2457539B"/>
    <w:rsid w:val="24685F0D"/>
    <w:rsid w:val="24B53E40"/>
    <w:rsid w:val="24BD1C61"/>
    <w:rsid w:val="24CA2F31"/>
    <w:rsid w:val="2506440C"/>
    <w:rsid w:val="2509469C"/>
    <w:rsid w:val="25107B84"/>
    <w:rsid w:val="25723366"/>
    <w:rsid w:val="259B1F36"/>
    <w:rsid w:val="259D622B"/>
    <w:rsid w:val="25B25A83"/>
    <w:rsid w:val="25FA65D3"/>
    <w:rsid w:val="26031925"/>
    <w:rsid w:val="26525B71"/>
    <w:rsid w:val="26D37D92"/>
    <w:rsid w:val="27406F20"/>
    <w:rsid w:val="274B7B58"/>
    <w:rsid w:val="2755475D"/>
    <w:rsid w:val="275B7435"/>
    <w:rsid w:val="278A54A0"/>
    <w:rsid w:val="27943D7B"/>
    <w:rsid w:val="2799112E"/>
    <w:rsid w:val="27B556FB"/>
    <w:rsid w:val="27C9113F"/>
    <w:rsid w:val="27D93683"/>
    <w:rsid w:val="27E21D87"/>
    <w:rsid w:val="27E626FB"/>
    <w:rsid w:val="27FB7F97"/>
    <w:rsid w:val="28051CD1"/>
    <w:rsid w:val="281251A9"/>
    <w:rsid w:val="282F24E4"/>
    <w:rsid w:val="285D1BF4"/>
    <w:rsid w:val="28B2604E"/>
    <w:rsid w:val="28E8411D"/>
    <w:rsid w:val="293B0149"/>
    <w:rsid w:val="29420C12"/>
    <w:rsid w:val="295B4670"/>
    <w:rsid w:val="298F73F6"/>
    <w:rsid w:val="29905AD3"/>
    <w:rsid w:val="29A86B22"/>
    <w:rsid w:val="29C71326"/>
    <w:rsid w:val="2A1D22BA"/>
    <w:rsid w:val="2A3134BC"/>
    <w:rsid w:val="2AC00EC9"/>
    <w:rsid w:val="2AD72F31"/>
    <w:rsid w:val="2AFF0769"/>
    <w:rsid w:val="2B0903FD"/>
    <w:rsid w:val="2B1216C7"/>
    <w:rsid w:val="2B531F10"/>
    <w:rsid w:val="2B5D4D72"/>
    <w:rsid w:val="2B681358"/>
    <w:rsid w:val="2BC11BC5"/>
    <w:rsid w:val="2C525D53"/>
    <w:rsid w:val="2C5B2F5B"/>
    <w:rsid w:val="2C6B122D"/>
    <w:rsid w:val="2C8B4C45"/>
    <w:rsid w:val="2C9E3E54"/>
    <w:rsid w:val="2CA67FE2"/>
    <w:rsid w:val="2CBB48DC"/>
    <w:rsid w:val="2CDA1377"/>
    <w:rsid w:val="2CEC11EA"/>
    <w:rsid w:val="2D620C83"/>
    <w:rsid w:val="2D685A6E"/>
    <w:rsid w:val="2D7E1E5C"/>
    <w:rsid w:val="2D9F5BEE"/>
    <w:rsid w:val="2DA80B92"/>
    <w:rsid w:val="2DD81AA4"/>
    <w:rsid w:val="2E127212"/>
    <w:rsid w:val="2E764439"/>
    <w:rsid w:val="2E8E04D6"/>
    <w:rsid w:val="2EF705E6"/>
    <w:rsid w:val="2EF7407A"/>
    <w:rsid w:val="2F097863"/>
    <w:rsid w:val="2F0F7C0F"/>
    <w:rsid w:val="2F280B28"/>
    <w:rsid w:val="2F9E649D"/>
    <w:rsid w:val="2FF555DA"/>
    <w:rsid w:val="302151B7"/>
    <w:rsid w:val="30344D86"/>
    <w:rsid w:val="306B268A"/>
    <w:rsid w:val="30B379EF"/>
    <w:rsid w:val="31087155"/>
    <w:rsid w:val="31261839"/>
    <w:rsid w:val="314A489C"/>
    <w:rsid w:val="31697CBC"/>
    <w:rsid w:val="31760881"/>
    <w:rsid w:val="324445D6"/>
    <w:rsid w:val="326272DA"/>
    <w:rsid w:val="32E33D15"/>
    <w:rsid w:val="330D7095"/>
    <w:rsid w:val="33284398"/>
    <w:rsid w:val="33CD16F2"/>
    <w:rsid w:val="33D943C1"/>
    <w:rsid w:val="340D32F7"/>
    <w:rsid w:val="34396E59"/>
    <w:rsid w:val="343B7D61"/>
    <w:rsid w:val="34694073"/>
    <w:rsid w:val="34BF626C"/>
    <w:rsid w:val="34C6335D"/>
    <w:rsid w:val="35041922"/>
    <w:rsid w:val="35190148"/>
    <w:rsid w:val="353B187E"/>
    <w:rsid w:val="35464293"/>
    <w:rsid w:val="35767E2C"/>
    <w:rsid w:val="357868CF"/>
    <w:rsid w:val="358F6C4F"/>
    <w:rsid w:val="359E6395"/>
    <w:rsid w:val="35DB6F55"/>
    <w:rsid w:val="35F426C5"/>
    <w:rsid w:val="362D76C8"/>
    <w:rsid w:val="363C5B7D"/>
    <w:rsid w:val="364F717F"/>
    <w:rsid w:val="368C04BC"/>
    <w:rsid w:val="36924005"/>
    <w:rsid w:val="36B70E3C"/>
    <w:rsid w:val="36EB1962"/>
    <w:rsid w:val="36EC69DC"/>
    <w:rsid w:val="36FD4859"/>
    <w:rsid w:val="3702788C"/>
    <w:rsid w:val="3719264A"/>
    <w:rsid w:val="372B48E9"/>
    <w:rsid w:val="37305E63"/>
    <w:rsid w:val="377E0C79"/>
    <w:rsid w:val="37F210DA"/>
    <w:rsid w:val="37FD2B24"/>
    <w:rsid w:val="381156CF"/>
    <w:rsid w:val="38994825"/>
    <w:rsid w:val="38A47A44"/>
    <w:rsid w:val="38B00A51"/>
    <w:rsid w:val="38BD1CBE"/>
    <w:rsid w:val="38F1589F"/>
    <w:rsid w:val="392504BF"/>
    <w:rsid w:val="392B1664"/>
    <w:rsid w:val="39667541"/>
    <w:rsid w:val="397157AA"/>
    <w:rsid w:val="39721DE4"/>
    <w:rsid w:val="39933CB7"/>
    <w:rsid w:val="39985A06"/>
    <w:rsid w:val="39BB74B6"/>
    <w:rsid w:val="39E84832"/>
    <w:rsid w:val="39FD3D71"/>
    <w:rsid w:val="3A002617"/>
    <w:rsid w:val="3A046FF9"/>
    <w:rsid w:val="3A126402"/>
    <w:rsid w:val="3A3B6062"/>
    <w:rsid w:val="3A4C51AB"/>
    <w:rsid w:val="3A4F243D"/>
    <w:rsid w:val="3A584747"/>
    <w:rsid w:val="3A8717FD"/>
    <w:rsid w:val="3AAC2BD4"/>
    <w:rsid w:val="3AD02D9C"/>
    <w:rsid w:val="3AE86385"/>
    <w:rsid w:val="3AFB1990"/>
    <w:rsid w:val="3B1F50B4"/>
    <w:rsid w:val="3B323A4C"/>
    <w:rsid w:val="3B3731D3"/>
    <w:rsid w:val="3BC27796"/>
    <w:rsid w:val="3BC42C18"/>
    <w:rsid w:val="3BE62C37"/>
    <w:rsid w:val="3C4344A5"/>
    <w:rsid w:val="3C7524B4"/>
    <w:rsid w:val="3CC65BC1"/>
    <w:rsid w:val="3D176B1C"/>
    <w:rsid w:val="3D3930C8"/>
    <w:rsid w:val="3D41357B"/>
    <w:rsid w:val="3D592EEB"/>
    <w:rsid w:val="3D5C3E94"/>
    <w:rsid w:val="3D6250A6"/>
    <w:rsid w:val="3D761529"/>
    <w:rsid w:val="3D994498"/>
    <w:rsid w:val="3DD0356E"/>
    <w:rsid w:val="3DD800C9"/>
    <w:rsid w:val="3E110546"/>
    <w:rsid w:val="3E1206B2"/>
    <w:rsid w:val="3E240ABC"/>
    <w:rsid w:val="3E3C4258"/>
    <w:rsid w:val="3EAC553D"/>
    <w:rsid w:val="3EBB1969"/>
    <w:rsid w:val="3EDD738E"/>
    <w:rsid w:val="3F0D189A"/>
    <w:rsid w:val="3F152969"/>
    <w:rsid w:val="3F2602B5"/>
    <w:rsid w:val="3F344EDA"/>
    <w:rsid w:val="3F40111D"/>
    <w:rsid w:val="3F73172E"/>
    <w:rsid w:val="3F7C6E34"/>
    <w:rsid w:val="3F87278A"/>
    <w:rsid w:val="3FE22E6F"/>
    <w:rsid w:val="3FE90122"/>
    <w:rsid w:val="400729A4"/>
    <w:rsid w:val="4014230F"/>
    <w:rsid w:val="404B7044"/>
    <w:rsid w:val="404D7B74"/>
    <w:rsid w:val="405A5FA1"/>
    <w:rsid w:val="40607F69"/>
    <w:rsid w:val="40BC3A8C"/>
    <w:rsid w:val="40DD1D86"/>
    <w:rsid w:val="413253DE"/>
    <w:rsid w:val="41C07295"/>
    <w:rsid w:val="41E1002A"/>
    <w:rsid w:val="421C7CF5"/>
    <w:rsid w:val="426F4E7A"/>
    <w:rsid w:val="42A3155C"/>
    <w:rsid w:val="42EC77F0"/>
    <w:rsid w:val="42F9355D"/>
    <w:rsid w:val="431602A5"/>
    <w:rsid w:val="43261117"/>
    <w:rsid w:val="433B48E3"/>
    <w:rsid w:val="43404F17"/>
    <w:rsid w:val="436F1E97"/>
    <w:rsid w:val="438153FC"/>
    <w:rsid w:val="43CD0B64"/>
    <w:rsid w:val="43D47C8C"/>
    <w:rsid w:val="4415102A"/>
    <w:rsid w:val="44B61189"/>
    <w:rsid w:val="457164CE"/>
    <w:rsid w:val="458E541E"/>
    <w:rsid w:val="45AB25C7"/>
    <w:rsid w:val="45CA41D0"/>
    <w:rsid w:val="45CE3153"/>
    <w:rsid w:val="45D416FD"/>
    <w:rsid w:val="45F440A7"/>
    <w:rsid w:val="462F3A98"/>
    <w:rsid w:val="46854D6D"/>
    <w:rsid w:val="46E83F38"/>
    <w:rsid w:val="470923F8"/>
    <w:rsid w:val="475A3AFE"/>
    <w:rsid w:val="47664B22"/>
    <w:rsid w:val="47D9272F"/>
    <w:rsid w:val="480E7654"/>
    <w:rsid w:val="485134E3"/>
    <w:rsid w:val="48540035"/>
    <w:rsid w:val="4894741E"/>
    <w:rsid w:val="48B97812"/>
    <w:rsid w:val="48E37F97"/>
    <w:rsid w:val="490E75F0"/>
    <w:rsid w:val="4944771B"/>
    <w:rsid w:val="49482687"/>
    <w:rsid w:val="494E485A"/>
    <w:rsid w:val="497F4A44"/>
    <w:rsid w:val="498A5C88"/>
    <w:rsid w:val="49C05C01"/>
    <w:rsid w:val="49DE7860"/>
    <w:rsid w:val="49E93456"/>
    <w:rsid w:val="4A2412B5"/>
    <w:rsid w:val="4A3C5E09"/>
    <w:rsid w:val="4A707FD3"/>
    <w:rsid w:val="4A7D6899"/>
    <w:rsid w:val="4A993F2C"/>
    <w:rsid w:val="4AFA0608"/>
    <w:rsid w:val="4AFC4D38"/>
    <w:rsid w:val="4B40777F"/>
    <w:rsid w:val="4B944636"/>
    <w:rsid w:val="4BCA42C6"/>
    <w:rsid w:val="4BD44865"/>
    <w:rsid w:val="4BE71A05"/>
    <w:rsid w:val="4C127953"/>
    <w:rsid w:val="4C1D4CA1"/>
    <w:rsid w:val="4C215D55"/>
    <w:rsid w:val="4C2732C5"/>
    <w:rsid w:val="4C4E40F5"/>
    <w:rsid w:val="4C7F6E9A"/>
    <w:rsid w:val="4CE2089F"/>
    <w:rsid w:val="4CF31DE3"/>
    <w:rsid w:val="4CF86BCC"/>
    <w:rsid w:val="4D467597"/>
    <w:rsid w:val="4D6758EE"/>
    <w:rsid w:val="4DA15DF7"/>
    <w:rsid w:val="4DC749DF"/>
    <w:rsid w:val="4DE85882"/>
    <w:rsid w:val="4DEE5F90"/>
    <w:rsid w:val="4E1875BF"/>
    <w:rsid w:val="4E1D4FDF"/>
    <w:rsid w:val="4E325270"/>
    <w:rsid w:val="4EBA280A"/>
    <w:rsid w:val="4EEB353B"/>
    <w:rsid w:val="4F4D13BD"/>
    <w:rsid w:val="4F9B63EB"/>
    <w:rsid w:val="4F9D19BB"/>
    <w:rsid w:val="506E299B"/>
    <w:rsid w:val="508E2FD3"/>
    <w:rsid w:val="50B93005"/>
    <w:rsid w:val="50F94FFD"/>
    <w:rsid w:val="51231A1B"/>
    <w:rsid w:val="516B18B2"/>
    <w:rsid w:val="5182565F"/>
    <w:rsid w:val="518E42CB"/>
    <w:rsid w:val="51A04CA2"/>
    <w:rsid w:val="51A74D18"/>
    <w:rsid w:val="51B0362E"/>
    <w:rsid w:val="51E14E12"/>
    <w:rsid w:val="51ED6C54"/>
    <w:rsid w:val="52294699"/>
    <w:rsid w:val="52321D73"/>
    <w:rsid w:val="523C00F5"/>
    <w:rsid w:val="528A6B46"/>
    <w:rsid w:val="52A20BF1"/>
    <w:rsid w:val="52D60E39"/>
    <w:rsid w:val="532571FA"/>
    <w:rsid w:val="532F6AC9"/>
    <w:rsid w:val="53913CD7"/>
    <w:rsid w:val="53E7562D"/>
    <w:rsid w:val="53EB6BC9"/>
    <w:rsid w:val="54990ADB"/>
    <w:rsid w:val="54B01499"/>
    <w:rsid w:val="54FF53CA"/>
    <w:rsid w:val="552957EF"/>
    <w:rsid w:val="556C5172"/>
    <w:rsid w:val="5572323A"/>
    <w:rsid w:val="55C75FA6"/>
    <w:rsid w:val="55DB3AF6"/>
    <w:rsid w:val="560A49D3"/>
    <w:rsid w:val="560D00A1"/>
    <w:rsid w:val="56301FF8"/>
    <w:rsid w:val="564149FB"/>
    <w:rsid w:val="56422448"/>
    <w:rsid w:val="565D44E0"/>
    <w:rsid w:val="5671329A"/>
    <w:rsid w:val="56805F70"/>
    <w:rsid w:val="56B159F1"/>
    <w:rsid w:val="56B86704"/>
    <w:rsid w:val="56D15149"/>
    <w:rsid w:val="57055EB7"/>
    <w:rsid w:val="573D06E7"/>
    <w:rsid w:val="57550809"/>
    <w:rsid w:val="57716B85"/>
    <w:rsid w:val="57741005"/>
    <w:rsid w:val="5777451C"/>
    <w:rsid w:val="57857D44"/>
    <w:rsid w:val="57913BB8"/>
    <w:rsid w:val="579B0CE6"/>
    <w:rsid w:val="57A33F74"/>
    <w:rsid w:val="57C6254B"/>
    <w:rsid w:val="57E133F3"/>
    <w:rsid w:val="57FE4303"/>
    <w:rsid w:val="58115FB9"/>
    <w:rsid w:val="58554975"/>
    <w:rsid w:val="58761258"/>
    <w:rsid w:val="58D35C51"/>
    <w:rsid w:val="5918008A"/>
    <w:rsid w:val="591823AC"/>
    <w:rsid w:val="59637B10"/>
    <w:rsid w:val="59693ED5"/>
    <w:rsid w:val="596E1993"/>
    <w:rsid w:val="59903807"/>
    <w:rsid w:val="59FD1C52"/>
    <w:rsid w:val="5A43027E"/>
    <w:rsid w:val="5A441F1D"/>
    <w:rsid w:val="5A492A5D"/>
    <w:rsid w:val="5A6A6898"/>
    <w:rsid w:val="5AAF79DA"/>
    <w:rsid w:val="5B093963"/>
    <w:rsid w:val="5B0B4E72"/>
    <w:rsid w:val="5B145066"/>
    <w:rsid w:val="5B254B97"/>
    <w:rsid w:val="5B650894"/>
    <w:rsid w:val="5B8F7860"/>
    <w:rsid w:val="5B9944E5"/>
    <w:rsid w:val="5BAB22F8"/>
    <w:rsid w:val="5C047EBD"/>
    <w:rsid w:val="5C9E3988"/>
    <w:rsid w:val="5CB96DF2"/>
    <w:rsid w:val="5CBE3E92"/>
    <w:rsid w:val="5CE94B00"/>
    <w:rsid w:val="5D573A33"/>
    <w:rsid w:val="5D6D4230"/>
    <w:rsid w:val="5DA45B1E"/>
    <w:rsid w:val="5DA81D66"/>
    <w:rsid w:val="5DDC0593"/>
    <w:rsid w:val="5DE27DBD"/>
    <w:rsid w:val="5DED50B8"/>
    <w:rsid w:val="5E07370C"/>
    <w:rsid w:val="5E0C4254"/>
    <w:rsid w:val="5E446201"/>
    <w:rsid w:val="5E6C66ED"/>
    <w:rsid w:val="5E755A3F"/>
    <w:rsid w:val="5EDE7233"/>
    <w:rsid w:val="5F2765DA"/>
    <w:rsid w:val="5F2B464B"/>
    <w:rsid w:val="5F520E98"/>
    <w:rsid w:val="5F5C26FE"/>
    <w:rsid w:val="5FA23B8C"/>
    <w:rsid w:val="5FA52E99"/>
    <w:rsid w:val="5FAE3EBF"/>
    <w:rsid w:val="5FB26CFC"/>
    <w:rsid w:val="5FBD5E6C"/>
    <w:rsid w:val="600A7AC1"/>
    <w:rsid w:val="602B26B1"/>
    <w:rsid w:val="603F4908"/>
    <w:rsid w:val="60701DEB"/>
    <w:rsid w:val="60A37A3D"/>
    <w:rsid w:val="60B962D7"/>
    <w:rsid w:val="60E35520"/>
    <w:rsid w:val="61265469"/>
    <w:rsid w:val="61623986"/>
    <w:rsid w:val="616A6FAE"/>
    <w:rsid w:val="616D4899"/>
    <w:rsid w:val="617B431F"/>
    <w:rsid w:val="618F4EA7"/>
    <w:rsid w:val="61CC36C9"/>
    <w:rsid w:val="61D460FF"/>
    <w:rsid w:val="62225799"/>
    <w:rsid w:val="62C26127"/>
    <w:rsid w:val="62E5635A"/>
    <w:rsid w:val="631009F0"/>
    <w:rsid w:val="63352CE0"/>
    <w:rsid w:val="636313D8"/>
    <w:rsid w:val="638D14DD"/>
    <w:rsid w:val="63B172FD"/>
    <w:rsid w:val="63C80186"/>
    <w:rsid w:val="6409083E"/>
    <w:rsid w:val="643958B8"/>
    <w:rsid w:val="645A2ABB"/>
    <w:rsid w:val="646C68CC"/>
    <w:rsid w:val="64B46002"/>
    <w:rsid w:val="64C657F9"/>
    <w:rsid w:val="64CE115F"/>
    <w:rsid w:val="64FF3A89"/>
    <w:rsid w:val="65832C0F"/>
    <w:rsid w:val="65F771FB"/>
    <w:rsid w:val="65FA108B"/>
    <w:rsid w:val="66414210"/>
    <w:rsid w:val="66571015"/>
    <w:rsid w:val="669F5FB9"/>
    <w:rsid w:val="66A6422A"/>
    <w:rsid w:val="66B353B1"/>
    <w:rsid w:val="66BE6FA8"/>
    <w:rsid w:val="66F052C4"/>
    <w:rsid w:val="67610C07"/>
    <w:rsid w:val="67612881"/>
    <w:rsid w:val="679371C1"/>
    <w:rsid w:val="67970669"/>
    <w:rsid w:val="67B41487"/>
    <w:rsid w:val="67DD3BF6"/>
    <w:rsid w:val="682A6190"/>
    <w:rsid w:val="686A7F11"/>
    <w:rsid w:val="68E6101E"/>
    <w:rsid w:val="690E3D9C"/>
    <w:rsid w:val="692603D5"/>
    <w:rsid w:val="692636AA"/>
    <w:rsid w:val="692C3F21"/>
    <w:rsid w:val="69371CEC"/>
    <w:rsid w:val="69595682"/>
    <w:rsid w:val="695A11D3"/>
    <w:rsid w:val="698146C7"/>
    <w:rsid w:val="69B76EB7"/>
    <w:rsid w:val="6A1B23D5"/>
    <w:rsid w:val="6A1D0407"/>
    <w:rsid w:val="6A3F1B65"/>
    <w:rsid w:val="6A6773F4"/>
    <w:rsid w:val="6A813B16"/>
    <w:rsid w:val="6A8D080A"/>
    <w:rsid w:val="6A9405D4"/>
    <w:rsid w:val="6A9E4FA8"/>
    <w:rsid w:val="6AB24F37"/>
    <w:rsid w:val="6ABB2448"/>
    <w:rsid w:val="6AFB447C"/>
    <w:rsid w:val="6B071BBF"/>
    <w:rsid w:val="6B0E6923"/>
    <w:rsid w:val="6B374C58"/>
    <w:rsid w:val="6B8E6114"/>
    <w:rsid w:val="6BA74D17"/>
    <w:rsid w:val="6BF415CD"/>
    <w:rsid w:val="6C103C31"/>
    <w:rsid w:val="6C3F2D90"/>
    <w:rsid w:val="6C9B0330"/>
    <w:rsid w:val="6CAD1BB1"/>
    <w:rsid w:val="6CBC3B28"/>
    <w:rsid w:val="6CC86867"/>
    <w:rsid w:val="6D0A722E"/>
    <w:rsid w:val="6D1A531D"/>
    <w:rsid w:val="6D325B7D"/>
    <w:rsid w:val="6D517745"/>
    <w:rsid w:val="6D5E4719"/>
    <w:rsid w:val="6D611585"/>
    <w:rsid w:val="6D66403C"/>
    <w:rsid w:val="6D6D4EC0"/>
    <w:rsid w:val="6D7C1BAC"/>
    <w:rsid w:val="6D830BF7"/>
    <w:rsid w:val="6DC76216"/>
    <w:rsid w:val="6DD14ED2"/>
    <w:rsid w:val="6DF66C1C"/>
    <w:rsid w:val="6E101237"/>
    <w:rsid w:val="6E1D7F0B"/>
    <w:rsid w:val="6E1F5E05"/>
    <w:rsid w:val="6EA06946"/>
    <w:rsid w:val="6EA470A7"/>
    <w:rsid w:val="6EA8153E"/>
    <w:rsid w:val="6EBB715E"/>
    <w:rsid w:val="6EC43A7A"/>
    <w:rsid w:val="6EF42475"/>
    <w:rsid w:val="6EF979CC"/>
    <w:rsid w:val="6F455460"/>
    <w:rsid w:val="6F9F6A45"/>
    <w:rsid w:val="6FAE6BB4"/>
    <w:rsid w:val="70335DC5"/>
    <w:rsid w:val="70367C65"/>
    <w:rsid w:val="7043503A"/>
    <w:rsid w:val="704468E3"/>
    <w:rsid w:val="705B3FEE"/>
    <w:rsid w:val="708C0A57"/>
    <w:rsid w:val="709B6515"/>
    <w:rsid w:val="70B57F1D"/>
    <w:rsid w:val="70BA47E0"/>
    <w:rsid w:val="70EC3068"/>
    <w:rsid w:val="71544A63"/>
    <w:rsid w:val="71736710"/>
    <w:rsid w:val="717703B9"/>
    <w:rsid w:val="71EE53F5"/>
    <w:rsid w:val="7207622A"/>
    <w:rsid w:val="721542ED"/>
    <w:rsid w:val="72451F64"/>
    <w:rsid w:val="72637E8B"/>
    <w:rsid w:val="728E5750"/>
    <w:rsid w:val="72D60F4F"/>
    <w:rsid w:val="72E74C94"/>
    <w:rsid w:val="72EC0C18"/>
    <w:rsid w:val="73323B7C"/>
    <w:rsid w:val="73687478"/>
    <w:rsid w:val="737F7983"/>
    <w:rsid w:val="73D71FBC"/>
    <w:rsid w:val="73E8538C"/>
    <w:rsid w:val="73EB1FEB"/>
    <w:rsid w:val="73FD6612"/>
    <w:rsid w:val="74127E59"/>
    <w:rsid w:val="745B2CAE"/>
    <w:rsid w:val="745E0EBD"/>
    <w:rsid w:val="7482799D"/>
    <w:rsid w:val="7496404D"/>
    <w:rsid w:val="74C56416"/>
    <w:rsid w:val="751C2FC1"/>
    <w:rsid w:val="752937D7"/>
    <w:rsid w:val="75332B81"/>
    <w:rsid w:val="75395424"/>
    <w:rsid w:val="75421E92"/>
    <w:rsid w:val="75814804"/>
    <w:rsid w:val="75884FDE"/>
    <w:rsid w:val="758922D5"/>
    <w:rsid w:val="75D9584F"/>
    <w:rsid w:val="75DD7FBC"/>
    <w:rsid w:val="75EB208C"/>
    <w:rsid w:val="75F405EA"/>
    <w:rsid w:val="76472B63"/>
    <w:rsid w:val="765F1346"/>
    <w:rsid w:val="76654722"/>
    <w:rsid w:val="768369C0"/>
    <w:rsid w:val="76993714"/>
    <w:rsid w:val="76B8421D"/>
    <w:rsid w:val="76C65030"/>
    <w:rsid w:val="76D2091F"/>
    <w:rsid w:val="76F25426"/>
    <w:rsid w:val="77704E07"/>
    <w:rsid w:val="77717A07"/>
    <w:rsid w:val="777933D5"/>
    <w:rsid w:val="77950B45"/>
    <w:rsid w:val="77AD44F5"/>
    <w:rsid w:val="77BC288E"/>
    <w:rsid w:val="77D81B95"/>
    <w:rsid w:val="780B0BB0"/>
    <w:rsid w:val="78315222"/>
    <w:rsid w:val="78582719"/>
    <w:rsid w:val="78E807C0"/>
    <w:rsid w:val="78F26F7F"/>
    <w:rsid w:val="79267377"/>
    <w:rsid w:val="7929442E"/>
    <w:rsid w:val="79426EC0"/>
    <w:rsid w:val="79532FF9"/>
    <w:rsid w:val="795C44AB"/>
    <w:rsid w:val="798331F0"/>
    <w:rsid w:val="79E0661A"/>
    <w:rsid w:val="79E07488"/>
    <w:rsid w:val="7A3B24AA"/>
    <w:rsid w:val="7A5B075F"/>
    <w:rsid w:val="7A756CDA"/>
    <w:rsid w:val="7A90332F"/>
    <w:rsid w:val="7AAE4A7F"/>
    <w:rsid w:val="7AAF1AE8"/>
    <w:rsid w:val="7AE66EAF"/>
    <w:rsid w:val="7B0667B3"/>
    <w:rsid w:val="7B3105C9"/>
    <w:rsid w:val="7B434E1D"/>
    <w:rsid w:val="7B88069E"/>
    <w:rsid w:val="7BD92F52"/>
    <w:rsid w:val="7C1738C0"/>
    <w:rsid w:val="7C4247B1"/>
    <w:rsid w:val="7C5F74F7"/>
    <w:rsid w:val="7C690873"/>
    <w:rsid w:val="7C6B0787"/>
    <w:rsid w:val="7CCC365F"/>
    <w:rsid w:val="7CCE06E3"/>
    <w:rsid w:val="7CD73788"/>
    <w:rsid w:val="7CF30728"/>
    <w:rsid w:val="7D240E42"/>
    <w:rsid w:val="7D4D7D86"/>
    <w:rsid w:val="7D6B701E"/>
    <w:rsid w:val="7DA66B67"/>
    <w:rsid w:val="7DE41F4E"/>
    <w:rsid w:val="7DF94C5A"/>
    <w:rsid w:val="7E134E03"/>
    <w:rsid w:val="7E6A2DB1"/>
    <w:rsid w:val="7E87760F"/>
    <w:rsid w:val="7E99351A"/>
    <w:rsid w:val="7EC45EED"/>
    <w:rsid w:val="7EE50636"/>
    <w:rsid w:val="7EE51E85"/>
    <w:rsid w:val="7EE8163E"/>
    <w:rsid w:val="7F3803B9"/>
    <w:rsid w:val="7F394DAE"/>
    <w:rsid w:val="7F437541"/>
    <w:rsid w:val="7F4F2FCF"/>
    <w:rsid w:val="7F58671D"/>
    <w:rsid w:val="7F6B7B6E"/>
    <w:rsid w:val="7F722B50"/>
    <w:rsid w:val="7F771B4E"/>
    <w:rsid w:val="7F8E7424"/>
    <w:rsid w:val="7FD86E5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semiHidden="0" w:qFormat="1"/>
    <w:lsdException w:name="Balloon Text" w:semiHidden="0" w:qFormat="1"/>
    <w:lsdException w:name="Table Grid" w:semiHidden="0" w:uiPriority="59" w:unhideWhenUsed="0" w:qFormat="1"/>
    <w:lsdException w:name="Light Shading" w:semiHidden="0" w:uiPriority="60" w:unhideWhenUsed="0" w:qFormat="1"/>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qFormat="1"/>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5A18"/>
    <w:pPr>
      <w:widowControl w:val="0"/>
      <w:jc w:val="both"/>
    </w:pPr>
    <w:rPr>
      <w:rFonts w:asciiTheme="minorHAnsi" w:eastAsiaTheme="minorEastAsia" w:hAnsiTheme="minorHAnsi" w:cstheme="minorBidi"/>
      <w:kern w:val="2"/>
      <w:sz w:val="21"/>
      <w:szCs w:val="22"/>
    </w:rPr>
  </w:style>
  <w:style w:type="paragraph" w:styleId="1">
    <w:name w:val="heading 1"/>
    <w:basedOn w:val="a"/>
    <w:next w:val="a"/>
    <w:uiPriority w:val="9"/>
    <w:qFormat/>
    <w:rsid w:val="00DE5A18"/>
    <w:pPr>
      <w:keepNext/>
      <w:keepLines/>
      <w:spacing w:before="340" w:after="330" w:line="578" w:lineRule="auto"/>
      <w:outlineLvl w:val="0"/>
    </w:pPr>
    <w:rPr>
      <w:rFonts w:ascii="Times New Roman" w:eastAsia="宋体" w:hAnsi="Times New Roman"/>
      <w:b/>
      <w:bCs/>
      <w:kern w:val="44"/>
      <w:sz w:val="32"/>
      <w:szCs w:val="44"/>
    </w:rPr>
  </w:style>
  <w:style w:type="paragraph" w:styleId="2">
    <w:name w:val="heading 2"/>
    <w:basedOn w:val="a"/>
    <w:next w:val="a"/>
    <w:link w:val="2Char"/>
    <w:uiPriority w:val="9"/>
    <w:unhideWhenUsed/>
    <w:qFormat/>
    <w:rsid w:val="00DE5A18"/>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qFormat/>
    <w:rsid w:val="00DE5A18"/>
    <w:rPr>
      <w:sz w:val="18"/>
      <w:szCs w:val="18"/>
    </w:rPr>
  </w:style>
  <w:style w:type="paragraph" w:styleId="a4">
    <w:name w:val="footer"/>
    <w:basedOn w:val="a"/>
    <w:link w:val="Char0"/>
    <w:uiPriority w:val="99"/>
    <w:unhideWhenUsed/>
    <w:qFormat/>
    <w:rsid w:val="00DE5A18"/>
    <w:pPr>
      <w:tabs>
        <w:tab w:val="center" w:pos="4153"/>
        <w:tab w:val="right" w:pos="8306"/>
      </w:tabs>
      <w:snapToGrid w:val="0"/>
      <w:jc w:val="left"/>
    </w:pPr>
    <w:rPr>
      <w:sz w:val="18"/>
      <w:szCs w:val="18"/>
    </w:rPr>
  </w:style>
  <w:style w:type="paragraph" w:styleId="a5">
    <w:name w:val="header"/>
    <w:basedOn w:val="a"/>
    <w:link w:val="Char1"/>
    <w:uiPriority w:val="99"/>
    <w:unhideWhenUsed/>
    <w:qFormat/>
    <w:rsid w:val="00DE5A18"/>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unhideWhenUsed/>
    <w:qFormat/>
    <w:rsid w:val="00DE5A18"/>
    <w:pPr>
      <w:widowControl/>
      <w:spacing w:before="100" w:beforeAutospacing="1" w:after="100" w:afterAutospacing="1"/>
      <w:jc w:val="left"/>
    </w:pPr>
    <w:rPr>
      <w:rFonts w:ascii="宋体" w:eastAsia="宋体" w:hAnsi="宋体" w:cs="宋体"/>
      <w:kern w:val="0"/>
      <w:sz w:val="24"/>
      <w:szCs w:val="24"/>
    </w:rPr>
  </w:style>
  <w:style w:type="character" w:styleId="a7">
    <w:name w:val="Strong"/>
    <w:basedOn w:val="a0"/>
    <w:uiPriority w:val="22"/>
    <w:qFormat/>
    <w:rsid w:val="00DE5A18"/>
    <w:rPr>
      <w:b/>
      <w:bCs/>
    </w:rPr>
  </w:style>
  <w:style w:type="character" w:styleId="a8">
    <w:name w:val="Hyperlink"/>
    <w:basedOn w:val="a0"/>
    <w:uiPriority w:val="99"/>
    <w:unhideWhenUsed/>
    <w:qFormat/>
    <w:rsid w:val="00DE5A18"/>
    <w:rPr>
      <w:color w:val="0000FF"/>
      <w:u w:val="single"/>
    </w:rPr>
  </w:style>
  <w:style w:type="table" w:styleId="a9">
    <w:name w:val="Table Grid"/>
    <w:basedOn w:val="a1"/>
    <w:uiPriority w:val="59"/>
    <w:qFormat/>
    <w:rsid w:val="00DE5A1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
    <w:name w:val="浅色底纹1"/>
    <w:basedOn w:val="a1"/>
    <w:uiPriority w:val="60"/>
    <w:qFormat/>
    <w:rsid w:val="00DE5A18"/>
    <w:rPr>
      <w:color w:val="000000" w:themeColor="text1" w:themeShade="BF"/>
    </w:rPr>
    <w:tblPr>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
    <w:name w:val="浅色底纹 - 强调文字颜色 11"/>
    <w:basedOn w:val="a1"/>
    <w:uiPriority w:val="60"/>
    <w:qFormat/>
    <w:rsid w:val="00DE5A18"/>
    <w:rPr>
      <w:color w:val="365F91" w:themeColor="accent1" w:themeShade="BF"/>
    </w:rPr>
    <w:tblPr>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qFormat/>
    <w:rsid w:val="00DE5A18"/>
    <w:rPr>
      <w:color w:val="943634" w:themeColor="accent2" w:themeShade="BF"/>
    </w:rPr>
    <w:tblPr>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customStyle="1" w:styleId="Char1">
    <w:name w:val="页眉 Char"/>
    <w:basedOn w:val="a0"/>
    <w:link w:val="a5"/>
    <w:uiPriority w:val="99"/>
    <w:qFormat/>
    <w:rsid w:val="00DE5A18"/>
    <w:rPr>
      <w:sz w:val="18"/>
      <w:szCs w:val="18"/>
    </w:rPr>
  </w:style>
  <w:style w:type="character" w:customStyle="1" w:styleId="Char0">
    <w:name w:val="页脚 Char"/>
    <w:basedOn w:val="a0"/>
    <w:link w:val="a4"/>
    <w:uiPriority w:val="99"/>
    <w:semiHidden/>
    <w:qFormat/>
    <w:rsid w:val="00DE5A18"/>
    <w:rPr>
      <w:sz w:val="18"/>
      <w:szCs w:val="18"/>
    </w:rPr>
  </w:style>
  <w:style w:type="character" w:customStyle="1" w:styleId="Char">
    <w:name w:val="批注框文本 Char"/>
    <w:basedOn w:val="a0"/>
    <w:link w:val="a3"/>
    <w:uiPriority w:val="99"/>
    <w:semiHidden/>
    <w:qFormat/>
    <w:rsid w:val="00DE5A18"/>
    <w:rPr>
      <w:sz w:val="18"/>
      <w:szCs w:val="18"/>
    </w:rPr>
  </w:style>
  <w:style w:type="character" w:customStyle="1" w:styleId="apple-converted-space">
    <w:name w:val="apple-converted-space"/>
    <w:basedOn w:val="a0"/>
    <w:qFormat/>
    <w:rsid w:val="00DE5A18"/>
  </w:style>
  <w:style w:type="character" w:customStyle="1" w:styleId="text">
    <w:name w:val="text"/>
    <w:basedOn w:val="a0"/>
    <w:qFormat/>
    <w:rsid w:val="00DE5A18"/>
  </w:style>
  <w:style w:type="character" w:customStyle="1" w:styleId="index">
    <w:name w:val="index"/>
    <w:basedOn w:val="a0"/>
    <w:qFormat/>
    <w:rsid w:val="00DE5A18"/>
  </w:style>
  <w:style w:type="character" w:customStyle="1" w:styleId="2Char">
    <w:name w:val="标题 2 Char"/>
    <w:basedOn w:val="a0"/>
    <w:link w:val="2"/>
    <w:uiPriority w:val="9"/>
    <w:qFormat/>
    <w:rsid w:val="00DE5A18"/>
    <w:rPr>
      <w:rFonts w:asciiTheme="majorHAnsi" w:eastAsiaTheme="majorEastAsia" w:hAnsiTheme="majorHAnsi" w:cstheme="majorBidi"/>
      <w:b/>
      <w:bCs/>
      <w:sz w:val="32"/>
      <w:szCs w:val="32"/>
    </w:rPr>
  </w:style>
  <w:style w:type="paragraph" w:customStyle="1" w:styleId="11">
    <w:name w:val="无间隔1"/>
    <w:uiPriority w:val="1"/>
    <w:qFormat/>
    <w:rsid w:val="00DE5A18"/>
    <w:pPr>
      <w:widowControl w:val="0"/>
      <w:jc w:val="both"/>
    </w:pPr>
    <w:rPr>
      <w:rFonts w:asciiTheme="minorHAnsi" w:eastAsiaTheme="minorEastAsia" w:hAnsiTheme="minorHAnsi" w:cstheme="minorBidi"/>
      <w:kern w:val="2"/>
      <w:sz w:val="21"/>
      <w:szCs w:val="22"/>
    </w:rPr>
  </w:style>
  <w:style w:type="paragraph" w:styleId="aa">
    <w:name w:val="List Paragraph"/>
    <w:basedOn w:val="a"/>
    <w:uiPriority w:val="99"/>
    <w:unhideWhenUsed/>
    <w:rsid w:val="00494DD1"/>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1248264">
      <w:bodyDiv w:val="1"/>
      <w:marLeft w:val="0"/>
      <w:marRight w:val="0"/>
      <w:marTop w:val="0"/>
      <w:marBottom w:val="0"/>
      <w:divBdr>
        <w:top w:val="none" w:sz="0" w:space="0" w:color="auto"/>
        <w:left w:val="none" w:sz="0" w:space="0" w:color="auto"/>
        <w:bottom w:val="none" w:sz="0" w:space="0" w:color="auto"/>
        <w:right w:val="none" w:sz="0" w:space="0" w:color="auto"/>
      </w:divBdr>
    </w:div>
    <w:div w:id="1851067520">
      <w:bodyDiv w:val="1"/>
      <w:marLeft w:val="0"/>
      <w:marRight w:val="0"/>
      <w:marTop w:val="0"/>
      <w:marBottom w:val="0"/>
      <w:divBdr>
        <w:top w:val="none" w:sz="0" w:space="0" w:color="auto"/>
        <w:left w:val="none" w:sz="0" w:space="0" w:color="auto"/>
        <w:bottom w:val="none" w:sz="0" w:space="0" w:color="auto"/>
        <w:right w:val="none" w:sz="0" w:space="0" w:color="auto"/>
      </w:divBdr>
      <w:divsChild>
        <w:div w:id="2011978504">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B8EDD53-D65D-4FDA-9239-26AB7DE0D8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4317</TotalTime>
  <Pages>21</Pages>
  <Words>1722</Words>
  <Characters>9816</Characters>
  <Application>Microsoft Office Word</Application>
  <DocSecurity>0</DocSecurity>
  <Lines>81</Lines>
  <Paragraphs>23</Paragraphs>
  <ScaleCrop>false</ScaleCrop>
  <Company/>
  <LinksUpToDate>false</LinksUpToDate>
  <CharactersWithSpaces>11515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xbany</cp:lastModifiedBy>
  <cp:revision>242</cp:revision>
  <dcterms:created xsi:type="dcterms:W3CDTF">2016-09-14T06:38:00Z</dcterms:created>
  <dcterms:modified xsi:type="dcterms:W3CDTF">2016-10-24T23:42:00Z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2052-10.1.0.5975</vt:lpwstr>
  </property>
</Properties>
</file>