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36" w:rsidRPr="00B52D04" w:rsidRDefault="00FB1B36" w:rsidP="00FB1B36">
      <w:pPr>
        <w:spacing w:beforeLines="50" w:afterLines="50" w:line="5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B52D04">
        <w:rPr>
          <w:rFonts w:ascii="方正小标宋简体" w:eastAsia="方正小标宋简体" w:hint="eastAsia"/>
          <w:b/>
          <w:sz w:val="44"/>
          <w:szCs w:val="44"/>
        </w:rPr>
        <w:t>武进区2016年度</w:t>
      </w:r>
    </w:p>
    <w:p w:rsidR="00FB1B36" w:rsidRPr="00B52D04" w:rsidRDefault="00FB1B36" w:rsidP="00FB1B36">
      <w:pPr>
        <w:spacing w:beforeLines="50" w:afterLines="50" w:line="5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B52D04">
        <w:rPr>
          <w:rFonts w:ascii="方正小标宋简体" w:eastAsia="方正小标宋简体" w:hint="eastAsia"/>
          <w:b/>
          <w:sz w:val="44"/>
          <w:szCs w:val="44"/>
        </w:rPr>
        <w:t xml:space="preserve">镇（街道）民防工作考核办法 </w:t>
      </w:r>
    </w:p>
    <w:p w:rsidR="00FB1B36" w:rsidRPr="008C1D55" w:rsidRDefault="00FB1B36" w:rsidP="00FB1B36">
      <w:pPr>
        <w:spacing w:beforeLines="50" w:afterLines="50" w:line="500" w:lineRule="exact"/>
        <w:jc w:val="center"/>
        <w:rPr>
          <w:rFonts w:eastAsia="黑体"/>
          <w:b/>
          <w:sz w:val="44"/>
          <w:szCs w:val="44"/>
        </w:rPr>
      </w:pPr>
      <w:r w:rsidRPr="008C1D55">
        <w:rPr>
          <w:rFonts w:eastAsia="楷体_GB2312"/>
          <w:b/>
          <w:sz w:val="32"/>
          <w:szCs w:val="32"/>
        </w:rPr>
        <w:t xml:space="preserve">    </w:t>
      </w:r>
    </w:p>
    <w:p w:rsidR="00FB1B36" w:rsidRPr="00B52D04" w:rsidRDefault="00FB1B36" w:rsidP="00FB1B36">
      <w:pPr>
        <w:spacing w:line="480" w:lineRule="exact"/>
        <w:ind w:firstLineChars="100" w:firstLine="300"/>
        <w:rPr>
          <w:rFonts w:ascii="方正仿宋简体" w:eastAsia="方正仿宋简体" w:hAnsi="仿宋" w:hint="eastAsia"/>
          <w:sz w:val="32"/>
          <w:szCs w:val="32"/>
        </w:rPr>
      </w:pPr>
      <w:r w:rsidRPr="008C1D55">
        <w:rPr>
          <w:rFonts w:eastAsia="仿宋_GB2312"/>
          <w:sz w:val="32"/>
          <w:szCs w:val="32"/>
        </w:rPr>
        <w:t xml:space="preserve">  </w:t>
      </w:r>
      <w:r w:rsidRPr="00B52D04">
        <w:rPr>
          <w:rFonts w:ascii="方正仿宋简体" w:eastAsia="方正仿宋简体" w:hAnsi="仿宋" w:hint="eastAsia"/>
          <w:sz w:val="32"/>
          <w:szCs w:val="32"/>
        </w:rPr>
        <w:t>为进一步加快我区民防事业发展，深入推进镇（街道）民防工作，根据区有关考核文件精神，结合民防工作实际，现制定以下考核办法：</w:t>
      </w:r>
    </w:p>
    <w:p w:rsidR="00FB1B36" w:rsidRPr="008C1D55" w:rsidRDefault="00FB1B36" w:rsidP="00FB1B36">
      <w:pPr>
        <w:spacing w:line="480" w:lineRule="exact"/>
        <w:ind w:firstLineChars="149" w:firstLine="448"/>
        <w:rPr>
          <w:rFonts w:ascii="黑体" w:eastAsia="黑体" w:hAnsi="黑体"/>
          <w:sz w:val="32"/>
          <w:szCs w:val="32"/>
        </w:rPr>
      </w:pPr>
      <w:r w:rsidRPr="008C1D55">
        <w:rPr>
          <w:rFonts w:ascii="黑体" w:eastAsia="黑体" w:hAnsi="黑体"/>
          <w:sz w:val="32"/>
          <w:szCs w:val="32"/>
        </w:rPr>
        <w:t>一、考核内容</w:t>
      </w:r>
    </w:p>
    <w:p w:rsidR="00FB1B36" w:rsidRPr="008C1D55" w:rsidRDefault="00FB1B36" w:rsidP="00FB1B36">
      <w:pPr>
        <w:spacing w:line="480" w:lineRule="exact"/>
        <w:ind w:firstLineChars="100" w:firstLine="302"/>
        <w:rPr>
          <w:rFonts w:ascii="楷体" w:eastAsia="楷体" w:hAnsi="楷体"/>
          <w:b/>
          <w:sz w:val="32"/>
          <w:szCs w:val="32"/>
        </w:rPr>
      </w:pPr>
      <w:r w:rsidRPr="008C1D55">
        <w:rPr>
          <w:rFonts w:ascii="楷体" w:eastAsia="楷体" w:hAnsi="楷体"/>
          <w:b/>
          <w:sz w:val="32"/>
          <w:szCs w:val="32"/>
        </w:rPr>
        <w:t>（一）基本工作考核（100分）</w:t>
      </w:r>
    </w:p>
    <w:p w:rsidR="00FB1B36" w:rsidRPr="00B52D04" w:rsidRDefault="00FB1B36" w:rsidP="00FB1B36">
      <w:pPr>
        <w:spacing w:line="480" w:lineRule="exact"/>
        <w:ind w:leftChars="-85" w:left="-162" w:firstLineChars="200" w:firstLine="603"/>
        <w:rPr>
          <w:rFonts w:ascii="方正仿宋简体" w:eastAsia="方正仿宋简体" w:hAnsi="仿宋" w:hint="eastAsia"/>
          <w:sz w:val="32"/>
          <w:szCs w:val="32"/>
        </w:rPr>
      </w:pPr>
      <w:r w:rsidRPr="008C1D55">
        <w:rPr>
          <w:rFonts w:ascii="仿宋" w:eastAsia="仿宋" w:hAnsi="仿宋"/>
          <w:b/>
          <w:sz w:val="32"/>
          <w:szCs w:val="32"/>
        </w:rPr>
        <w:t>1.党委政府重视（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 w:rsidRPr="008C1D55">
        <w:rPr>
          <w:rFonts w:ascii="仿宋" w:eastAsia="仿宋" w:hAnsi="仿宋"/>
          <w:b/>
          <w:sz w:val="32"/>
          <w:szCs w:val="32"/>
        </w:rPr>
        <w:t>分）。</w:t>
      </w:r>
      <w:r w:rsidRPr="00B52D04">
        <w:rPr>
          <w:rFonts w:ascii="方正仿宋简体" w:eastAsia="方正仿宋简体" w:hAnsi="仿宋" w:hint="eastAsia"/>
          <w:sz w:val="32"/>
          <w:szCs w:val="32"/>
        </w:rPr>
        <w:t>领导重视，将民防工作纳入政府年度工作目标管理，定期召开会议研究和部署民防工作，制定全年工作计划，落实各项目标任务。</w:t>
      </w:r>
    </w:p>
    <w:p w:rsidR="00FB1B36" w:rsidRPr="00B52D04" w:rsidRDefault="00FB1B36" w:rsidP="00FB1B36">
      <w:pPr>
        <w:spacing w:line="480" w:lineRule="exact"/>
        <w:ind w:leftChars="-85" w:left="-162" w:firstLineChars="200" w:firstLine="603"/>
        <w:rPr>
          <w:rFonts w:ascii="方正仿宋简体" w:eastAsia="方正仿宋简体" w:hAnsi="仿宋" w:hint="eastAsia"/>
          <w:sz w:val="32"/>
          <w:szCs w:val="32"/>
        </w:rPr>
      </w:pPr>
      <w:r w:rsidRPr="00D53D07">
        <w:rPr>
          <w:rFonts w:ascii="仿宋" w:eastAsia="仿宋" w:hAnsi="仿宋" w:hint="eastAsia"/>
          <w:b/>
          <w:sz w:val="32"/>
          <w:szCs w:val="32"/>
        </w:rPr>
        <w:t>2.组织机构健全（5分）</w:t>
      </w:r>
      <w:r w:rsidRPr="00B52D04">
        <w:rPr>
          <w:rFonts w:ascii="仿宋" w:eastAsia="仿宋" w:hAnsi="仿宋" w:hint="eastAsia"/>
          <w:b/>
          <w:sz w:val="32"/>
          <w:szCs w:val="32"/>
        </w:rPr>
        <w:t>。</w:t>
      </w:r>
      <w:r w:rsidRPr="00B52D04">
        <w:rPr>
          <w:rFonts w:ascii="方正仿宋简体" w:eastAsia="方正仿宋简体" w:hAnsi="仿宋" w:hint="eastAsia"/>
          <w:sz w:val="32"/>
          <w:szCs w:val="32"/>
        </w:rPr>
        <w:t>建立健全民防工作机构，镇（街道）明确一名领导分管民防工作，社区（村）落实专（兼）职工作人员。</w:t>
      </w:r>
    </w:p>
    <w:p w:rsidR="00FB1B36" w:rsidRPr="00B52D04" w:rsidRDefault="00FB1B36" w:rsidP="00FB1B36">
      <w:pPr>
        <w:spacing w:line="480" w:lineRule="exact"/>
        <w:ind w:leftChars="-85" w:left="-162" w:firstLineChars="200" w:firstLine="603"/>
        <w:rPr>
          <w:rFonts w:ascii="方正仿宋简体" w:eastAsia="方正仿宋简体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 w:rsidRPr="008C1D55">
        <w:rPr>
          <w:rFonts w:ascii="仿宋" w:eastAsia="仿宋" w:hAnsi="仿宋"/>
          <w:b/>
          <w:sz w:val="32"/>
          <w:szCs w:val="32"/>
        </w:rPr>
        <w:t>.指挥通信建设</w:t>
      </w:r>
      <w:r w:rsidRPr="008C1D55">
        <w:rPr>
          <w:rFonts w:ascii="仿宋" w:eastAsia="仿宋" w:hAnsi="仿宋"/>
          <w:b/>
          <w:bCs/>
          <w:sz w:val="32"/>
          <w:szCs w:val="32"/>
        </w:rPr>
        <w:t>（30分）。</w:t>
      </w:r>
      <w:r w:rsidRPr="00B52D04">
        <w:rPr>
          <w:rFonts w:ascii="方正仿宋简体" w:eastAsia="方正仿宋简体" w:hAnsi="仿宋" w:hint="eastAsia"/>
          <w:sz w:val="32"/>
          <w:szCs w:val="32"/>
        </w:rPr>
        <w:t>制定并落实人防指挥所维护管理制度，明确固定操作人员，定期与区指挥所互联互通；对警报设施进行日常维护管理，确保防空警报鸣响率100%；组织年度人防专业队伍组训；制定民防应急疏散方案并开展演练活动；认真抓好民防志愿者队伍建设,确保民防志愿者人员、数量稳定，并积极组织开展活动；积极做好镇（街道）人口疏散地域使用及维护管理工作。</w:t>
      </w:r>
    </w:p>
    <w:p w:rsidR="00FB1B36" w:rsidRPr="00B52D04" w:rsidRDefault="00FB1B36" w:rsidP="00FB1B36">
      <w:pPr>
        <w:spacing w:line="480" w:lineRule="exact"/>
        <w:ind w:leftChars="-85" w:left="-162" w:firstLineChars="200" w:firstLine="603"/>
        <w:rPr>
          <w:rFonts w:ascii="方正仿宋简体" w:eastAsia="方正仿宋简体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 w:rsidRPr="008C1D55">
        <w:rPr>
          <w:rFonts w:ascii="仿宋" w:eastAsia="仿宋" w:hAnsi="仿宋"/>
          <w:b/>
          <w:sz w:val="32"/>
          <w:szCs w:val="32"/>
        </w:rPr>
        <w:t>.人防工程建设（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Pr="008C1D55">
        <w:rPr>
          <w:rFonts w:ascii="仿宋" w:eastAsia="仿宋" w:hAnsi="仿宋"/>
          <w:b/>
          <w:sz w:val="32"/>
          <w:szCs w:val="32"/>
        </w:rPr>
        <w:t>0分）。</w:t>
      </w:r>
      <w:r w:rsidRPr="00B52D04">
        <w:rPr>
          <w:rFonts w:ascii="方正仿宋简体" w:eastAsia="方正仿宋简体" w:hAnsi="仿宋" w:hint="eastAsia"/>
          <w:sz w:val="32"/>
          <w:szCs w:val="32"/>
        </w:rPr>
        <w:t>及时提供建设项目信息和人防工程建设情况；积极配合上级民防部门对建设项目报批人防手续的项目审核。</w:t>
      </w:r>
    </w:p>
    <w:p w:rsidR="00FB1B36" w:rsidRPr="00B52D04" w:rsidRDefault="00FB1B36" w:rsidP="00FB1B36">
      <w:pPr>
        <w:spacing w:line="480" w:lineRule="exact"/>
        <w:ind w:leftChars="-85" w:left="-162" w:firstLineChars="200" w:firstLine="603"/>
        <w:rPr>
          <w:rFonts w:ascii="方正仿宋简体" w:eastAsia="方正仿宋简体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Pr="00D53D07">
        <w:rPr>
          <w:rFonts w:ascii="仿宋" w:eastAsia="仿宋" w:hAnsi="仿宋" w:hint="eastAsia"/>
          <w:b/>
          <w:sz w:val="32"/>
          <w:szCs w:val="32"/>
        </w:rPr>
        <w:t>.人防工程维管</w:t>
      </w:r>
      <w:r>
        <w:rPr>
          <w:rFonts w:ascii="仿宋" w:eastAsia="仿宋" w:hAnsi="仿宋" w:hint="eastAsia"/>
          <w:b/>
          <w:sz w:val="32"/>
          <w:szCs w:val="32"/>
        </w:rPr>
        <w:t>(10分)</w:t>
      </w:r>
      <w:r w:rsidRPr="00B52D04">
        <w:rPr>
          <w:rFonts w:ascii="仿宋" w:eastAsia="仿宋" w:hAnsi="仿宋" w:hint="eastAsia"/>
          <w:b/>
          <w:sz w:val="32"/>
          <w:szCs w:val="32"/>
        </w:rPr>
        <w:t>。</w:t>
      </w:r>
      <w:r w:rsidRPr="00B52D04">
        <w:rPr>
          <w:rFonts w:ascii="方正仿宋简体" w:eastAsia="方正仿宋简体" w:hAnsi="仿宋" w:hint="eastAsia"/>
          <w:sz w:val="32"/>
          <w:szCs w:val="32"/>
        </w:rPr>
        <w:t>配合上级民防部门执法检查工作；落实社区人防工程专（兼）职巡检员，并积极参加民防部门组织的业务培训；对已建人防工程的维管情况进行定期监督检查（须有台帐记录）。</w:t>
      </w:r>
    </w:p>
    <w:p w:rsidR="00FB1B36" w:rsidRPr="00B52D04" w:rsidRDefault="00FB1B36" w:rsidP="00FB1B36">
      <w:pPr>
        <w:spacing w:line="480" w:lineRule="exact"/>
        <w:ind w:leftChars="-85" w:left="-162" w:firstLineChars="200" w:firstLine="603"/>
        <w:rPr>
          <w:rFonts w:ascii="方正仿宋简体" w:eastAsia="方正仿宋简体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Pr="008C1D55">
        <w:rPr>
          <w:rFonts w:ascii="仿宋" w:eastAsia="仿宋" w:hAnsi="仿宋"/>
          <w:b/>
          <w:sz w:val="32"/>
          <w:szCs w:val="32"/>
        </w:rPr>
        <w:t>.社区民防工作</w:t>
      </w:r>
      <w:r w:rsidRPr="008C1D55">
        <w:rPr>
          <w:rFonts w:ascii="仿宋" w:eastAsia="仿宋" w:hAnsi="仿宋"/>
          <w:b/>
          <w:bCs/>
          <w:sz w:val="32"/>
          <w:szCs w:val="32"/>
        </w:rPr>
        <w:t>（15分）</w:t>
      </w:r>
      <w:r w:rsidRPr="008C1D55">
        <w:rPr>
          <w:rFonts w:ascii="仿宋" w:eastAsia="仿宋" w:hAnsi="仿宋"/>
          <w:b/>
          <w:sz w:val="32"/>
          <w:szCs w:val="32"/>
        </w:rPr>
        <w:t>。</w:t>
      </w:r>
      <w:r w:rsidRPr="00B52D04">
        <w:rPr>
          <w:rFonts w:ascii="方正仿宋简体" w:eastAsia="方正仿宋简体" w:hAnsi="仿宋" w:hint="eastAsia"/>
          <w:sz w:val="32"/>
          <w:szCs w:val="32"/>
        </w:rPr>
        <w:t>按照组织健全、设施完善、队伍稳定、教育有序、演练有效的标准，推进社区民防工作常态化、实体化运作,定期组织社区居民开展民防知识普及、应急疏散演练等活动。</w:t>
      </w:r>
    </w:p>
    <w:p w:rsidR="00FB1B36" w:rsidRPr="00B52D04" w:rsidRDefault="00FB1B36" w:rsidP="00FB1B36">
      <w:pPr>
        <w:spacing w:line="480" w:lineRule="exact"/>
        <w:ind w:leftChars="-85" w:left="-162" w:firstLineChars="200" w:firstLine="603"/>
        <w:rPr>
          <w:rFonts w:ascii="方正仿宋简体" w:eastAsia="方正仿宋简体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</w:t>
      </w:r>
      <w:r w:rsidRPr="008C1D55">
        <w:rPr>
          <w:rFonts w:ascii="仿宋" w:eastAsia="仿宋" w:hAnsi="仿宋"/>
          <w:b/>
          <w:sz w:val="32"/>
          <w:szCs w:val="32"/>
        </w:rPr>
        <w:t>.民防宣传教育（15分）。</w:t>
      </w:r>
      <w:r w:rsidRPr="00B52D04">
        <w:rPr>
          <w:rFonts w:ascii="方正仿宋简体" w:eastAsia="方正仿宋简体" w:hAnsi="仿宋" w:hint="eastAsia"/>
          <w:sz w:val="32"/>
          <w:szCs w:val="32"/>
        </w:rPr>
        <w:t>认真宣传人防法规政策和民防知识；积极参加宣传教育 “五进活动”、“五项工程”；协调做好中小学民防知识普及</w:t>
      </w:r>
      <w:r w:rsidRPr="00B52D04">
        <w:rPr>
          <w:rFonts w:ascii="方正仿宋简体" w:eastAsia="方正仿宋简体" w:hAnsi="仿宋" w:hint="eastAsia"/>
          <w:sz w:val="32"/>
          <w:szCs w:val="32"/>
        </w:rPr>
        <w:lastRenderedPageBreak/>
        <w:t>教育工作;建设社区（村）民防“微展馆”；组织参观民防科普教育馆；及时报送民防工作信息。</w:t>
      </w:r>
    </w:p>
    <w:p w:rsidR="00FB1B36" w:rsidRPr="00B52D04" w:rsidRDefault="00FB1B36" w:rsidP="00FB1B36">
      <w:pPr>
        <w:spacing w:line="480" w:lineRule="exact"/>
        <w:ind w:leftChars="-85" w:left="-162" w:firstLineChars="200" w:firstLine="603"/>
        <w:rPr>
          <w:rFonts w:ascii="方正仿宋简体" w:eastAsia="方正仿宋简体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</w:t>
      </w:r>
      <w:r w:rsidRPr="008C1D55">
        <w:rPr>
          <w:rFonts w:ascii="仿宋" w:eastAsia="仿宋" w:hAnsi="仿宋"/>
          <w:b/>
          <w:sz w:val="32"/>
          <w:szCs w:val="32"/>
        </w:rPr>
        <w:t>.</w:t>
      </w:r>
      <w:r w:rsidRPr="008C1D55">
        <w:rPr>
          <w:rFonts w:ascii="仿宋" w:eastAsia="仿宋" w:hAnsi="仿宋" w:hint="eastAsia"/>
          <w:b/>
          <w:sz w:val="32"/>
          <w:szCs w:val="32"/>
        </w:rPr>
        <w:t>基础管理工作</w:t>
      </w:r>
      <w:r w:rsidRPr="008C1D55">
        <w:rPr>
          <w:rFonts w:ascii="仿宋" w:eastAsia="仿宋" w:hAnsi="仿宋"/>
          <w:b/>
          <w:sz w:val="32"/>
          <w:szCs w:val="32"/>
        </w:rPr>
        <w:t>（10分）。</w:t>
      </w:r>
      <w:r w:rsidRPr="00B52D04">
        <w:rPr>
          <w:rFonts w:ascii="方正仿宋简体" w:eastAsia="方正仿宋简体" w:hAnsi="仿宋" w:hint="eastAsia"/>
          <w:sz w:val="32"/>
          <w:szCs w:val="32"/>
        </w:rPr>
        <w:t>做好镇（街道）人防工作综合台帐记录，按规定整理资料、及时归档；建立并落实镇（街道）民防工作内部管理制度；大力加强反腐倡廉工作，深入推进党风廉政建设，切实改进工作作风，确保无违纪违规行为。</w:t>
      </w:r>
    </w:p>
    <w:p w:rsidR="00FB1B36" w:rsidRPr="00B34F00" w:rsidRDefault="00FB1B36" w:rsidP="00FB1B36">
      <w:pPr>
        <w:spacing w:line="480" w:lineRule="exact"/>
        <w:ind w:leftChars="-85" w:left="-162" w:firstLineChars="200" w:firstLine="603"/>
        <w:rPr>
          <w:rFonts w:ascii="楷体" w:eastAsia="楷体" w:hAnsi="楷体" w:hint="eastAsia"/>
          <w:b/>
          <w:sz w:val="32"/>
          <w:szCs w:val="32"/>
        </w:rPr>
      </w:pPr>
      <w:r w:rsidRPr="00B34F00">
        <w:rPr>
          <w:rFonts w:ascii="楷体" w:eastAsia="楷体" w:hAnsi="楷体"/>
          <w:b/>
          <w:sz w:val="32"/>
          <w:szCs w:val="32"/>
        </w:rPr>
        <w:t>（二）创新工作考核</w:t>
      </w:r>
      <w:r w:rsidRPr="00B34F00">
        <w:rPr>
          <w:rFonts w:ascii="楷体" w:eastAsia="楷体" w:hAnsi="楷体" w:hint="eastAsia"/>
          <w:b/>
          <w:sz w:val="32"/>
          <w:szCs w:val="32"/>
        </w:rPr>
        <w:t>（10分）</w:t>
      </w:r>
    </w:p>
    <w:p w:rsidR="00FB1B36" w:rsidRPr="00B52D04" w:rsidRDefault="00FB1B36" w:rsidP="00FB1B36">
      <w:pPr>
        <w:spacing w:line="480" w:lineRule="exact"/>
        <w:ind w:firstLineChars="200" w:firstLine="601"/>
        <w:rPr>
          <w:rFonts w:ascii="方正仿宋简体" w:eastAsia="方正仿宋简体" w:hAnsi="仿宋" w:hint="eastAsia"/>
          <w:sz w:val="32"/>
          <w:szCs w:val="32"/>
        </w:rPr>
      </w:pPr>
      <w:r w:rsidRPr="00B52D04">
        <w:rPr>
          <w:rFonts w:ascii="方正仿宋简体" w:eastAsia="方正仿宋简体" w:hAnsi="仿宋" w:hint="eastAsia"/>
          <w:sz w:val="32"/>
          <w:szCs w:val="32"/>
        </w:rPr>
        <w:t>1.申报和组织民防特色活动，并取得良好反响的给予加分。</w:t>
      </w:r>
    </w:p>
    <w:p w:rsidR="00FB1B36" w:rsidRPr="00B52D04" w:rsidRDefault="00FB1B36" w:rsidP="00FB1B36">
      <w:pPr>
        <w:spacing w:line="480" w:lineRule="exact"/>
        <w:ind w:firstLineChars="200" w:firstLine="601"/>
        <w:rPr>
          <w:rFonts w:ascii="方正仿宋简体" w:eastAsia="方正仿宋简体" w:hAnsi="仿宋" w:hint="eastAsia"/>
          <w:sz w:val="32"/>
          <w:szCs w:val="32"/>
        </w:rPr>
      </w:pPr>
      <w:r w:rsidRPr="00B52D04">
        <w:rPr>
          <w:rFonts w:ascii="方正仿宋简体" w:eastAsia="方正仿宋简体" w:hAnsi="仿宋" w:hint="eastAsia"/>
          <w:sz w:val="32"/>
          <w:szCs w:val="32"/>
        </w:rPr>
        <w:t>2.加强民防宣传信息上报工作。在完成信息报送考核任务的基础上，报送民防信息稿件被省级以上（含省级）民防条线刊物、网站录用的给予加分 (同一信息稿件按最高分计算一次)。</w:t>
      </w:r>
    </w:p>
    <w:p w:rsidR="00FB1B36" w:rsidRPr="00B52D04" w:rsidRDefault="00FB1B36" w:rsidP="00FB1B36">
      <w:pPr>
        <w:spacing w:line="480" w:lineRule="exact"/>
        <w:ind w:firstLineChars="200" w:firstLine="601"/>
        <w:rPr>
          <w:rFonts w:ascii="方正仿宋简体" w:eastAsia="方正仿宋简体" w:hAnsi="仿宋" w:hint="eastAsia"/>
          <w:sz w:val="32"/>
          <w:szCs w:val="32"/>
        </w:rPr>
      </w:pPr>
      <w:r w:rsidRPr="00B52D04">
        <w:rPr>
          <w:rFonts w:ascii="方正仿宋简体" w:eastAsia="方正仿宋简体" w:hAnsi="仿宋" w:hint="eastAsia"/>
          <w:sz w:val="32"/>
          <w:szCs w:val="32"/>
        </w:rPr>
        <w:t>3.组织人员参观民防科普教育馆。组织参观人数超过500人的给予加分。</w:t>
      </w:r>
    </w:p>
    <w:p w:rsidR="00FB1B36" w:rsidRPr="00B52D04" w:rsidRDefault="00FB1B36" w:rsidP="00FB1B36">
      <w:pPr>
        <w:spacing w:line="480" w:lineRule="exact"/>
        <w:ind w:firstLineChars="200" w:firstLine="601"/>
        <w:rPr>
          <w:rFonts w:ascii="方正仿宋简体" w:eastAsia="方正仿宋简体" w:hAnsi="仿宋" w:hint="eastAsia"/>
          <w:sz w:val="32"/>
          <w:szCs w:val="32"/>
        </w:rPr>
      </w:pPr>
      <w:r w:rsidRPr="00B52D04">
        <w:rPr>
          <w:rFonts w:ascii="方正仿宋简体" w:eastAsia="方正仿宋简体" w:hAnsi="仿宋" w:hint="eastAsia"/>
          <w:sz w:val="32"/>
          <w:szCs w:val="32"/>
        </w:rPr>
        <w:t>4. 积极配合上级民防部门开展重大活动的给予加分。</w:t>
      </w:r>
    </w:p>
    <w:p w:rsidR="00FB1B36" w:rsidRPr="00B52D04" w:rsidRDefault="00FB1B36" w:rsidP="00FB1B36">
      <w:pPr>
        <w:ind w:firstLineChars="200" w:firstLine="601"/>
        <w:rPr>
          <w:rFonts w:ascii="方正仿宋简体" w:eastAsia="方正仿宋简体" w:hAnsi="仿宋" w:hint="eastAsia"/>
          <w:sz w:val="32"/>
          <w:szCs w:val="32"/>
        </w:rPr>
      </w:pPr>
      <w:r w:rsidRPr="00B52D04">
        <w:rPr>
          <w:rFonts w:ascii="方正仿宋简体" w:eastAsia="方正仿宋简体" w:hAnsi="仿宋" w:hint="eastAsia"/>
          <w:sz w:val="32"/>
          <w:szCs w:val="32"/>
        </w:rPr>
        <w:t>以上创新工作考核总计加分不超过10分。</w:t>
      </w:r>
    </w:p>
    <w:p w:rsidR="00FB1B36" w:rsidRPr="008C1D55" w:rsidRDefault="00FB1B36" w:rsidP="00FB1B36">
      <w:pPr>
        <w:spacing w:line="480" w:lineRule="exact"/>
        <w:ind w:firstLineChars="200" w:firstLine="601"/>
        <w:rPr>
          <w:rFonts w:ascii="黑体" w:eastAsia="黑体" w:hAnsi="黑体"/>
          <w:sz w:val="32"/>
          <w:szCs w:val="32"/>
        </w:rPr>
      </w:pPr>
      <w:r w:rsidRPr="008C1D55">
        <w:rPr>
          <w:rFonts w:ascii="黑体" w:eastAsia="黑体" w:hAnsi="黑体"/>
          <w:bCs/>
          <w:sz w:val="32"/>
          <w:szCs w:val="32"/>
        </w:rPr>
        <w:t>二、考核程序</w:t>
      </w:r>
    </w:p>
    <w:p w:rsidR="00FB1B36" w:rsidRPr="00B52D04" w:rsidRDefault="00FB1B36" w:rsidP="00FB1B36">
      <w:pPr>
        <w:spacing w:line="480" w:lineRule="exact"/>
        <w:ind w:firstLineChars="150" w:firstLine="451"/>
        <w:rPr>
          <w:rFonts w:ascii="方正仿宋简体" w:eastAsia="方正仿宋简体" w:hAnsi="仿宋" w:hint="eastAsia"/>
          <w:sz w:val="32"/>
          <w:szCs w:val="32"/>
        </w:rPr>
      </w:pPr>
      <w:r w:rsidRPr="00B52D04">
        <w:rPr>
          <w:rFonts w:ascii="方正仿宋简体" w:eastAsia="方正仿宋简体" w:hAnsi="仿宋" w:hint="eastAsia"/>
          <w:sz w:val="32"/>
          <w:szCs w:val="32"/>
        </w:rPr>
        <w:t>（一）区民防局各科室依据本考核意见，细化相关考核要求，并记录好平时考核台帐，为年度综合考评提供依据。</w:t>
      </w:r>
    </w:p>
    <w:p w:rsidR="00FB1B36" w:rsidRPr="00B52D04" w:rsidRDefault="00FB1B36" w:rsidP="00FB1B36">
      <w:pPr>
        <w:spacing w:line="480" w:lineRule="exact"/>
        <w:ind w:firstLineChars="150" w:firstLine="451"/>
        <w:rPr>
          <w:rFonts w:ascii="方正仿宋简体" w:eastAsia="方正仿宋简体" w:hAnsi="仿宋" w:hint="eastAsia"/>
          <w:sz w:val="32"/>
          <w:szCs w:val="32"/>
        </w:rPr>
      </w:pPr>
      <w:r w:rsidRPr="00B52D04">
        <w:rPr>
          <w:rFonts w:ascii="方正仿宋简体" w:eastAsia="方正仿宋简体" w:hAnsi="仿宋" w:hint="eastAsia"/>
          <w:sz w:val="32"/>
          <w:szCs w:val="32"/>
        </w:rPr>
        <w:t>（二）各镇（街道）人防办认真总结全年工作，对照全年目标任务完成情况和考核细则，实事求是分析，客观公正自评。</w:t>
      </w:r>
    </w:p>
    <w:p w:rsidR="00FB1B36" w:rsidRPr="00B52D04" w:rsidRDefault="00FB1B36" w:rsidP="00FB1B36">
      <w:pPr>
        <w:spacing w:line="480" w:lineRule="exact"/>
        <w:ind w:firstLineChars="150" w:firstLine="451"/>
        <w:rPr>
          <w:rFonts w:ascii="方正仿宋简体" w:eastAsia="方正仿宋简体" w:hAnsi="仿宋" w:hint="eastAsia"/>
          <w:sz w:val="32"/>
          <w:szCs w:val="32"/>
        </w:rPr>
      </w:pPr>
      <w:r w:rsidRPr="00B52D04">
        <w:rPr>
          <w:rFonts w:ascii="方正仿宋简体" w:eastAsia="方正仿宋简体" w:hAnsi="仿宋" w:hint="eastAsia"/>
          <w:sz w:val="32"/>
          <w:szCs w:val="32"/>
        </w:rPr>
        <w:t>（三）年终由区民防局统一组织考核小组对镇（街道）民防工作进行考评，对考核情况进行综合评分。经开区建设局配合并参与经开区范围的镇（街道）民防工作考评。</w:t>
      </w:r>
    </w:p>
    <w:p w:rsidR="00FB1B36" w:rsidRPr="00B52D04" w:rsidRDefault="00FB1B36" w:rsidP="00FB1B36">
      <w:pPr>
        <w:spacing w:line="480" w:lineRule="exact"/>
        <w:ind w:firstLineChars="150" w:firstLine="451"/>
        <w:rPr>
          <w:rFonts w:ascii="方正仿宋简体" w:eastAsia="方正仿宋简体" w:hAnsi="仿宋" w:hint="eastAsia"/>
          <w:sz w:val="32"/>
          <w:szCs w:val="32"/>
        </w:rPr>
      </w:pPr>
      <w:r w:rsidRPr="00B52D04">
        <w:rPr>
          <w:rFonts w:ascii="方正仿宋简体" w:eastAsia="方正仿宋简体" w:hAnsi="仿宋" w:hint="eastAsia"/>
          <w:sz w:val="32"/>
          <w:szCs w:val="32"/>
        </w:rPr>
        <w:t>（四）综合评分汇总后，根据区相关考核文件要求，对年度目标任务完成较差的酌情扣分，作为区委、区政府对镇（街道）年度目标考核的依据。</w:t>
      </w:r>
    </w:p>
    <w:p w:rsidR="00FB1B36" w:rsidRPr="008C1D55" w:rsidRDefault="00FB1B36" w:rsidP="00FB1B36">
      <w:pPr>
        <w:spacing w:line="480" w:lineRule="exact"/>
        <w:ind w:firstLineChars="200" w:firstLine="601"/>
        <w:rPr>
          <w:rFonts w:ascii="黑体" w:eastAsia="黑体" w:hAnsi="黑体"/>
          <w:bCs/>
          <w:sz w:val="32"/>
          <w:szCs w:val="32"/>
        </w:rPr>
      </w:pPr>
      <w:r w:rsidRPr="008C1D55">
        <w:rPr>
          <w:rFonts w:ascii="黑体" w:eastAsia="黑体" w:hAnsi="黑体"/>
          <w:bCs/>
          <w:sz w:val="32"/>
          <w:szCs w:val="32"/>
        </w:rPr>
        <w:t>三、其他说明</w:t>
      </w:r>
    </w:p>
    <w:p w:rsidR="00FB1B36" w:rsidRPr="00B52D04" w:rsidRDefault="00FB1B36" w:rsidP="00FB1B36">
      <w:pPr>
        <w:spacing w:line="480" w:lineRule="exact"/>
        <w:ind w:firstLineChars="150" w:firstLine="451"/>
        <w:rPr>
          <w:rFonts w:ascii="方正仿宋简体" w:eastAsia="方正仿宋简体" w:hAnsi="仿宋" w:hint="eastAsia"/>
          <w:sz w:val="32"/>
          <w:szCs w:val="32"/>
        </w:rPr>
      </w:pPr>
      <w:r w:rsidRPr="00B52D04">
        <w:rPr>
          <w:rFonts w:ascii="方正仿宋简体" w:eastAsia="方正仿宋简体" w:hAnsi="仿宋" w:hint="eastAsia"/>
          <w:sz w:val="32"/>
          <w:szCs w:val="32"/>
        </w:rPr>
        <w:t>（一）当年度发生违纪违规情况的，实行一票否决，取消其评先评优资格。</w:t>
      </w:r>
    </w:p>
    <w:p w:rsidR="00FB1B36" w:rsidRPr="00B52D04" w:rsidRDefault="00FB1B36" w:rsidP="00FB1B36">
      <w:pPr>
        <w:spacing w:line="480" w:lineRule="exact"/>
        <w:ind w:firstLineChars="150" w:firstLine="451"/>
        <w:rPr>
          <w:rFonts w:ascii="方正仿宋简体" w:eastAsia="方正仿宋简体" w:hAnsi="仿宋" w:hint="eastAsia"/>
          <w:sz w:val="32"/>
          <w:szCs w:val="32"/>
        </w:rPr>
      </w:pPr>
      <w:r w:rsidRPr="00B52D04">
        <w:rPr>
          <w:rFonts w:ascii="方正仿宋简体" w:eastAsia="方正仿宋简体" w:hAnsi="仿宋" w:hint="eastAsia"/>
          <w:sz w:val="32"/>
          <w:szCs w:val="32"/>
        </w:rPr>
        <w:lastRenderedPageBreak/>
        <w:t>（二）本考核意见未尽事宜由武进区民防局负责解释。</w:t>
      </w:r>
    </w:p>
    <w:p w:rsidR="00FB1B36" w:rsidRPr="00B52D04" w:rsidRDefault="00FB1B36" w:rsidP="00FB1B36">
      <w:pPr>
        <w:spacing w:line="480" w:lineRule="exact"/>
        <w:ind w:firstLineChars="200" w:firstLine="601"/>
        <w:rPr>
          <w:rFonts w:ascii="方正仿宋简体" w:eastAsia="方正仿宋简体" w:hAnsi="仿宋" w:hint="eastAsia"/>
          <w:sz w:val="32"/>
          <w:szCs w:val="32"/>
        </w:rPr>
      </w:pPr>
    </w:p>
    <w:p w:rsidR="00FB1B36" w:rsidRPr="00B52D04" w:rsidRDefault="00FB1B36" w:rsidP="00FB1B36">
      <w:pPr>
        <w:spacing w:line="480" w:lineRule="exact"/>
        <w:ind w:firstLineChars="200" w:firstLine="601"/>
        <w:rPr>
          <w:rFonts w:ascii="方正仿宋简体" w:eastAsia="方正仿宋简体" w:hAnsi="仿宋" w:hint="eastAsia"/>
          <w:sz w:val="32"/>
          <w:szCs w:val="32"/>
        </w:rPr>
      </w:pPr>
      <w:r w:rsidRPr="00B52D04">
        <w:rPr>
          <w:rFonts w:ascii="方正仿宋简体" w:eastAsia="方正仿宋简体" w:hAnsi="仿宋" w:hint="eastAsia"/>
          <w:sz w:val="32"/>
          <w:szCs w:val="32"/>
        </w:rPr>
        <w:t>附：《2016年度镇（街道）民防工作考核细则》</w:t>
      </w:r>
    </w:p>
    <w:p w:rsidR="00FB1B36" w:rsidRPr="00B52D04" w:rsidRDefault="00FB1B36" w:rsidP="00FB1B36">
      <w:pPr>
        <w:spacing w:line="400" w:lineRule="exact"/>
        <w:rPr>
          <w:rFonts w:ascii="方正仿宋简体" w:eastAsia="方正仿宋简体" w:hAnsi="仿宋" w:hint="eastAsia"/>
          <w:sz w:val="32"/>
          <w:szCs w:val="32"/>
        </w:rPr>
      </w:pPr>
    </w:p>
    <w:p w:rsidR="00FB1B36" w:rsidRPr="008C1D55" w:rsidRDefault="00FB1B36" w:rsidP="00FB1B36">
      <w:pPr>
        <w:rPr>
          <w:rFonts w:ascii="仿宋" w:eastAsia="仿宋" w:hAnsi="仿宋"/>
          <w:sz w:val="32"/>
          <w:szCs w:val="32"/>
        </w:rPr>
      </w:pPr>
    </w:p>
    <w:p w:rsidR="00FB1B36" w:rsidRPr="008C1D55" w:rsidRDefault="00FB1B36" w:rsidP="00FB1B36">
      <w:pPr>
        <w:rPr>
          <w:rFonts w:ascii="仿宋" w:eastAsia="仿宋" w:hAnsi="仿宋"/>
          <w:sz w:val="32"/>
          <w:szCs w:val="32"/>
        </w:rPr>
      </w:pPr>
    </w:p>
    <w:p w:rsidR="00FB1B36" w:rsidRPr="008C1D55" w:rsidRDefault="00FB1B36" w:rsidP="00FB1B36">
      <w:pPr>
        <w:rPr>
          <w:rFonts w:ascii="仿宋" w:eastAsia="仿宋" w:hAnsi="仿宋"/>
          <w:sz w:val="32"/>
          <w:szCs w:val="32"/>
        </w:rPr>
      </w:pPr>
    </w:p>
    <w:p w:rsidR="00FB1B36" w:rsidRPr="008C1D55" w:rsidRDefault="00FB1B36" w:rsidP="00FB1B36">
      <w:pPr>
        <w:rPr>
          <w:rFonts w:ascii="仿宋" w:eastAsia="仿宋" w:hAnsi="仿宋"/>
          <w:sz w:val="32"/>
          <w:szCs w:val="32"/>
        </w:rPr>
      </w:pPr>
    </w:p>
    <w:p w:rsidR="00FB1B36" w:rsidRPr="008C1D55" w:rsidRDefault="00FB1B36" w:rsidP="00FB1B36">
      <w:pPr>
        <w:rPr>
          <w:rFonts w:ascii="仿宋" w:eastAsia="仿宋" w:hAnsi="仿宋"/>
          <w:sz w:val="32"/>
          <w:szCs w:val="32"/>
        </w:rPr>
      </w:pPr>
    </w:p>
    <w:p w:rsidR="00FB1B36" w:rsidRPr="008C1D55" w:rsidRDefault="00FB1B36" w:rsidP="00FB1B36">
      <w:pPr>
        <w:rPr>
          <w:rFonts w:ascii="仿宋" w:eastAsia="仿宋" w:hAnsi="仿宋"/>
          <w:sz w:val="32"/>
          <w:szCs w:val="32"/>
        </w:rPr>
      </w:pPr>
    </w:p>
    <w:p w:rsidR="00FB1B36" w:rsidRPr="008C1D55" w:rsidRDefault="00FB1B36" w:rsidP="00FB1B36">
      <w:pPr>
        <w:rPr>
          <w:rFonts w:ascii="仿宋" w:eastAsia="仿宋" w:hAnsi="仿宋"/>
          <w:sz w:val="32"/>
          <w:szCs w:val="32"/>
        </w:rPr>
      </w:pPr>
    </w:p>
    <w:p w:rsidR="00FB1B36" w:rsidRPr="008C1D55" w:rsidRDefault="00FB1B36" w:rsidP="00FB1B36">
      <w:pPr>
        <w:rPr>
          <w:rFonts w:ascii="仿宋" w:eastAsia="仿宋" w:hAnsi="仿宋"/>
          <w:sz w:val="32"/>
          <w:szCs w:val="32"/>
        </w:rPr>
      </w:pPr>
    </w:p>
    <w:p w:rsidR="00FB1B36" w:rsidRPr="008C1D55" w:rsidRDefault="00FB1B36" w:rsidP="00FB1B36">
      <w:pPr>
        <w:rPr>
          <w:rFonts w:ascii="仿宋" w:eastAsia="仿宋" w:hAnsi="仿宋"/>
          <w:sz w:val="32"/>
          <w:szCs w:val="32"/>
        </w:rPr>
      </w:pPr>
    </w:p>
    <w:p w:rsidR="00FB1B36" w:rsidRPr="008C1D55" w:rsidRDefault="00FB1B36" w:rsidP="00FB1B36">
      <w:pPr>
        <w:ind w:firstLineChars="200" w:firstLine="601"/>
        <w:rPr>
          <w:rFonts w:ascii="仿宋" w:eastAsia="仿宋" w:hAnsi="仿宋"/>
          <w:sz w:val="32"/>
          <w:szCs w:val="32"/>
        </w:rPr>
      </w:pPr>
    </w:p>
    <w:p w:rsidR="00FB1B36" w:rsidRPr="008C1D55" w:rsidRDefault="00FB1B36" w:rsidP="00FB1B36">
      <w:pPr>
        <w:rPr>
          <w:rFonts w:ascii="仿宋" w:eastAsia="仿宋" w:hAnsi="仿宋"/>
          <w:sz w:val="32"/>
          <w:szCs w:val="32"/>
        </w:rPr>
      </w:pPr>
    </w:p>
    <w:p w:rsidR="00FB1B36" w:rsidRPr="008C1D55" w:rsidRDefault="00FB1B36" w:rsidP="00FB1B36">
      <w:pPr>
        <w:spacing w:line="320" w:lineRule="exact"/>
        <w:jc w:val="left"/>
        <w:rPr>
          <w:rFonts w:ascii="仿宋" w:eastAsia="仿宋" w:hAnsi="仿宋"/>
          <w:sz w:val="28"/>
          <w:szCs w:val="28"/>
        </w:rPr>
        <w:sectPr w:rsidR="00FB1B36" w:rsidRPr="008C1D55">
          <w:headerReference w:type="default" r:id="rId4"/>
          <w:footerReference w:type="even" r:id="rId5"/>
          <w:footerReference w:type="default" r:id="rId6"/>
          <w:pgSz w:w="11907" w:h="16840"/>
          <w:pgMar w:top="1418" w:right="1134" w:bottom="1134" w:left="1418" w:header="851" w:footer="992" w:gutter="0"/>
          <w:pgNumType w:fmt="numberInDash"/>
          <w:cols w:space="720"/>
          <w:docGrid w:type="linesAndChars" w:linePitch="290" w:charSpace="-3994"/>
        </w:sectPr>
      </w:pPr>
    </w:p>
    <w:p w:rsidR="00FB1B36" w:rsidRPr="008C1D55" w:rsidRDefault="00FB1B36" w:rsidP="00FB1B36">
      <w:pPr>
        <w:spacing w:afterLines="100"/>
        <w:rPr>
          <w:rFonts w:ascii="黑体" w:eastAsia="黑体" w:hAnsi="黑体"/>
          <w:sz w:val="28"/>
          <w:szCs w:val="28"/>
        </w:rPr>
      </w:pPr>
      <w:r w:rsidRPr="008C1D55">
        <w:rPr>
          <w:rFonts w:ascii="仿宋" w:eastAsia="仿宋" w:hAnsi="仿宋"/>
          <w:sz w:val="28"/>
          <w:szCs w:val="28"/>
        </w:rPr>
        <w:lastRenderedPageBreak/>
        <w:t>附</w:t>
      </w:r>
      <w:r w:rsidRPr="008C1D55">
        <w:rPr>
          <w:rFonts w:ascii="仿宋" w:eastAsia="仿宋" w:hAnsi="仿宋" w:hint="eastAsia"/>
          <w:sz w:val="28"/>
          <w:szCs w:val="28"/>
        </w:rPr>
        <w:t>件</w:t>
      </w:r>
      <w:r w:rsidRPr="008C1D55">
        <w:rPr>
          <w:rFonts w:ascii="仿宋" w:eastAsia="仿宋" w:hAnsi="仿宋"/>
          <w:sz w:val="28"/>
          <w:szCs w:val="28"/>
        </w:rPr>
        <w:t>：</w:t>
      </w:r>
    </w:p>
    <w:p w:rsidR="00FB1B36" w:rsidRPr="008C1D55" w:rsidRDefault="00FB1B36" w:rsidP="00FB1B36">
      <w:pPr>
        <w:spacing w:afterLines="100"/>
        <w:jc w:val="center"/>
        <w:rPr>
          <w:rFonts w:ascii="黑体" w:eastAsia="黑体" w:hAnsi="黑体"/>
          <w:sz w:val="36"/>
          <w:szCs w:val="36"/>
        </w:rPr>
      </w:pPr>
      <w:r w:rsidRPr="008C1D55">
        <w:rPr>
          <w:rFonts w:ascii="黑体" w:eastAsia="黑体" w:hAnsi="黑体"/>
          <w:sz w:val="36"/>
          <w:szCs w:val="36"/>
        </w:rPr>
        <w:t>201</w:t>
      </w:r>
      <w:r w:rsidRPr="008C1D55">
        <w:rPr>
          <w:rFonts w:ascii="黑体" w:eastAsia="黑体" w:hAnsi="黑体" w:hint="eastAsia"/>
          <w:sz w:val="36"/>
          <w:szCs w:val="36"/>
        </w:rPr>
        <w:t>6</w:t>
      </w:r>
      <w:r w:rsidRPr="008C1D55">
        <w:rPr>
          <w:rFonts w:ascii="黑体" w:eastAsia="黑体" w:hAnsi="黑体"/>
          <w:sz w:val="36"/>
          <w:szCs w:val="36"/>
        </w:rPr>
        <w:t>年度镇（街道）民防工作考核细则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791"/>
        <w:gridCol w:w="840"/>
        <w:gridCol w:w="10750"/>
        <w:gridCol w:w="665"/>
        <w:gridCol w:w="603"/>
      </w:tblGrid>
      <w:tr w:rsidR="00FB1B36" w:rsidRPr="008C1D55" w:rsidTr="00EE5E5A">
        <w:trPr>
          <w:trHeight w:val="567"/>
        </w:trPr>
        <w:tc>
          <w:tcPr>
            <w:tcW w:w="489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8C1D55">
              <w:rPr>
                <w:rFonts w:ascii="黑体" w:eastAsia="黑体" w:hAnsi="黑体"/>
                <w:sz w:val="24"/>
              </w:rPr>
              <w:t>类别</w:t>
            </w:r>
          </w:p>
        </w:tc>
        <w:tc>
          <w:tcPr>
            <w:tcW w:w="791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8C1D55">
              <w:rPr>
                <w:rFonts w:ascii="黑体" w:eastAsia="黑体" w:hAnsi="黑体"/>
                <w:sz w:val="24"/>
              </w:rPr>
              <w:t>考核</w:t>
            </w:r>
          </w:p>
          <w:p w:rsidR="00FB1B36" w:rsidRPr="008C1D55" w:rsidRDefault="00FB1B36" w:rsidP="00EE5E5A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8C1D55">
              <w:rPr>
                <w:rFonts w:ascii="黑体" w:eastAsia="黑体" w:hAnsi="黑体"/>
                <w:sz w:val="24"/>
              </w:rPr>
              <w:t>项目</w:t>
            </w:r>
          </w:p>
        </w:tc>
        <w:tc>
          <w:tcPr>
            <w:tcW w:w="840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8C1D55">
              <w:rPr>
                <w:rFonts w:ascii="黑体" w:eastAsia="黑体" w:hAnsi="黑体"/>
                <w:sz w:val="24"/>
              </w:rPr>
              <w:t>分值</w:t>
            </w: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ind w:firstLineChars="100" w:firstLine="240"/>
              <w:jc w:val="center"/>
              <w:rPr>
                <w:rFonts w:ascii="黑体" w:eastAsia="黑体" w:hAnsi="黑体"/>
                <w:sz w:val="24"/>
              </w:rPr>
            </w:pPr>
            <w:r w:rsidRPr="008C1D55">
              <w:rPr>
                <w:rFonts w:ascii="黑体" w:eastAsia="黑体" w:hAnsi="黑体"/>
                <w:sz w:val="24"/>
              </w:rPr>
              <w:t>考核内容及评分标准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8C1D55">
              <w:rPr>
                <w:rFonts w:ascii="黑体" w:eastAsia="黑体" w:hAnsi="黑体"/>
                <w:sz w:val="24"/>
              </w:rPr>
              <w:t>自评分</w:t>
            </w: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8C1D55">
              <w:rPr>
                <w:rFonts w:ascii="黑体" w:eastAsia="黑体" w:hAnsi="黑体"/>
                <w:sz w:val="24"/>
              </w:rPr>
              <w:t>考核分</w:t>
            </w: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 w:val="restart"/>
            <w:vAlign w:val="center"/>
          </w:tcPr>
          <w:p w:rsidR="00FB1B36" w:rsidRPr="008C1D55" w:rsidRDefault="00FB1B36" w:rsidP="00EE5E5A">
            <w:pPr>
              <w:rPr>
                <w:rFonts w:ascii="黑体" w:eastAsia="黑体" w:hAnsi="黑体"/>
                <w:sz w:val="24"/>
              </w:rPr>
            </w:pPr>
            <w:r w:rsidRPr="008C1D55">
              <w:rPr>
                <w:rFonts w:ascii="黑体" w:eastAsia="黑体" w:hAnsi="黑体"/>
                <w:sz w:val="24"/>
              </w:rPr>
              <w:t>基本工作</w:t>
            </w:r>
          </w:p>
        </w:tc>
        <w:tc>
          <w:tcPr>
            <w:tcW w:w="791" w:type="dxa"/>
            <w:vMerge w:val="restart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C1D55">
              <w:rPr>
                <w:rFonts w:ascii="楷体" w:eastAsia="楷体" w:hAnsi="楷体" w:hint="eastAsia"/>
                <w:b/>
                <w:sz w:val="24"/>
              </w:rPr>
              <w:t>党委政府</w:t>
            </w:r>
            <w:r w:rsidRPr="008C1D55">
              <w:rPr>
                <w:rFonts w:ascii="楷体" w:eastAsia="楷体" w:hAnsi="楷体"/>
                <w:b/>
                <w:sz w:val="24"/>
              </w:rPr>
              <w:t>重视</w:t>
            </w:r>
          </w:p>
        </w:tc>
        <w:tc>
          <w:tcPr>
            <w:tcW w:w="840" w:type="dxa"/>
            <w:vMerge w:val="restart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/>
                <w:sz w:val="24"/>
              </w:rPr>
              <w:t>1</w:t>
            </w:r>
            <w:r w:rsidRPr="008C1D55">
              <w:rPr>
                <w:rFonts w:ascii="仿宋" w:eastAsia="仿宋" w:hAnsi="仿宋" w:hint="eastAsia"/>
                <w:sz w:val="24"/>
              </w:rPr>
              <w:t>.</w:t>
            </w:r>
            <w:r w:rsidRPr="008C1D55">
              <w:rPr>
                <w:rFonts w:ascii="仿宋" w:eastAsia="仿宋" w:hAnsi="仿宋"/>
                <w:sz w:val="24"/>
              </w:rPr>
              <w:t>领导重视，将民防工作纳入政府年度工作目标管理，定期进行研究和部署得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8C1D55">
              <w:rPr>
                <w:rFonts w:ascii="仿宋" w:eastAsia="仿宋" w:hAnsi="仿宋"/>
                <w:sz w:val="24"/>
              </w:rPr>
              <w:t>分。未落实不得分。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/>
                <w:sz w:val="24"/>
              </w:rPr>
              <w:t>2</w:t>
            </w:r>
            <w:r w:rsidRPr="008C1D55">
              <w:rPr>
                <w:rFonts w:ascii="仿宋" w:eastAsia="仿宋" w:hAnsi="仿宋" w:hint="eastAsia"/>
                <w:sz w:val="24"/>
              </w:rPr>
              <w:t>.</w:t>
            </w:r>
            <w:r w:rsidRPr="008C1D55">
              <w:rPr>
                <w:rFonts w:ascii="仿宋" w:eastAsia="仿宋" w:hAnsi="仿宋"/>
                <w:sz w:val="24"/>
              </w:rPr>
              <w:t>制定年度工作计划、按照计划落实各项工作得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8C1D55">
              <w:rPr>
                <w:rFonts w:ascii="仿宋" w:eastAsia="仿宋" w:hAnsi="仿宋"/>
                <w:sz w:val="24"/>
              </w:rPr>
              <w:t>分。未制定计划</w:t>
            </w:r>
            <w:r>
              <w:rPr>
                <w:rFonts w:ascii="仿宋" w:eastAsia="仿宋" w:hAnsi="仿宋" w:hint="eastAsia"/>
                <w:sz w:val="24"/>
              </w:rPr>
              <w:t>或</w:t>
            </w:r>
            <w:r w:rsidRPr="008C1D55">
              <w:rPr>
                <w:rFonts w:ascii="仿宋" w:eastAsia="仿宋" w:hAnsi="仿宋"/>
                <w:sz w:val="24"/>
              </w:rPr>
              <w:t>落实不到位</w:t>
            </w:r>
            <w:r>
              <w:rPr>
                <w:rFonts w:ascii="仿宋" w:eastAsia="仿宋" w:hAnsi="仿宋" w:hint="eastAsia"/>
                <w:sz w:val="24"/>
              </w:rPr>
              <w:t>不得分</w:t>
            </w:r>
            <w:r w:rsidRPr="008C1D55">
              <w:rPr>
                <w:rFonts w:ascii="仿宋" w:eastAsia="仿宋" w:hAnsi="仿宋"/>
                <w:sz w:val="24"/>
              </w:rPr>
              <w:t>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组织建构健全</w:t>
            </w:r>
          </w:p>
        </w:tc>
        <w:tc>
          <w:tcPr>
            <w:tcW w:w="840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组织机构健全，分管领导明确，社区（村）专（兼）职工作人员落实得5分。没有明确分管领导或社区（村）专（兼）职工作人员未落实不得分。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  <w:r w:rsidRPr="008C1D55">
              <w:rPr>
                <w:rFonts w:ascii="楷体" w:eastAsia="楷体" w:hAnsi="楷体"/>
                <w:b/>
                <w:sz w:val="24"/>
              </w:rPr>
              <w:t>指挥通信</w:t>
            </w:r>
          </w:p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C1D55">
              <w:rPr>
                <w:rFonts w:ascii="楷体" w:eastAsia="楷体" w:hAnsi="楷体" w:hint="eastAsia"/>
                <w:b/>
                <w:sz w:val="24"/>
              </w:rPr>
              <w:t>建设</w:t>
            </w:r>
          </w:p>
        </w:tc>
        <w:tc>
          <w:tcPr>
            <w:tcW w:w="840" w:type="dxa"/>
            <w:vMerge w:val="restart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 w:hint="eastAsia"/>
                <w:sz w:val="24"/>
              </w:rPr>
              <w:t>1.</w:t>
            </w:r>
            <w:r w:rsidRPr="008C1D55">
              <w:rPr>
                <w:rFonts w:ascii="仿宋" w:eastAsia="仿宋" w:hAnsi="仿宋"/>
                <w:sz w:val="24"/>
              </w:rPr>
              <w:t>人防指挥所有维护管理制度，有固定操作人员，</w:t>
            </w:r>
            <w:r w:rsidRPr="008C1D55">
              <w:rPr>
                <w:rFonts w:ascii="仿宋" w:eastAsia="仿宋" w:hAnsi="仿宋" w:hint="eastAsia"/>
                <w:sz w:val="24"/>
              </w:rPr>
              <w:t>按通知</w:t>
            </w:r>
            <w:r w:rsidRPr="008C1D55">
              <w:rPr>
                <w:rFonts w:ascii="仿宋" w:eastAsia="仿宋" w:hAnsi="仿宋"/>
                <w:sz w:val="24"/>
              </w:rPr>
              <w:t>与区指挥</w:t>
            </w:r>
            <w:r w:rsidRPr="008C1D55">
              <w:rPr>
                <w:rFonts w:ascii="仿宋" w:eastAsia="仿宋" w:hAnsi="仿宋" w:hint="eastAsia"/>
                <w:sz w:val="24"/>
              </w:rPr>
              <w:t>所进行</w:t>
            </w:r>
            <w:r w:rsidRPr="008C1D55">
              <w:rPr>
                <w:rFonts w:ascii="仿宋" w:eastAsia="仿宋" w:hAnsi="仿宋"/>
                <w:sz w:val="24"/>
              </w:rPr>
              <w:t>互联互通得6分。</w:t>
            </w:r>
            <w:r w:rsidRPr="008C1D55">
              <w:rPr>
                <w:rFonts w:ascii="仿宋" w:eastAsia="仿宋" w:hAnsi="仿宋" w:hint="eastAsia"/>
                <w:sz w:val="24"/>
              </w:rPr>
              <w:t>一次联通不到位扣1分，扣完为止</w:t>
            </w:r>
            <w:r w:rsidRPr="008C1D55">
              <w:rPr>
                <w:rFonts w:ascii="仿宋" w:eastAsia="仿宋" w:hAnsi="仿宋"/>
                <w:sz w:val="24"/>
              </w:rPr>
              <w:t>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FB1B36" w:rsidRDefault="00FB1B36" w:rsidP="00EE5E5A">
            <w:pPr>
              <w:spacing w:line="30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B1B36" w:rsidRDefault="00FB1B36" w:rsidP="00EE5E5A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C1D55">
              <w:rPr>
                <w:rFonts w:ascii="仿宋" w:eastAsia="仿宋" w:hAnsi="仿宋" w:hint="eastAsia"/>
                <w:sz w:val="24"/>
              </w:rPr>
              <w:t>2.</w:t>
            </w:r>
            <w:r w:rsidRPr="008C1D55">
              <w:rPr>
                <w:rFonts w:ascii="仿宋" w:eastAsia="仿宋" w:hAnsi="仿宋"/>
                <w:sz w:val="24"/>
              </w:rPr>
              <w:t>完成警报设施日常维护管理及试鸣任务得3分。维护管理不到位扣2分</w:t>
            </w:r>
            <w:r w:rsidRPr="008C1D55">
              <w:rPr>
                <w:rFonts w:ascii="仿宋" w:eastAsia="仿宋" w:hAnsi="仿宋" w:hint="eastAsia"/>
                <w:sz w:val="24"/>
              </w:rPr>
              <w:t>，</w:t>
            </w:r>
            <w:r w:rsidRPr="008C1D55">
              <w:rPr>
                <w:rFonts w:ascii="仿宋" w:eastAsia="仿宋" w:hAnsi="仿宋"/>
                <w:sz w:val="24"/>
              </w:rPr>
              <w:t>试鸣</w:t>
            </w:r>
            <w:r w:rsidRPr="008C1D55">
              <w:rPr>
                <w:rFonts w:ascii="仿宋" w:eastAsia="仿宋" w:hAnsi="仿宋" w:hint="eastAsia"/>
                <w:sz w:val="24"/>
              </w:rPr>
              <w:t>出现</w:t>
            </w:r>
            <w:r w:rsidRPr="008C1D55">
              <w:rPr>
                <w:rFonts w:ascii="仿宋" w:eastAsia="仿宋" w:hAnsi="仿宋"/>
                <w:sz w:val="24"/>
              </w:rPr>
              <w:t>故障扣1分。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FB1B36" w:rsidRDefault="00FB1B36" w:rsidP="00EE5E5A">
            <w:pPr>
              <w:spacing w:line="30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B1B36" w:rsidRDefault="00FB1B36" w:rsidP="00EE5E5A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 w:hint="eastAsia"/>
                <w:sz w:val="24"/>
              </w:rPr>
              <w:t>3.</w:t>
            </w:r>
            <w:r w:rsidRPr="008C1D55">
              <w:rPr>
                <w:rFonts w:ascii="仿宋" w:eastAsia="仿宋" w:hAnsi="仿宋"/>
                <w:sz w:val="24"/>
              </w:rPr>
              <w:t>完成年度人防专业队伍组训任务得5分。未落实不得分。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FB1B36" w:rsidRDefault="00FB1B36" w:rsidP="00EE5E5A">
            <w:pPr>
              <w:spacing w:line="30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B1B36" w:rsidRDefault="00FB1B36" w:rsidP="00EE5E5A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C1D55">
              <w:rPr>
                <w:rFonts w:ascii="仿宋" w:eastAsia="仿宋" w:hAnsi="仿宋" w:hint="eastAsia"/>
                <w:sz w:val="24"/>
              </w:rPr>
              <w:t>4.</w:t>
            </w:r>
            <w:r w:rsidRPr="008C1D55">
              <w:rPr>
                <w:rFonts w:ascii="仿宋" w:eastAsia="仿宋" w:hAnsi="仿宋"/>
                <w:sz w:val="24"/>
              </w:rPr>
              <w:t>制定民防应急疏散方案并开展疏散演练活动得5分。方案不到位扣2分</w:t>
            </w:r>
            <w:r w:rsidRPr="008C1D55">
              <w:rPr>
                <w:rFonts w:ascii="仿宋" w:eastAsia="仿宋" w:hAnsi="仿宋" w:hint="eastAsia"/>
                <w:sz w:val="24"/>
              </w:rPr>
              <w:t>，</w:t>
            </w:r>
            <w:r w:rsidRPr="008C1D55">
              <w:rPr>
                <w:rFonts w:ascii="仿宋" w:eastAsia="仿宋" w:hAnsi="仿宋"/>
                <w:sz w:val="24"/>
              </w:rPr>
              <w:t>活动未落实扣3分。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FB1B36" w:rsidRDefault="00FB1B36" w:rsidP="00EE5E5A">
            <w:pPr>
              <w:spacing w:line="30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B1B36" w:rsidRDefault="00FB1B36" w:rsidP="00EE5E5A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 w:hint="eastAsia"/>
                <w:sz w:val="24"/>
              </w:rPr>
              <w:t>5.</w:t>
            </w:r>
            <w:r w:rsidRPr="008C1D55">
              <w:rPr>
                <w:rFonts w:ascii="仿宋" w:eastAsia="仿宋" w:hAnsi="仿宋"/>
                <w:sz w:val="24"/>
              </w:rPr>
              <w:t>民防志愿者人员数量稳定，并组织点验、开展相关活动得5分。人员减少扣2分，未开展活动扣3分。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FB1B36" w:rsidRDefault="00FB1B36" w:rsidP="00EE5E5A">
            <w:pPr>
              <w:spacing w:line="30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B1B36" w:rsidRDefault="00FB1B36" w:rsidP="00EE5E5A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 w:hint="eastAsia"/>
                <w:sz w:val="24"/>
              </w:rPr>
              <w:t>6.</w:t>
            </w:r>
            <w:r w:rsidRPr="008C1D55">
              <w:rPr>
                <w:rFonts w:ascii="仿宋" w:eastAsia="仿宋" w:hAnsi="仿宋"/>
                <w:sz w:val="24"/>
              </w:rPr>
              <w:t>积极开展</w:t>
            </w:r>
            <w:r w:rsidRPr="008C1D55">
              <w:rPr>
                <w:rFonts w:ascii="仿宋" w:eastAsia="仿宋" w:hAnsi="仿宋" w:hint="eastAsia"/>
                <w:sz w:val="24"/>
              </w:rPr>
              <w:t>镇（街道）</w:t>
            </w:r>
            <w:r w:rsidRPr="008C1D55">
              <w:rPr>
                <w:rFonts w:ascii="仿宋" w:eastAsia="仿宋" w:hAnsi="仿宋"/>
                <w:sz w:val="24"/>
              </w:rPr>
              <w:t>人口疏散地域</w:t>
            </w:r>
            <w:r w:rsidRPr="008C1D55">
              <w:rPr>
                <w:rFonts w:ascii="仿宋" w:eastAsia="仿宋" w:hAnsi="仿宋" w:hint="eastAsia"/>
                <w:sz w:val="24"/>
              </w:rPr>
              <w:t>维护管理工作及与区指挥所的互联互通，全部完成</w:t>
            </w:r>
            <w:r w:rsidRPr="008C1D55">
              <w:rPr>
                <w:rFonts w:ascii="仿宋" w:eastAsia="仿宋" w:hAnsi="仿宋"/>
                <w:sz w:val="24"/>
              </w:rPr>
              <w:t>得6分。</w:t>
            </w:r>
            <w:r w:rsidRPr="008C1D55">
              <w:rPr>
                <w:rFonts w:ascii="仿宋" w:eastAsia="仿宋" w:hAnsi="仿宋" w:hint="eastAsia"/>
                <w:sz w:val="24"/>
              </w:rPr>
              <w:t>联通不到位一次扣1分，联通3分扣完为止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 w:rsidRPr="008C1D55">
              <w:rPr>
                <w:rFonts w:ascii="仿宋" w:eastAsia="仿宋" w:hAnsi="仿宋" w:hint="eastAsia"/>
                <w:sz w:val="24"/>
              </w:rPr>
              <w:t>管理不到位扣3分。</w:t>
            </w:r>
            <w:r w:rsidRPr="008C1D55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  <w:r w:rsidRPr="008C1D55">
              <w:rPr>
                <w:rFonts w:ascii="楷体" w:eastAsia="楷体" w:hAnsi="楷体"/>
                <w:b/>
                <w:sz w:val="24"/>
              </w:rPr>
              <w:t>人防工程</w:t>
            </w:r>
          </w:p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C1D55">
              <w:rPr>
                <w:rFonts w:ascii="楷体" w:eastAsia="楷体" w:hAnsi="楷体" w:hint="eastAsia"/>
                <w:b/>
                <w:sz w:val="24"/>
              </w:rPr>
              <w:t>建设</w:t>
            </w:r>
          </w:p>
        </w:tc>
        <w:tc>
          <w:tcPr>
            <w:tcW w:w="840" w:type="dxa"/>
            <w:vMerge w:val="restart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/>
                <w:sz w:val="24"/>
              </w:rPr>
              <w:t>1</w:t>
            </w:r>
            <w:r w:rsidRPr="008C1D55">
              <w:rPr>
                <w:rFonts w:ascii="仿宋" w:eastAsia="仿宋" w:hAnsi="仿宋" w:hint="eastAsia"/>
                <w:sz w:val="24"/>
              </w:rPr>
              <w:t>.及时</w:t>
            </w:r>
            <w:r w:rsidRPr="008C1D55">
              <w:rPr>
                <w:rFonts w:ascii="仿宋" w:eastAsia="仿宋" w:hAnsi="仿宋"/>
                <w:sz w:val="24"/>
              </w:rPr>
              <w:t>提供建设项目</w:t>
            </w:r>
            <w:r w:rsidRPr="008C1D55">
              <w:rPr>
                <w:rFonts w:ascii="仿宋" w:eastAsia="仿宋" w:hAnsi="仿宋" w:hint="eastAsia"/>
                <w:sz w:val="24"/>
              </w:rPr>
              <w:t>信息</w:t>
            </w:r>
            <w:r w:rsidRPr="008C1D55">
              <w:rPr>
                <w:rFonts w:ascii="仿宋" w:eastAsia="仿宋" w:hAnsi="仿宋"/>
                <w:sz w:val="24"/>
              </w:rPr>
              <w:t>和人防工程建设</w:t>
            </w:r>
            <w:r w:rsidRPr="008C1D55">
              <w:rPr>
                <w:rFonts w:ascii="仿宋" w:eastAsia="仿宋" w:hAnsi="仿宋" w:hint="eastAsia"/>
                <w:sz w:val="24"/>
              </w:rPr>
              <w:t>情况</w:t>
            </w:r>
            <w:r w:rsidRPr="008C1D55">
              <w:rPr>
                <w:rFonts w:ascii="仿宋" w:eastAsia="仿宋" w:hAnsi="仿宋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 w:rsidRPr="008C1D55">
              <w:rPr>
                <w:rFonts w:ascii="仿宋" w:eastAsia="仿宋" w:hAnsi="仿宋"/>
                <w:sz w:val="24"/>
              </w:rPr>
              <w:t>分。未落实不得分。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/>
                <w:sz w:val="24"/>
              </w:rPr>
              <w:t>2</w:t>
            </w:r>
            <w:r w:rsidRPr="008C1D55">
              <w:rPr>
                <w:rFonts w:ascii="仿宋" w:eastAsia="仿宋" w:hAnsi="仿宋" w:hint="eastAsia"/>
                <w:sz w:val="24"/>
              </w:rPr>
              <w:t>.</w:t>
            </w:r>
            <w:r w:rsidRPr="008C1D55">
              <w:rPr>
                <w:rFonts w:ascii="仿宋" w:eastAsia="仿宋" w:hAnsi="仿宋"/>
                <w:sz w:val="24"/>
              </w:rPr>
              <w:t>配合上级民防部门做好建设项目报批人防手续的项目审核</w:t>
            </w:r>
            <w:r w:rsidRPr="008C1D55">
              <w:rPr>
                <w:rFonts w:ascii="仿宋" w:eastAsia="仿宋" w:hAnsi="仿宋" w:hint="eastAsia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 w:rsidRPr="008C1D55">
              <w:rPr>
                <w:rFonts w:ascii="仿宋" w:eastAsia="仿宋" w:hAnsi="仿宋"/>
                <w:sz w:val="24"/>
              </w:rPr>
              <w:t>分。</w:t>
            </w:r>
            <w:r w:rsidRPr="008C1D55">
              <w:rPr>
                <w:rFonts w:ascii="仿宋" w:eastAsia="仿宋" w:hAnsi="仿宋" w:hint="eastAsia"/>
                <w:sz w:val="24"/>
              </w:rPr>
              <w:t>项目审批审核</w:t>
            </w:r>
            <w:r w:rsidRPr="008C1D55">
              <w:rPr>
                <w:rFonts w:ascii="仿宋" w:eastAsia="仿宋" w:hAnsi="仿宋"/>
                <w:sz w:val="24"/>
              </w:rPr>
              <w:t>把关不严不得分。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FB1B36" w:rsidRDefault="00FB1B36" w:rsidP="00EE5E5A">
            <w:pPr>
              <w:spacing w:line="30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  <w:p w:rsidR="00FB1B36" w:rsidRDefault="00FB1B36" w:rsidP="00EE5E5A">
            <w:pPr>
              <w:spacing w:line="30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人防工程维管</w:t>
            </w:r>
          </w:p>
          <w:p w:rsidR="00FB1B36" w:rsidRDefault="00FB1B36" w:rsidP="00EE5E5A">
            <w:pPr>
              <w:spacing w:line="30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  <w:p w:rsidR="00FB1B36" w:rsidRPr="008C1D55" w:rsidRDefault="00FB1B36" w:rsidP="00EE5E5A">
            <w:pPr>
              <w:spacing w:line="300" w:lineRule="exact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0750" w:type="dxa"/>
            <w:vAlign w:val="center"/>
          </w:tcPr>
          <w:p w:rsidR="00FB1B36" w:rsidRPr="00ED154A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D154A">
              <w:rPr>
                <w:rFonts w:ascii="仿宋" w:eastAsia="仿宋" w:hAnsi="仿宋"/>
                <w:sz w:val="24"/>
              </w:rPr>
              <w:t>1</w:t>
            </w:r>
            <w:r w:rsidRPr="00ED154A">
              <w:rPr>
                <w:rFonts w:ascii="仿宋" w:eastAsia="仿宋" w:hAnsi="仿宋" w:hint="eastAsia"/>
                <w:sz w:val="24"/>
              </w:rPr>
              <w:t>.督促相应社区落实人防工程专（兼）职巡检员，全部落实得2分，未落实不得分；配合上级民防部门做好已建人防工程维护管理、监督检查工作，</w:t>
            </w:r>
            <w:r>
              <w:rPr>
                <w:rFonts w:ascii="仿宋" w:eastAsia="仿宋" w:hAnsi="仿宋" w:hint="eastAsia"/>
                <w:sz w:val="24"/>
              </w:rPr>
              <w:t>对破坏人防工程的行为及时报告得4分</w:t>
            </w:r>
            <w:r w:rsidRPr="00ED154A"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 w:hint="eastAsia"/>
                <w:sz w:val="24"/>
              </w:rPr>
              <w:t>未报告或报告不及时有一次扣1分，扣完为止。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28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ED154A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D154A">
              <w:rPr>
                <w:rFonts w:ascii="仿宋" w:eastAsia="仿宋" w:hAnsi="仿宋"/>
                <w:sz w:val="24"/>
              </w:rPr>
              <w:t>2</w:t>
            </w:r>
            <w:r w:rsidRPr="00ED154A">
              <w:rPr>
                <w:rFonts w:ascii="仿宋" w:eastAsia="仿宋" w:hAnsi="仿宋" w:hint="eastAsia"/>
                <w:sz w:val="24"/>
              </w:rPr>
              <w:t>.组织人防工程所属社区参加上级民防部门组织的维管业务培训得2分，组织不力按比例扣分。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408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ED154A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D154A">
              <w:rPr>
                <w:rFonts w:ascii="仿宋" w:eastAsia="仿宋" w:hAnsi="仿宋" w:hint="eastAsia"/>
                <w:sz w:val="24"/>
              </w:rPr>
              <w:t>3.配合上级民防部门做好民防执法检查工作得2分，配合不力不得分。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924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C1D55">
              <w:rPr>
                <w:rFonts w:ascii="楷体" w:eastAsia="楷体" w:hAnsi="楷体"/>
                <w:b/>
                <w:sz w:val="24"/>
              </w:rPr>
              <w:t>社区民防</w:t>
            </w:r>
            <w:r w:rsidRPr="008C1D55">
              <w:rPr>
                <w:rFonts w:ascii="楷体" w:eastAsia="楷体" w:hAnsi="楷体" w:hint="eastAsia"/>
                <w:b/>
                <w:sz w:val="24"/>
              </w:rPr>
              <w:t>工作</w:t>
            </w:r>
          </w:p>
        </w:tc>
        <w:tc>
          <w:tcPr>
            <w:tcW w:w="840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/>
                <w:sz w:val="24"/>
              </w:rPr>
              <w:t>推进社区民防工作站常态化运作</w:t>
            </w:r>
            <w:r w:rsidRPr="008C1D55">
              <w:rPr>
                <w:rFonts w:ascii="仿宋" w:eastAsia="仿宋" w:hAnsi="仿宋" w:hint="eastAsia"/>
                <w:sz w:val="24"/>
              </w:rPr>
              <w:t>、</w:t>
            </w:r>
            <w:r w:rsidRPr="008C1D55">
              <w:rPr>
                <w:rFonts w:ascii="仿宋" w:eastAsia="仿宋" w:hAnsi="仿宋"/>
                <w:sz w:val="24"/>
              </w:rPr>
              <w:t>规范化管理，定期组织社区居民开展民防知识普及</w:t>
            </w:r>
            <w:r w:rsidRPr="008C1D55">
              <w:rPr>
                <w:rFonts w:ascii="仿宋" w:eastAsia="仿宋" w:hAnsi="仿宋" w:hint="eastAsia"/>
                <w:sz w:val="24"/>
              </w:rPr>
              <w:t>、</w:t>
            </w:r>
            <w:r w:rsidRPr="008C1D55">
              <w:rPr>
                <w:rFonts w:ascii="仿宋" w:eastAsia="仿宋" w:hAnsi="仿宋"/>
                <w:sz w:val="24"/>
              </w:rPr>
              <w:t>应急疏散演练等</w:t>
            </w:r>
            <w:r w:rsidRPr="008C1D55">
              <w:rPr>
                <w:rFonts w:ascii="仿宋" w:eastAsia="仿宋" w:hAnsi="仿宋" w:hint="eastAsia"/>
                <w:sz w:val="24"/>
              </w:rPr>
              <w:t>活动</w:t>
            </w:r>
            <w:r w:rsidRPr="008C1D55">
              <w:rPr>
                <w:rFonts w:ascii="仿宋" w:eastAsia="仿宋" w:hAnsi="仿宋"/>
                <w:sz w:val="24"/>
              </w:rPr>
              <w:t>得1</w:t>
            </w:r>
            <w:r w:rsidRPr="008C1D55">
              <w:rPr>
                <w:rFonts w:ascii="仿宋" w:eastAsia="仿宋" w:hAnsi="仿宋" w:hint="eastAsia"/>
                <w:sz w:val="24"/>
              </w:rPr>
              <w:t>5</w:t>
            </w:r>
            <w:r w:rsidRPr="008C1D55">
              <w:rPr>
                <w:rFonts w:ascii="仿宋" w:eastAsia="仿宋" w:hAnsi="仿宋"/>
                <w:sz w:val="24"/>
              </w:rPr>
              <w:t>分（以区民防局年终抽查考核为依据）。</w:t>
            </w:r>
            <w:r w:rsidRPr="008C1D55">
              <w:rPr>
                <w:rFonts w:ascii="仿宋" w:eastAsia="仿宋" w:hAnsi="仿宋" w:hint="eastAsia"/>
                <w:sz w:val="24"/>
              </w:rPr>
              <w:t>未落实不得分。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336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C1D55">
              <w:rPr>
                <w:rFonts w:ascii="楷体" w:eastAsia="楷体" w:hAnsi="楷体" w:hint="eastAsia"/>
                <w:b/>
                <w:sz w:val="24"/>
              </w:rPr>
              <w:t>民防</w:t>
            </w:r>
            <w:r w:rsidRPr="008C1D55">
              <w:rPr>
                <w:rFonts w:ascii="楷体" w:eastAsia="楷体" w:hAnsi="楷体"/>
                <w:b/>
                <w:sz w:val="24"/>
              </w:rPr>
              <w:t>宣传教育</w:t>
            </w:r>
          </w:p>
        </w:tc>
        <w:tc>
          <w:tcPr>
            <w:tcW w:w="840" w:type="dxa"/>
            <w:vMerge w:val="restart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10750" w:type="dxa"/>
            <w:vAlign w:val="center"/>
          </w:tcPr>
          <w:p w:rsidR="00FB1B36" w:rsidRPr="00CC6382" w:rsidRDefault="00FB1B36" w:rsidP="00EE5E5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Pr="00CC6382">
              <w:rPr>
                <w:rFonts w:ascii="仿宋" w:eastAsia="仿宋" w:hAnsi="仿宋"/>
                <w:sz w:val="24"/>
              </w:rPr>
              <w:t xml:space="preserve"> 积极宣传人防法规政策和民防知识，全年组织开展相关宣传教育活动(会议、授课、讲座等形式，需有相关现场照片)</w:t>
            </w:r>
            <w:r w:rsidRPr="00CC6382">
              <w:rPr>
                <w:rFonts w:ascii="仿宋" w:eastAsia="仿宋" w:hAnsi="仿宋" w:hint="eastAsia"/>
                <w:sz w:val="24"/>
              </w:rPr>
              <w:t>4</w:t>
            </w:r>
            <w:r w:rsidRPr="00CC6382">
              <w:rPr>
                <w:rFonts w:ascii="仿宋" w:eastAsia="仿宋" w:hAnsi="仿宋"/>
                <w:sz w:val="24"/>
              </w:rPr>
              <w:t>次以上得2分。每少一次扣</w:t>
            </w:r>
            <w:r w:rsidRPr="00CC6382">
              <w:rPr>
                <w:rFonts w:ascii="仿宋" w:eastAsia="仿宋" w:hAnsi="仿宋" w:hint="eastAsia"/>
                <w:sz w:val="24"/>
              </w:rPr>
              <w:t>0.5</w:t>
            </w:r>
            <w:r w:rsidRPr="00CC6382">
              <w:rPr>
                <w:rFonts w:ascii="仿宋" w:eastAsia="仿宋" w:hAnsi="仿宋"/>
                <w:sz w:val="24"/>
              </w:rPr>
              <w:t>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252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CC6382" w:rsidRDefault="00FB1B36" w:rsidP="00EE5E5A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Pr="00CC6382">
              <w:rPr>
                <w:rFonts w:ascii="仿宋" w:eastAsia="仿宋" w:hAnsi="仿宋" w:hint="eastAsia"/>
                <w:sz w:val="24"/>
              </w:rPr>
              <w:t>积极参加宣传教育 “五进活动”、“五项工程”的得2分。未参加或成效不明显的不得分。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Pr="008C1D55">
              <w:rPr>
                <w:rFonts w:ascii="仿宋" w:eastAsia="仿宋" w:hAnsi="仿宋" w:hint="eastAsia"/>
                <w:sz w:val="24"/>
              </w:rPr>
              <w:t>.</w:t>
            </w:r>
            <w:r w:rsidRPr="008C1D55">
              <w:rPr>
                <w:rFonts w:ascii="仿宋" w:eastAsia="仿宋" w:hAnsi="仿宋"/>
                <w:sz w:val="24"/>
              </w:rPr>
              <w:t>中</w:t>
            </w:r>
            <w:r w:rsidRPr="008C1D55">
              <w:rPr>
                <w:rFonts w:ascii="仿宋" w:eastAsia="仿宋" w:hAnsi="仿宋" w:hint="eastAsia"/>
                <w:sz w:val="24"/>
              </w:rPr>
              <w:t>小学</w:t>
            </w:r>
            <w:r w:rsidRPr="008C1D55">
              <w:rPr>
                <w:rFonts w:ascii="仿宋" w:eastAsia="仿宋" w:hAnsi="仿宋"/>
                <w:sz w:val="24"/>
              </w:rPr>
              <w:t>民防知识教育落实到位得2分。教育未落实不得分。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Pr="008C1D55">
              <w:rPr>
                <w:rFonts w:ascii="仿宋" w:eastAsia="仿宋" w:hAnsi="仿宋" w:hint="eastAsia"/>
                <w:sz w:val="24"/>
              </w:rPr>
              <w:t>.</w:t>
            </w:r>
            <w:r w:rsidRPr="008C1D55">
              <w:rPr>
                <w:rFonts w:ascii="仿宋" w:eastAsia="仿宋" w:hAnsi="仿宋"/>
                <w:sz w:val="24"/>
              </w:rPr>
              <w:t>全年组织参观民防科普教育馆不少于500人次得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8C1D55">
              <w:rPr>
                <w:rFonts w:ascii="仿宋" w:eastAsia="仿宋" w:hAnsi="仿宋"/>
                <w:sz w:val="24"/>
              </w:rPr>
              <w:t>分(以科普馆登记为准)。达不到</w:t>
            </w:r>
            <w:r w:rsidRPr="008C1D55">
              <w:rPr>
                <w:rFonts w:ascii="仿宋" w:eastAsia="仿宋" w:hAnsi="仿宋" w:hint="eastAsia"/>
                <w:sz w:val="24"/>
              </w:rPr>
              <w:t>要求按比例扣分</w:t>
            </w:r>
            <w:r w:rsidRPr="008C1D55">
              <w:rPr>
                <w:rFonts w:ascii="仿宋" w:eastAsia="仿宋" w:hAnsi="仿宋"/>
                <w:sz w:val="24"/>
              </w:rPr>
              <w:t>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Pr="008C1D55">
              <w:rPr>
                <w:rFonts w:ascii="仿宋" w:eastAsia="仿宋" w:hAnsi="仿宋" w:hint="eastAsia"/>
                <w:sz w:val="24"/>
              </w:rPr>
              <w:t>.每月</w:t>
            </w:r>
            <w:r w:rsidRPr="008C1D55">
              <w:rPr>
                <w:rFonts w:ascii="仿宋" w:eastAsia="仿宋" w:hAnsi="仿宋"/>
                <w:sz w:val="24"/>
              </w:rPr>
              <w:t>向区民防局报送信息不少于</w:t>
            </w:r>
            <w:r w:rsidRPr="008C1D55">
              <w:rPr>
                <w:rFonts w:ascii="仿宋" w:eastAsia="仿宋" w:hAnsi="仿宋" w:hint="eastAsia"/>
                <w:sz w:val="24"/>
              </w:rPr>
              <w:t>1</w:t>
            </w:r>
            <w:r w:rsidRPr="008C1D55">
              <w:rPr>
                <w:rFonts w:ascii="仿宋" w:eastAsia="仿宋" w:hAnsi="仿宋"/>
                <w:sz w:val="24"/>
              </w:rPr>
              <w:t>条</w:t>
            </w:r>
            <w:r w:rsidRPr="008C1D55">
              <w:rPr>
                <w:rFonts w:ascii="仿宋" w:eastAsia="仿宋" w:hAnsi="仿宋" w:hint="eastAsia"/>
                <w:sz w:val="24"/>
              </w:rPr>
              <w:t>、全年至少8条信息被区民防局录用</w:t>
            </w:r>
            <w:r w:rsidRPr="008C1D55">
              <w:rPr>
                <w:rFonts w:ascii="仿宋" w:eastAsia="仿宋" w:hAnsi="仿宋"/>
                <w:sz w:val="24"/>
              </w:rPr>
              <w:t>得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8C1D55">
              <w:rPr>
                <w:rFonts w:ascii="仿宋" w:eastAsia="仿宋" w:hAnsi="仿宋"/>
                <w:sz w:val="24"/>
              </w:rPr>
              <w:t>分。达不到</w:t>
            </w:r>
            <w:r w:rsidRPr="008C1D55">
              <w:rPr>
                <w:rFonts w:ascii="仿宋" w:eastAsia="仿宋" w:hAnsi="仿宋" w:hint="eastAsia"/>
                <w:sz w:val="24"/>
              </w:rPr>
              <w:t>要求按比例</w:t>
            </w:r>
            <w:r w:rsidRPr="008C1D55">
              <w:rPr>
                <w:rFonts w:ascii="仿宋" w:eastAsia="仿宋" w:hAnsi="仿宋"/>
                <w:sz w:val="24"/>
              </w:rPr>
              <w:t>扣分。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Pr="008C1D55">
              <w:rPr>
                <w:rFonts w:ascii="仿宋" w:eastAsia="仿宋" w:hAnsi="仿宋" w:hint="eastAsia"/>
                <w:sz w:val="24"/>
              </w:rPr>
              <w:t>.新建1个以上社区（村）民防“微展馆”</w:t>
            </w:r>
            <w:r w:rsidRPr="008C1D55">
              <w:rPr>
                <w:rFonts w:ascii="仿宋" w:eastAsia="仿宋" w:hAnsi="仿宋"/>
                <w:sz w:val="24"/>
              </w:rPr>
              <w:t>。</w:t>
            </w:r>
            <w:r w:rsidRPr="008C1D55">
              <w:rPr>
                <w:rFonts w:ascii="仿宋" w:eastAsia="仿宋" w:hAnsi="仿宋" w:hint="eastAsia"/>
                <w:sz w:val="24"/>
              </w:rPr>
              <w:t>完成的得</w:t>
            </w:r>
            <w:r>
              <w:rPr>
                <w:rFonts w:ascii="仿宋" w:eastAsia="仿宋" w:hAnsi="仿宋" w:hint="eastAsia"/>
                <w:sz w:val="24"/>
              </w:rPr>
              <w:t>3分，未完成的不得分。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C1D55">
              <w:rPr>
                <w:rFonts w:ascii="楷体" w:eastAsia="楷体" w:hAnsi="楷体" w:hint="eastAsia"/>
                <w:b/>
                <w:sz w:val="24"/>
              </w:rPr>
              <w:t>基础</w:t>
            </w:r>
            <w:r w:rsidRPr="008C1D55">
              <w:rPr>
                <w:rFonts w:ascii="楷体" w:eastAsia="楷体" w:hAnsi="楷体"/>
                <w:b/>
                <w:sz w:val="24"/>
              </w:rPr>
              <w:t>管理</w:t>
            </w:r>
            <w:r w:rsidRPr="008C1D55">
              <w:rPr>
                <w:rFonts w:ascii="楷体" w:eastAsia="楷体" w:hAnsi="楷体" w:hint="eastAsia"/>
                <w:b/>
                <w:sz w:val="24"/>
              </w:rPr>
              <w:t>工作</w:t>
            </w:r>
          </w:p>
        </w:tc>
        <w:tc>
          <w:tcPr>
            <w:tcW w:w="840" w:type="dxa"/>
            <w:vMerge w:val="restart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 w:hint="eastAsia"/>
                <w:sz w:val="24"/>
              </w:rPr>
              <w:t>1.</w:t>
            </w:r>
            <w:r w:rsidRPr="008C1D55">
              <w:rPr>
                <w:rFonts w:ascii="仿宋" w:eastAsia="仿宋" w:hAnsi="仿宋"/>
                <w:sz w:val="24"/>
              </w:rPr>
              <w:t>记录人防工作台帐，及时整理资料归档得4分。台帐记录不完整或档案整理不规范有一项扣2分。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vMerge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 w:hint="eastAsia"/>
                <w:sz w:val="24"/>
              </w:rPr>
              <w:t>2.</w:t>
            </w:r>
            <w:r w:rsidRPr="008C1D55">
              <w:rPr>
                <w:rFonts w:ascii="仿宋" w:eastAsia="仿宋" w:hAnsi="仿宋"/>
                <w:sz w:val="24"/>
              </w:rPr>
              <w:t>建立并落实保密、安全等内部管理制度得3分。制度不健全或落实不到位不得分。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91" w:type="dxa"/>
            <w:vMerge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vMerge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0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 w:hint="eastAsia"/>
                <w:sz w:val="24"/>
              </w:rPr>
              <w:t>3.</w:t>
            </w:r>
            <w:r w:rsidRPr="008C1D55">
              <w:rPr>
                <w:rFonts w:ascii="仿宋" w:eastAsia="仿宋" w:hAnsi="仿宋"/>
                <w:sz w:val="24"/>
              </w:rPr>
              <w:t>落实各级党风廉政建设要求，无违纪违规行为得3分。发生违纪违规行为不得分。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81" w:type="dxa"/>
            <w:gridSpan w:val="3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/>
                <w:b/>
                <w:sz w:val="24"/>
              </w:rPr>
              <w:t>基本工作考核得分小计</w:t>
            </w:r>
            <w:r w:rsidRPr="008C1D55">
              <w:rPr>
                <w:rFonts w:ascii="仿宋" w:eastAsia="仿宋" w:hAnsi="仿宋"/>
                <w:sz w:val="24"/>
              </w:rPr>
              <w:t>（以上考核内容扣分最高不超过该单项计分）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B1B36" w:rsidRPr="008C1D55" w:rsidRDefault="00FB1B36" w:rsidP="00FB1B36">
      <w:pPr>
        <w:jc w:val="center"/>
        <w:rPr>
          <w:rFonts w:ascii="仿宋" w:eastAsia="仿宋" w:hAnsi="仿宋"/>
          <w:sz w:val="28"/>
          <w:szCs w:val="28"/>
        </w:rPr>
        <w:sectPr w:rsidR="00FB1B36" w:rsidRPr="008C1D55">
          <w:pgSz w:w="16840" w:h="23814"/>
          <w:pgMar w:top="1418" w:right="1134" w:bottom="1134" w:left="1418" w:header="851" w:footer="992" w:gutter="0"/>
          <w:pgNumType w:fmt="numberInDash"/>
          <w:cols w:space="720"/>
          <w:docGrid w:linePitch="290" w:charSpace="-3994"/>
        </w:sect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12381"/>
        <w:gridCol w:w="665"/>
        <w:gridCol w:w="603"/>
      </w:tblGrid>
      <w:tr w:rsidR="00FB1B36" w:rsidRPr="008C1D55" w:rsidTr="00EE5E5A">
        <w:trPr>
          <w:trHeight w:val="567"/>
        </w:trPr>
        <w:tc>
          <w:tcPr>
            <w:tcW w:w="489" w:type="dxa"/>
            <w:vMerge w:val="restart"/>
            <w:vAlign w:val="center"/>
          </w:tcPr>
          <w:p w:rsidR="00FB1B36" w:rsidRPr="008C1D55" w:rsidRDefault="00FB1B36" w:rsidP="00EE5E5A">
            <w:pPr>
              <w:rPr>
                <w:rFonts w:ascii="黑体" w:eastAsia="黑体" w:hAnsi="黑体"/>
                <w:sz w:val="24"/>
              </w:rPr>
            </w:pPr>
            <w:r w:rsidRPr="008C1D55">
              <w:rPr>
                <w:rFonts w:ascii="黑体" w:eastAsia="黑体" w:hAnsi="黑体" w:hint="eastAsia"/>
                <w:sz w:val="24"/>
              </w:rPr>
              <w:lastRenderedPageBreak/>
              <w:t>创新工作</w:t>
            </w:r>
          </w:p>
        </w:tc>
        <w:tc>
          <w:tcPr>
            <w:tcW w:w="12381" w:type="dxa"/>
            <w:vAlign w:val="center"/>
          </w:tcPr>
          <w:p w:rsidR="00FB1B36" w:rsidRPr="008C1D55" w:rsidRDefault="00FB1B36" w:rsidP="00EE5E5A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 w:hint="eastAsia"/>
                <w:sz w:val="24"/>
              </w:rPr>
              <w:t>1</w:t>
            </w:r>
            <w:r w:rsidRPr="008C1D55"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申报和组织民防</w:t>
            </w:r>
            <w:r w:rsidRPr="008C1D55">
              <w:rPr>
                <w:rFonts w:ascii="仿宋" w:eastAsia="仿宋" w:hAnsi="仿宋" w:hint="eastAsia"/>
                <w:sz w:val="24"/>
              </w:rPr>
              <w:t>特色活动，</w:t>
            </w:r>
            <w:r>
              <w:rPr>
                <w:rFonts w:ascii="仿宋" w:eastAsia="仿宋" w:hAnsi="仿宋" w:hint="eastAsia"/>
                <w:sz w:val="24"/>
              </w:rPr>
              <w:t>并取得良好反响的，</w:t>
            </w:r>
            <w:r w:rsidRPr="008C1D55">
              <w:rPr>
                <w:rFonts w:ascii="仿宋" w:eastAsia="仿宋" w:hAnsi="仿宋" w:hint="eastAsia"/>
                <w:sz w:val="24"/>
              </w:rPr>
              <w:t xml:space="preserve">每个活动加 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8C1D55">
              <w:rPr>
                <w:rFonts w:ascii="仿宋" w:eastAsia="仿宋" w:hAnsi="仿宋" w:hint="eastAsia"/>
                <w:sz w:val="24"/>
              </w:rPr>
              <w:t>分</w:t>
            </w:r>
            <w:r w:rsidRPr="008C1D55">
              <w:rPr>
                <w:rFonts w:ascii="仿宋" w:eastAsia="仿宋" w:hAnsi="仿宋"/>
                <w:sz w:val="24"/>
              </w:rPr>
              <w:t>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81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 w:hint="eastAsia"/>
                <w:sz w:val="24"/>
              </w:rPr>
              <w:t>2</w:t>
            </w:r>
            <w:r w:rsidRPr="008C1D55">
              <w:rPr>
                <w:rFonts w:ascii="仿宋" w:eastAsia="仿宋" w:hAnsi="仿宋"/>
                <w:sz w:val="24"/>
              </w:rPr>
              <w:t>.民防信息</w:t>
            </w:r>
            <w:r w:rsidRPr="008C1D55">
              <w:rPr>
                <w:rFonts w:ascii="仿宋" w:eastAsia="仿宋" w:hAnsi="仿宋" w:hint="eastAsia"/>
                <w:sz w:val="24"/>
              </w:rPr>
              <w:t>稿件</w:t>
            </w:r>
            <w:r w:rsidRPr="008C1D55">
              <w:rPr>
                <w:rFonts w:ascii="仿宋" w:eastAsia="仿宋" w:hAnsi="仿宋"/>
                <w:sz w:val="24"/>
              </w:rPr>
              <w:t>被</w:t>
            </w:r>
            <w:r w:rsidRPr="008C1D55">
              <w:rPr>
                <w:rFonts w:ascii="仿宋" w:eastAsia="仿宋" w:hAnsi="仿宋" w:hint="eastAsia"/>
                <w:sz w:val="24"/>
              </w:rPr>
              <w:t>省级以上（含省级）民防刊物、网站录用一条加1分、</w:t>
            </w:r>
            <w:r w:rsidRPr="008C1D55">
              <w:rPr>
                <w:rFonts w:ascii="仿宋" w:eastAsia="仿宋" w:hAnsi="仿宋"/>
                <w:sz w:val="24"/>
              </w:rPr>
              <w:t>国家级加</w:t>
            </w:r>
            <w:r w:rsidRPr="008C1D55">
              <w:rPr>
                <w:rFonts w:ascii="仿宋" w:eastAsia="仿宋" w:hAnsi="仿宋" w:hint="eastAsia"/>
                <w:sz w:val="24"/>
              </w:rPr>
              <w:t>2</w:t>
            </w:r>
            <w:r w:rsidRPr="008C1D55">
              <w:rPr>
                <w:rFonts w:ascii="仿宋" w:eastAsia="仿宋" w:hAnsi="仿宋"/>
                <w:sz w:val="24"/>
              </w:rPr>
              <w:t>分 (同一信息按最高分计算一次)。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81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 w:hint="eastAsia"/>
                <w:sz w:val="24"/>
              </w:rPr>
              <w:t>3</w:t>
            </w:r>
            <w:r w:rsidRPr="008C1D55">
              <w:rPr>
                <w:rFonts w:ascii="仿宋" w:eastAsia="仿宋" w:hAnsi="仿宋"/>
                <w:sz w:val="24"/>
              </w:rPr>
              <w:t>.组织人员参观科普教育馆超过500人，每增加2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 w:rsidRPr="008C1D55">
              <w:rPr>
                <w:rFonts w:ascii="仿宋" w:eastAsia="仿宋" w:hAnsi="仿宋"/>
                <w:sz w:val="24"/>
              </w:rPr>
              <w:t>0人加1分（最多加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8C1D55">
              <w:rPr>
                <w:rFonts w:ascii="仿宋" w:eastAsia="仿宋" w:hAnsi="仿宋"/>
                <w:sz w:val="24"/>
              </w:rPr>
              <w:t>分）。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81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 w:hint="eastAsia"/>
                <w:sz w:val="24"/>
              </w:rPr>
              <w:t>4.</w:t>
            </w:r>
            <w:r>
              <w:rPr>
                <w:rFonts w:ascii="仿宋" w:eastAsia="仿宋" w:hAnsi="仿宋" w:hint="eastAsia"/>
                <w:sz w:val="24"/>
              </w:rPr>
              <w:t>积极配合上级民防部门开展重大活动，加1-3分</w:t>
            </w:r>
            <w:r w:rsidRPr="008C1D55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FB1B36" w:rsidRPr="008C1D55" w:rsidTr="00EE5E5A">
        <w:trPr>
          <w:trHeight w:val="567"/>
        </w:trPr>
        <w:tc>
          <w:tcPr>
            <w:tcW w:w="489" w:type="dxa"/>
            <w:vMerge/>
            <w:vAlign w:val="center"/>
          </w:tcPr>
          <w:p w:rsidR="00FB1B36" w:rsidRPr="008C1D55" w:rsidRDefault="00FB1B36" w:rsidP="00EE5E5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381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8C1D55">
              <w:rPr>
                <w:rFonts w:ascii="仿宋" w:eastAsia="仿宋" w:hAnsi="仿宋"/>
                <w:b/>
                <w:sz w:val="24"/>
              </w:rPr>
              <w:t>创新工作考核得分小计</w:t>
            </w:r>
            <w:r w:rsidRPr="008C1D55">
              <w:rPr>
                <w:rFonts w:ascii="仿宋" w:eastAsia="仿宋" w:hAnsi="仿宋"/>
                <w:sz w:val="24"/>
              </w:rPr>
              <w:t>（以上创新工作考核加分总计不超过10分）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FB1B36" w:rsidRPr="008C1D55" w:rsidRDefault="00FB1B36" w:rsidP="00FB1B36">
      <w:pPr>
        <w:spacing w:line="300" w:lineRule="exact"/>
        <w:ind w:firstLineChars="2350" w:firstLine="7520"/>
        <w:rPr>
          <w:rFonts w:ascii="仿宋" w:eastAsia="仿宋" w:hAnsi="仿宋" w:hint="eastAsia"/>
          <w:sz w:val="32"/>
          <w:szCs w:val="32"/>
        </w:rPr>
        <w:sectPr w:rsidR="00FB1B36" w:rsidRPr="008C1D55">
          <w:type w:val="continuous"/>
          <w:pgSz w:w="16840" w:h="23814"/>
          <w:pgMar w:top="1418" w:right="1134" w:bottom="1134" w:left="1418" w:header="851" w:footer="992" w:gutter="0"/>
          <w:pgNumType w:fmt="numberInDash"/>
          <w:cols w:space="720"/>
          <w:docGrid w:linePitch="290" w:charSpace="-3994"/>
        </w:sectPr>
      </w:pP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0"/>
        <w:gridCol w:w="665"/>
        <w:gridCol w:w="603"/>
      </w:tblGrid>
      <w:tr w:rsidR="00FB1B36" w:rsidRPr="008C1D55" w:rsidTr="00EE5E5A">
        <w:trPr>
          <w:trHeight w:val="345"/>
        </w:trPr>
        <w:tc>
          <w:tcPr>
            <w:tcW w:w="12870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C1D55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合计得分</w:t>
            </w:r>
          </w:p>
        </w:tc>
        <w:tc>
          <w:tcPr>
            <w:tcW w:w="665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03" w:type="dxa"/>
            <w:vAlign w:val="center"/>
          </w:tcPr>
          <w:p w:rsidR="00FB1B36" w:rsidRPr="008C1D55" w:rsidRDefault="00FB1B36" w:rsidP="00EE5E5A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B1B36" w:rsidRPr="00BE5A1B" w:rsidRDefault="00FB1B36" w:rsidP="00FB1B36">
      <w:pPr>
        <w:rPr>
          <w:rFonts w:ascii="仿宋" w:eastAsia="仿宋" w:hAnsi="仿宋" w:hint="eastAsia"/>
          <w:sz w:val="32"/>
          <w:szCs w:val="32"/>
        </w:rPr>
        <w:sectPr w:rsidR="00FB1B36" w:rsidRPr="00BE5A1B">
          <w:type w:val="continuous"/>
          <w:pgSz w:w="16840" w:h="23814"/>
          <w:pgMar w:top="1418" w:right="1134" w:bottom="1134" w:left="1418" w:header="851" w:footer="992" w:gutter="0"/>
          <w:pgNumType w:fmt="numberInDash"/>
          <w:cols w:space="720"/>
          <w:docGrid w:linePitch="290" w:charSpace="-3994"/>
        </w:sectPr>
      </w:pPr>
    </w:p>
    <w:p w:rsidR="00B711A4" w:rsidRDefault="00B711A4"/>
    <w:sectPr w:rsidR="00B711A4">
      <w:pgSz w:w="16840" w:h="11907" w:orient="landscape"/>
      <w:pgMar w:top="1418" w:right="1531" w:bottom="1418" w:left="1644" w:header="851" w:footer="992" w:gutter="0"/>
      <w:pgNumType w:fmt="numberInDash"/>
      <w:cols w:space="720"/>
      <w:docGrid w:linePitch="290" w:charSpace="-39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85" w:rsidRDefault="00FB1B36">
    <w:pPr>
      <w:pStyle w:val="a8"/>
      <w:framePr w:h="0"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:rsidR="00DF4385" w:rsidRDefault="00FB1B3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85" w:rsidRDefault="00FB1B36">
    <w:pPr>
      <w:pStyle w:val="a8"/>
      <w:framePr w:h="0"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- 2 -</w:t>
    </w:r>
    <w:r>
      <w:fldChar w:fldCharType="end"/>
    </w:r>
  </w:p>
  <w:p w:rsidR="00DF4385" w:rsidRDefault="00FB1B36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85" w:rsidRDefault="00FB1B36" w:rsidP="00703302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B36"/>
    <w:rsid w:val="001D0942"/>
    <w:rsid w:val="004D1098"/>
    <w:rsid w:val="007B4BC5"/>
    <w:rsid w:val="00B711A4"/>
    <w:rsid w:val="00FB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D10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D1098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4D109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D1098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4D109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4D10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4D1098"/>
    <w:rPr>
      <w:b/>
      <w:bCs/>
    </w:rPr>
  </w:style>
  <w:style w:type="character" w:styleId="a6">
    <w:name w:val="page number"/>
    <w:basedOn w:val="a0"/>
    <w:rsid w:val="00FB1B36"/>
  </w:style>
  <w:style w:type="paragraph" w:styleId="a7">
    <w:name w:val="header"/>
    <w:basedOn w:val="a"/>
    <w:link w:val="Char1"/>
    <w:rsid w:val="00FB1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FB1B36"/>
    <w:rPr>
      <w:kern w:val="2"/>
      <w:sz w:val="18"/>
      <w:szCs w:val="18"/>
    </w:rPr>
  </w:style>
  <w:style w:type="paragraph" w:styleId="a8">
    <w:name w:val="footer"/>
    <w:basedOn w:val="a"/>
    <w:link w:val="Char2"/>
    <w:rsid w:val="00FB1B3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2">
    <w:name w:val="页脚 Char"/>
    <w:basedOn w:val="a0"/>
    <w:link w:val="a8"/>
    <w:rsid w:val="00FB1B3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2016-04-11T02:34:00Z</dcterms:created>
  <dcterms:modified xsi:type="dcterms:W3CDTF">2016-04-11T02:35:00Z</dcterms:modified>
</cp:coreProperties>
</file>