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9" w:rsidRPr="009B4141" w:rsidRDefault="006716D9" w:rsidP="006716D9">
      <w:pPr>
        <w:widowControl/>
        <w:spacing w:afterLines="50"/>
        <w:jc w:val="left"/>
        <w:rPr>
          <w:rFonts w:eastAsia="黑体"/>
          <w:kern w:val="0"/>
          <w:sz w:val="24"/>
        </w:rPr>
      </w:pPr>
      <w:r w:rsidRPr="009B4141">
        <w:rPr>
          <w:rFonts w:eastAsia="黑体"/>
          <w:kern w:val="0"/>
          <w:sz w:val="24"/>
        </w:rPr>
        <w:t>附件</w:t>
      </w:r>
      <w:r w:rsidRPr="009B4141">
        <w:rPr>
          <w:rFonts w:eastAsia="黑体"/>
          <w:kern w:val="0"/>
          <w:sz w:val="24"/>
        </w:rPr>
        <w:t>4</w:t>
      </w:r>
      <w:r w:rsidRPr="009B4141">
        <w:rPr>
          <w:rFonts w:eastAsia="黑体"/>
          <w:kern w:val="0"/>
          <w:sz w:val="24"/>
        </w:rPr>
        <w:t>：</w:t>
      </w:r>
    </w:p>
    <w:p w:rsidR="006716D9" w:rsidRPr="00404661" w:rsidRDefault="006716D9" w:rsidP="006716D9">
      <w:pPr>
        <w:jc w:val="center"/>
        <w:rPr>
          <w:rFonts w:ascii="黑体" w:eastAsia="黑体" w:hint="eastAsia"/>
          <w:sz w:val="44"/>
          <w:szCs w:val="44"/>
        </w:rPr>
      </w:pPr>
      <w:r w:rsidRPr="00404661">
        <w:rPr>
          <w:rFonts w:ascii="黑体" w:eastAsia="黑体" w:hint="eastAsia"/>
          <w:sz w:val="44"/>
          <w:szCs w:val="44"/>
        </w:rPr>
        <w:t>拆房机构资质可承接拆除项目范围说明</w:t>
      </w:r>
    </w:p>
    <w:p w:rsidR="006716D9" w:rsidRDefault="006716D9" w:rsidP="006716D9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6716D9" w:rsidRDefault="006716D9" w:rsidP="006716D9">
      <w:pPr>
        <w:ind w:firstLineChars="200" w:firstLine="640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z w:val="32"/>
          <w:szCs w:val="32"/>
        </w:rPr>
        <w:t>1</w:t>
      </w:r>
      <w:r w:rsidRPr="00404661">
        <w:rPr>
          <w:rFonts w:eastAsia="仿宋_GB2312"/>
          <w:sz w:val="32"/>
          <w:szCs w:val="32"/>
        </w:rPr>
        <w:t>、</w:t>
      </w:r>
      <w:r w:rsidRPr="00404661">
        <w:rPr>
          <w:rFonts w:eastAsia="仿宋_GB2312"/>
          <w:spacing w:val="-4"/>
          <w:kern w:val="0"/>
          <w:sz w:val="32"/>
          <w:szCs w:val="32"/>
        </w:rPr>
        <w:t>建筑物非爆破拆除工程专业承包</w:t>
      </w:r>
      <w:r w:rsidRPr="00404661">
        <w:rPr>
          <w:rFonts w:eastAsia="仿宋_GB2312"/>
          <w:spacing w:val="-4"/>
          <w:kern w:val="0"/>
          <w:sz w:val="32"/>
          <w:szCs w:val="32"/>
        </w:rPr>
        <w:t xml:space="preserve"> </w:t>
      </w:r>
      <w:r>
        <w:rPr>
          <w:rFonts w:eastAsia="仿宋_GB2312" w:hint="eastAsia"/>
          <w:spacing w:val="-4"/>
          <w:kern w:val="0"/>
          <w:sz w:val="32"/>
          <w:szCs w:val="32"/>
        </w:rPr>
        <w:t xml:space="preserve"> </w:t>
      </w:r>
      <w:r w:rsidRPr="00404661">
        <w:rPr>
          <w:rFonts w:eastAsia="仿宋_GB2312"/>
          <w:spacing w:val="-4"/>
          <w:kern w:val="0"/>
          <w:sz w:val="32"/>
          <w:szCs w:val="32"/>
        </w:rPr>
        <w:t>二级</w:t>
      </w:r>
    </w:p>
    <w:p w:rsidR="006716D9" w:rsidRDefault="006716D9" w:rsidP="006716D9">
      <w:pPr>
        <w:ind w:firstLineChars="200" w:firstLine="632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可承担下列工程的非爆破拆除施工：（</w:t>
      </w:r>
      <w:r w:rsidRPr="00404661">
        <w:rPr>
          <w:rFonts w:eastAsia="仿宋_GB2312"/>
          <w:spacing w:val="-4"/>
          <w:kern w:val="0"/>
          <w:sz w:val="32"/>
          <w:szCs w:val="32"/>
        </w:rPr>
        <w:t>1</w:t>
      </w:r>
      <w:r w:rsidRPr="00404661">
        <w:rPr>
          <w:rFonts w:eastAsia="仿宋_GB2312"/>
          <w:spacing w:val="-4"/>
          <w:kern w:val="0"/>
          <w:sz w:val="32"/>
          <w:szCs w:val="32"/>
        </w:rPr>
        <w:t>）</w:t>
      </w:r>
      <w:r w:rsidRPr="00404661">
        <w:rPr>
          <w:rFonts w:eastAsia="仿宋_GB2312"/>
          <w:spacing w:val="-4"/>
          <w:kern w:val="0"/>
          <w:sz w:val="32"/>
          <w:szCs w:val="32"/>
        </w:rPr>
        <w:t>7</w:t>
      </w:r>
      <w:r w:rsidRPr="00404661">
        <w:rPr>
          <w:rFonts w:eastAsia="仿宋_GB2312"/>
          <w:spacing w:val="-4"/>
          <w:kern w:val="0"/>
          <w:sz w:val="32"/>
          <w:szCs w:val="32"/>
        </w:rPr>
        <w:t>层及以下、跨度在</w:t>
      </w:r>
      <w:r w:rsidRPr="00404661">
        <w:rPr>
          <w:rFonts w:eastAsia="仿宋_GB2312"/>
          <w:spacing w:val="-4"/>
          <w:kern w:val="0"/>
          <w:sz w:val="32"/>
          <w:szCs w:val="32"/>
        </w:rPr>
        <w:t>21</w:t>
      </w:r>
      <w:r w:rsidRPr="00404661">
        <w:rPr>
          <w:rFonts w:eastAsia="仿宋_GB2312"/>
          <w:spacing w:val="-4"/>
          <w:kern w:val="0"/>
          <w:sz w:val="32"/>
          <w:szCs w:val="32"/>
        </w:rPr>
        <w:t>米及以下各类房屋建筑；（</w:t>
      </w:r>
      <w:r w:rsidRPr="00404661">
        <w:rPr>
          <w:rFonts w:eastAsia="仿宋_GB2312"/>
          <w:spacing w:val="-4"/>
          <w:kern w:val="0"/>
          <w:sz w:val="32"/>
          <w:szCs w:val="32"/>
        </w:rPr>
        <w:t>2</w:t>
      </w:r>
      <w:r w:rsidRPr="00404661">
        <w:rPr>
          <w:rFonts w:eastAsia="仿宋_GB2312"/>
          <w:spacing w:val="-4"/>
          <w:kern w:val="0"/>
          <w:sz w:val="32"/>
          <w:szCs w:val="32"/>
        </w:rPr>
        <w:t>）单跨</w:t>
      </w:r>
      <w:r w:rsidRPr="00404661">
        <w:rPr>
          <w:rFonts w:eastAsia="仿宋_GB2312"/>
          <w:spacing w:val="-4"/>
          <w:kern w:val="0"/>
          <w:sz w:val="32"/>
          <w:szCs w:val="32"/>
        </w:rPr>
        <w:t>30</w:t>
      </w:r>
      <w:r w:rsidRPr="00404661">
        <w:rPr>
          <w:rFonts w:eastAsia="仿宋_GB2312"/>
          <w:spacing w:val="-4"/>
          <w:kern w:val="0"/>
          <w:sz w:val="32"/>
          <w:szCs w:val="32"/>
        </w:rPr>
        <w:t>米及以下桥梁；（</w:t>
      </w:r>
      <w:r w:rsidRPr="00404661">
        <w:rPr>
          <w:rFonts w:eastAsia="仿宋_GB2312"/>
          <w:spacing w:val="-4"/>
          <w:kern w:val="0"/>
          <w:sz w:val="32"/>
          <w:szCs w:val="32"/>
        </w:rPr>
        <w:t>3</w:t>
      </w:r>
      <w:r w:rsidRPr="00404661">
        <w:rPr>
          <w:rFonts w:eastAsia="仿宋_GB2312"/>
          <w:spacing w:val="-4"/>
          <w:kern w:val="0"/>
          <w:sz w:val="32"/>
          <w:szCs w:val="32"/>
        </w:rPr>
        <w:t>）高度</w:t>
      </w:r>
      <w:r w:rsidRPr="00404661">
        <w:rPr>
          <w:rFonts w:eastAsia="仿宋_GB2312"/>
          <w:spacing w:val="-4"/>
          <w:kern w:val="0"/>
          <w:sz w:val="32"/>
          <w:szCs w:val="32"/>
        </w:rPr>
        <w:t>30</w:t>
      </w:r>
      <w:r w:rsidRPr="00404661">
        <w:rPr>
          <w:rFonts w:eastAsia="仿宋_GB2312"/>
          <w:spacing w:val="-4"/>
          <w:kern w:val="0"/>
          <w:sz w:val="32"/>
          <w:szCs w:val="32"/>
        </w:rPr>
        <w:t>米及以下构筑物。</w:t>
      </w:r>
    </w:p>
    <w:p w:rsidR="006716D9" w:rsidRDefault="006716D9" w:rsidP="006716D9">
      <w:pPr>
        <w:ind w:firstLineChars="200" w:firstLine="632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2</w:t>
      </w:r>
      <w:r w:rsidRPr="00404661">
        <w:rPr>
          <w:rFonts w:eastAsia="仿宋_GB2312"/>
          <w:spacing w:val="-4"/>
          <w:kern w:val="0"/>
          <w:sz w:val="32"/>
          <w:szCs w:val="32"/>
        </w:rPr>
        <w:t>、建筑物非爆破拆除工程专业承包</w:t>
      </w:r>
      <w:r w:rsidRPr="00404661">
        <w:rPr>
          <w:rFonts w:eastAsia="仿宋_GB2312"/>
          <w:spacing w:val="-4"/>
          <w:kern w:val="0"/>
          <w:sz w:val="32"/>
          <w:szCs w:val="32"/>
        </w:rPr>
        <w:t xml:space="preserve"> </w:t>
      </w:r>
      <w:r>
        <w:rPr>
          <w:rFonts w:eastAsia="仿宋_GB2312" w:hint="eastAsia"/>
          <w:spacing w:val="-4"/>
          <w:kern w:val="0"/>
          <w:sz w:val="32"/>
          <w:szCs w:val="32"/>
        </w:rPr>
        <w:t xml:space="preserve"> </w:t>
      </w:r>
      <w:r w:rsidRPr="00404661">
        <w:rPr>
          <w:rFonts w:eastAsia="仿宋_GB2312"/>
          <w:spacing w:val="-4"/>
          <w:kern w:val="0"/>
          <w:sz w:val="32"/>
          <w:szCs w:val="32"/>
        </w:rPr>
        <w:t>三级</w:t>
      </w:r>
    </w:p>
    <w:p w:rsidR="006716D9" w:rsidRDefault="006716D9" w:rsidP="006716D9">
      <w:pPr>
        <w:ind w:firstLineChars="200" w:firstLine="632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可承担下列工程的非爆破拆除施工：（</w:t>
      </w:r>
      <w:r w:rsidRPr="00404661">
        <w:rPr>
          <w:rFonts w:eastAsia="仿宋_GB2312"/>
          <w:spacing w:val="-4"/>
          <w:kern w:val="0"/>
          <w:sz w:val="32"/>
          <w:szCs w:val="32"/>
        </w:rPr>
        <w:t>1</w:t>
      </w:r>
      <w:r w:rsidRPr="00404661">
        <w:rPr>
          <w:rFonts w:eastAsia="仿宋_GB2312"/>
          <w:spacing w:val="-4"/>
          <w:kern w:val="0"/>
          <w:sz w:val="32"/>
          <w:szCs w:val="32"/>
        </w:rPr>
        <w:t>）</w:t>
      </w:r>
      <w:r w:rsidRPr="00404661">
        <w:rPr>
          <w:rFonts w:eastAsia="仿宋_GB2312"/>
          <w:spacing w:val="-4"/>
          <w:kern w:val="0"/>
          <w:sz w:val="32"/>
          <w:szCs w:val="32"/>
        </w:rPr>
        <w:t>3</w:t>
      </w:r>
      <w:r w:rsidRPr="00404661">
        <w:rPr>
          <w:rFonts w:eastAsia="仿宋_GB2312"/>
          <w:spacing w:val="-4"/>
          <w:kern w:val="0"/>
          <w:sz w:val="32"/>
          <w:szCs w:val="32"/>
        </w:rPr>
        <w:t>层及以下各类房屋建筑；（</w:t>
      </w:r>
      <w:r w:rsidRPr="00404661">
        <w:rPr>
          <w:rFonts w:eastAsia="仿宋_GB2312"/>
          <w:spacing w:val="-4"/>
          <w:kern w:val="0"/>
          <w:sz w:val="32"/>
          <w:szCs w:val="32"/>
        </w:rPr>
        <w:t>2</w:t>
      </w:r>
      <w:r w:rsidRPr="00404661">
        <w:rPr>
          <w:rFonts w:eastAsia="仿宋_GB2312"/>
          <w:spacing w:val="-4"/>
          <w:kern w:val="0"/>
          <w:sz w:val="32"/>
          <w:szCs w:val="32"/>
        </w:rPr>
        <w:t>）高度</w:t>
      </w:r>
      <w:r w:rsidRPr="00404661">
        <w:rPr>
          <w:rFonts w:eastAsia="仿宋_GB2312"/>
          <w:spacing w:val="-4"/>
          <w:kern w:val="0"/>
          <w:sz w:val="32"/>
          <w:szCs w:val="32"/>
        </w:rPr>
        <w:t>10</w:t>
      </w:r>
      <w:r w:rsidRPr="00404661">
        <w:rPr>
          <w:rFonts w:eastAsia="仿宋_GB2312"/>
          <w:spacing w:val="-4"/>
          <w:kern w:val="0"/>
          <w:sz w:val="32"/>
          <w:szCs w:val="32"/>
        </w:rPr>
        <w:t>米及以下构筑物。</w:t>
      </w:r>
    </w:p>
    <w:p w:rsidR="006716D9" w:rsidRDefault="006716D9" w:rsidP="006716D9">
      <w:pPr>
        <w:ind w:firstLineChars="200" w:firstLine="632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3</w:t>
      </w:r>
      <w:r w:rsidRPr="00404661">
        <w:rPr>
          <w:rFonts w:eastAsia="仿宋_GB2312"/>
          <w:spacing w:val="-4"/>
          <w:kern w:val="0"/>
          <w:sz w:val="32"/>
          <w:szCs w:val="32"/>
        </w:rPr>
        <w:t>、爆破与拆除工程专业承包</w:t>
      </w:r>
      <w:r w:rsidRPr="00404661">
        <w:rPr>
          <w:rFonts w:eastAsia="仿宋_GB2312"/>
          <w:spacing w:val="-4"/>
          <w:kern w:val="0"/>
          <w:sz w:val="32"/>
          <w:szCs w:val="32"/>
        </w:rPr>
        <w:t xml:space="preserve"> </w:t>
      </w:r>
      <w:r>
        <w:rPr>
          <w:rFonts w:eastAsia="仿宋_GB2312" w:hint="eastAsia"/>
          <w:spacing w:val="-4"/>
          <w:kern w:val="0"/>
          <w:sz w:val="32"/>
          <w:szCs w:val="32"/>
        </w:rPr>
        <w:t xml:space="preserve"> </w:t>
      </w:r>
      <w:r w:rsidRPr="00404661">
        <w:rPr>
          <w:rFonts w:eastAsia="仿宋_GB2312"/>
          <w:spacing w:val="-4"/>
          <w:kern w:val="0"/>
          <w:sz w:val="32"/>
          <w:szCs w:val="32"/>
        </w:rPr>
        <w:t>二级</w:t>
      </w:r>
    </w:p>
    <w:p w:rsidR="006716D9" w:rsidRDefault="006716D9" w:rsidP="006716D9">
      <w:pPr>
        <w:ind w:firstLineChars="200" w:firstLine="632"/>
        <w:rPr>
          <w:rFonts w:eastAsia="仿宋_GB2312" w:hint="eastAsia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可承担单项合同额不超过企业注册资本金</w:t>
      </w:r>
      <w:r w:rsidRPr="00404661">
        <w:rPr>
          <w:rFonts w:eastAsia="仿宋_GB2312"/>
          <w:spacing w:val="-4"/>
          <w:kern w:val="0"/>
          <w:sz w:val="32"/>
          <w:szCs w:val="32"/>
        </w:rPr>
        <w:t>5</w:t>
      </w:r>
      <w:r w:rsidRPr="00404661">
        <w:rPr>
          <w:rFonts w:eastAsia="仿宋_GB2312"/>
          <w:spacing w:val="-4"/>
          <w:kern w:val="0"/>
          <w:sz w:val="32"/>
          <w:szCs w:val="32"/>
        </w:rPr>
        <w:t>倍，且</w:t>
      </w:r>
      <w:r w:rsidRPr="00404661">
        <w:rPr>
          <w:rFonts w:eastAsia="仿宋_GB2312"/>
          <w:spacing w:val="-4"/>
          <w:kern w:val="0"/>
          <w:sz w:val="32"/>
          <w:szCs w:val="32"/>
        </w:rPr>
        <w:t>C</w:t>
      </w:r>
      <w:r w:rsidRPr="00404661">
        <w:rPr>
          <w:rFonts w:eastAsia="仿宋_GB2312"/>
          <w:spacing w:val="-4"/>
          <w:kern w:val="0"/>
          <w:sz w:val="32"/>
          <w:szCs w:val="32"/>
        </w:rPr>
        <w:t>级及以下的大爆破工程和</w:t>
      </w:r>
      <w:r w:rsidRPr="00404661">
        <w:rPr>
          <w:rFonts w:eastAsia="仿宋_GB2312"/>
          <w:spacing w:val="-4"/>
          <w:kern w:val="0"/>
          <w:sz w:val="32"/>
          <w:szCs w:val="32"/>
        </w:rPr>
        <w:t>B</w:t>
      </w:r>
      <w:r w:rsidRPr="00404661">
        <w:rPr>
          <w:rFonts w:eastAsia="仿宋_GB2312"/>
          <w:spacing w:val="-4"/>
          <w:kern w:val="0"/>
          <w:sz w:val="32"/>
          <w:szCs w:val="32"/>
        </w:rPr>
        <w:t>级及以下复杂环境深孔爆破、拆除爆破及城市控制爆破及其他爆破与拆除工程施工。</w:t>
      </w:r>
      <w:r w:rsidRPr="00404661">
        <w:rPr>
          <w:rFonts w:eastAsia="仿宋_GB2312"/>
          <w:sz w:val="32"/>
          <w:szCs w:val="32"/>
        </w:rPr>
        <w:t xml:space="preserve"> </w:t>
      </w:r>
    </w:p>
    <w:p w:rsidR="006716D9" w:rsidRDefault="006716D9" w:rsidP="006716D9">
      <w:pPr>
        <w:ind w:firstLineChars="200" w:firstLine="632"/>
        <w:rPr>
          <w:rFonts w:eastAsia="仿宋_GB2312" w:hint="eastAsia"/>
          <w:spacing w:val="-4"/>
          <w:kern w:val="0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4</w:t>
      </w:r>
      <w:r w:rsidRPr="00404661">
        <w:rPr>
          <w:rFonts w:eastAsia="仿宋_GB2312"/>
          <w:spacing w:val="-4"/>
          <w:kern w:val="0"/>
          <w:sz w:val="32"/>
          <w:szCs w:val="32"/>
        </w:rPr>
        <w:t>、爆破与拆除工程专业承包</w:t>
      </w:r>
      <w:r w:rsidRPr="00404661">
        <w:rPr>
          <w:rFonts w:eastAsia="仿宋_GB2312"/>
          <w:spacing w:val="-4"/>
          <w:kern w:val="0"/>
          <w:sz w:val="32"/>
          <w:szCs w:val="32"/>
        </w:rPr>
        <w:t xml:space="preserve"> </w:t>
      </w:r>
      <w:r>
        <w:rPr>
          <w:rFonts w:eastAsia="仿宋_GB2312" w:hint="eastAsia"/>
          <w:spacing w:val="-4"/>
          <w:kern w:val="0"/>
          <w:sz w:val="32"/>
          <w:szCs w:val="32"/>
        </w:rPr>
        <w:t xml:space="preserve"> </w:t>
      </w:r>
      <w:r w:rsidRPr="00404661">
        <w:rPr>
          <w:rFonts w:eastAsia="仿宋_GB2312"/>
          <w:spacing w:val="-4"/>
          <w:kern w:val="0"/>
          <w:sz w:val="32"/>
          <w:szCs w:val="32"/>
        </w:rPr>
        <w:t>三级</w:t>
      </w:r>
    </w:p>
    <w:p w:rsidR="006716D9" w:rsidRPr="00404661" w:rsidRDefault="006716D9" w:rsidP="006716D9">
      <w:pPr>
        <w:ind w:firstLineChars="200" w:firstLine="632"/>
        <w:rPr>
          <w:rFonts w:eastAsia="仿宋_GB2312"/>
          <w:sz w:val="32"/>
          <w:szCs w:val="32"/>
        </w:rPr>
      </w:pPr>
      <w:r w:rsidRPr="00404661">
        <w:rPr>
          <w:rFonts w:eastAsia="仿宋_GB2312"/>
          <w:spacing w:val="-4"/>
          <w:kern w:val="0"/>
          <w:sz w:val="32"/>
          <w:szCs w:val="32"/>
        </w:rPr>
        <w:t>可承担单项合同额不超过企业注册资本金</w:t>
      </w:r>
      <w:r w:rsidRPr="00404661">
        <w:rPr>
          <w:rFonts w:eastAsia="仿宋_GB2312"/>
          <w:spacing w:val="-4"/>
          <w:kern w:val="0"/>
          <w:sz w:val="32"/>
          <w:szCs w:val="32"/>
        </w:rPr>
        <w:t>5</w:t>
      </w:r>
      <w:r w:rsidRPr="00404661">
        <w:rPr>
          <w:rFonts w:eastAsia="仿宋_GB2312"/>
          <w:spacing w:val="-4"/>
          <w:kern w:val="0"/>
          <w:sz w:val="32"/>
          <w:szCs w:val="32"/>
        </w:rPr>
        <w:t>倍，且</w:t>
      </w:r>
      <w:r w:rsidRPr="00404661">
        <w:rPr>
          <w:rFonts w:eastAsia="仿宋_GB2312"/>
          <w:spacing w:val="-4"/>
          <w:kern w:val="0"/>
          <w:sz w:val="32"/>
          <w:szCs w:val="32"/>
        </w:rPr>
        <w:t>D</w:t>
      </w:r>
      <w:r w:rsidRPr="00404661">
        <w:rPr>
          <w:rFonts w:eastAsia="仿宋_GB2312"/>
          <w:spacing w:val="-4"/>
          <w:kern w:val="0"/>
          <w:sz w:val="32"/>
          <w:szCs w:val="32"/>
        </w:rPr>
        <w:t>级及以下的大爆破工程和</w:t>
      </w:r>
      <w:r w:rsidRPr="00404661">
        <w:rPr>
          <w:rFonts w:eastAsia="仿宋_GB2312"/>
          <w:spacing w:val="-4"/>
          <w:kern w:val="0"/>
          <w:sz w:val="32"/>
          <w:szCs w:val="32"/>
        </w:rPr>
        <w:t>C</w:t>
      </w:r>
      <w:r w:rsidRPr="00404661">
        <w:rPr>
          <w:rFonts w:eastAsia="仿宋_GB2312"/>
          <w:spacing w:val="-4"/>
          <w:kern w:val="0"/>
          <w:sz w:val="32"/>
          <w:szCs w:val="32"/>
        </w:rPr>
        <w:t>级及以下复杂环境深孔爆破、拆除爆破及城市控制爆破工程施工，采用机械或人工作业方式拆除各类建筑物、构筑物。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07" w:rsidRDefault="00D67C07" w:rsidP="006716D9">
      <w:r>
        <w:separator/>
      </w:r>
    </w:p>
  </w:endnote>
  <w:endnote w:type="continuationSeparator" w:id="0">
    <w:p w:rsidR="00D67C07" w:rsidRDefault="00D67C07" w:rsidP="0067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07" w:rsidRDefault="00D67C07" w:rsidP="006716D9">
      <w:r>
        <w:separator/>
      </w:r>
    </w:p>
  </w:footnote>
  <w:footnote w:type="continuationSeparator" w:id="0">
    <w:p w:rsidR="00D67C07" w:rsidRDefault="00D67C07" w:rsidP="0067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16D9"/>
    <w:rsid w:val="008B7726"/>
    <w:rsid w:val="00C02D19"/>
    <w:rsid w:val="00D31D50"/>
    <w:rsid w:val="00D6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6D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6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6D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6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ChinaUser</cp:lastModifiedBy>
  <cp:revision>2</cp:revision>
  <dcterms:created xsi:type="dcterms:W3CDTF">2008-09-11T17:20:00Z</dcterms:created>
  <dcterms:modified xsi:type="dcterms:W3CDTF">2014-02-27T01:35:00Z</dcterms:modified>
</cp:coreProperties>
</file>