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常州市武进区水利局行政检查主体情况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  <w:gridCol w:w="6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行政检查主体类别</w:t>
            </w:r>
          </w:p>
        </w:tc>
        <w:tc>
          <w:tcPr>
            <w:tcW w:w="6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法定行政执法机关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6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周文彬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60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常州市武进区延政中大道18-1  邮编213100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举报投诉电话</w:t>
            </w:r>
          </w:p>
        </w:tc>
        <w:tc>
          <w:tcPr>
            <w:tcW w:w="60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0519-67898812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委托执法情况</w:t>
            </w:r>
          </w:p>
        </w:tc>
        <w:tc>
          <w:tcPr>
            <w:tcW w:w="6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实施行政检查的主要依据</w:t>
            </w:r>
          </w:p>
        </w:tc>
        <w:tc>
          <w:tcPr>
            <w:tcW w:w="6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《中华人民共和国水法》等水法律法规和政府规章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7624B"/>
    <w:rsid w:val="1D7F39B2"/>
    <w:rsid w:val="37527960"/>
    <w:rsid w:val="50C7624B"/>
    <w:rsid w:val="61097FBE"/>
    <w:rsid w:val="70BC2EC3"/>
    <w:rsid w:val="7FAEA7CD"/>
    <w:rsid w:val="B8F3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125</Characters>
  <Lines>0</Lines>
  <Paragraphs>0</Paragraphs>
  <TotalTime>221</TotalTime>
  <ScaleCrop>false</ScaleCrop>
  <LinksUpToDate>false</LinksUpToDate>
  <CharactersWithSpaces>127</CharactersWithSpaces>
  <Application>WPS Office_11.8.0.12357_F1E327BC-269C-435d-A152-05C5408002CA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2025-06-26T15:21:00Z</dcterms:created>
  <dc:creator>兴庭</dc:creator>
  <cp:lastModifiedBy>user</cp:lastModifiedBy>
  <cp:lastPrinted>2025-06-30T10:17:00Z</cp:lastPrinted>
  <dcterms:modified xsi:type="dcterms:W3CDTF">2026-03-31T16:06:33Z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2052-11.8.0.12357</vt:lpwstr>
  </property>
  <property fmtid="{D5CDD505-2E9C-101B-9397-08002B2CF9AE}" pid="3" name="ICV">
    <vt:lpwstr>8D67DEDB51B6DAB18980CB691E320A58</vt:lpwstr>
  </property>
  <property fmtid="{D5CDD505-2E9C-101B-9397-08002B2CF9AE}" pid="4" name="KSOTemplateDocerSaveRecord">
    <vt:lpwstr>eyJoZGlkIjoiMDliNzg1OWRlNThhN2YwZWU4MmEzOGVkMGFjMWExYWUiLCJ1c2VySWQiOiIzNTU4ODk0NTUifQ==</vt:lpwstr>
  </property>
</Properties>
</file>