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2A310">
      <w:pPr>
        <w:pStyle w:val="3"/>
        <w:widowControl/>
        <w:spacing w:beforeAutospacing="0" w:afterAutospacing="0" w:line="440" w:lineRule="exact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78A24551">
      <w:pPr>
        <w:pStyle w:val="3"/>
        <w:widowControl/>
        <w:spacing w:before="156" w:beforeLines="50" w:beforeAutospacing="0" w:after="156" w:afterLines="50" w:afterAutospacing="0" w:line="560" w:lineRule="exact"/>
        <w:jc w:val="center"/>
        <w:rPr>
          <w:rFonts w:ascii="宋体" w:hAnsi="宋体" w:cs="宋体"/>
          <w:b/>
          <w:bCs/>
          <w:sz w:val="40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6"/>
          <w:szCs w:val="40"/>
        </w:rPr>
        <w:t>2025年武进区建筑施工“安全生产月”活动、建筑市场综合检查表扬项目名单</w:t>
      </w:r>
      <w:bookmarkEnd w:id="0"/>
    </w:p>
    <w:tbl>
      <w:tblPr>
        <w:tblStyle w:val="4"/>
        <w:tblW w:w="1403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80"/>
        <w:gridCol w:w="1405"/>
        <w:gridCol w:w="2694"/>
        <w:gridCol w:w="283"/>
        <w:gridCol w:w="1418"/>
        <w:gridCol w:w="708"/>
        <w:gridCol w:w="709"/>
        <w:gridCol w:w="284"/>
        <w:gridCol w:w="708"/>
        <w:gridCol w:w="1843"/>
        <w:gridCol w:w="142"/>
        <w:gridCol w:w="850"/>
      </w:tblGrid>
      <w:tr w14:paraId="4E41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shd w:val="clear" w:color="auto" w:fill="auto"/>
          </w:tcPr>
          <w:p w14:paraId="64D5E400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A4D4E6B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工程名称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0B10B6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建设单位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3C20A0D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施工单位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33182D9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  <w:p w14:paraId="2899178D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经理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306B5F1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监理单位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D4FE1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总监</w:t>
            </w:r>
          </w:p>
        </w:tc>
      </w:tr>
      <w:tr w14:paraId="7E16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710" w:type="dxa"/>
            <w:shd w:val="clear" w:color="auto" w:fill="auto"/>
            <w:vAlign w:val="center"/>
          </w:tcPr>
          <w:p w14:paraId="1E492B14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D7DE8F5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武进区聚湖西路南侧、东宝北路东侧</w:t>
            </w:r>
          </w:p>
          <w:p w14:paraId="206BD4B8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地块安置开发项目一标段施工总承包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ABFDBCD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常州晟璟置业有限公司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F6D4A07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江苏成章建设集团有限</w:t>
            </w:r>
          </w:p>
          <w:p w14:paraId="00CA91BD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公司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9B75EEC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耿  华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8ACF979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常州宏晟项目管理有限公司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DBE45E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李正宝</w:t>
            </w:r>
          </w:p>
        </w:tc>
      </w:tr>
      <w:tr w14:paraId="23DF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0" w:type="dxa"/>
            <w:shd w:val="clear" w:color="auto" w:fill="auto"/>
            <w:vAlign w:val="center"/>
          </w:tcPr>
          <w:p w14:paraId="6A4903DF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D53D604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常州市武进区前黄宝相寺扩建固定</w:t>
            </w:r>
          </w:p>
          <w:p w14:paraId="1442A87B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宗教活动场所-华藏苑建设工程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CEDDD1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常州市武进区前黄宝相寺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216591D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江苏武进建工集团有限</w:t>
            </w:r>
          </w:p>
          <w:p w14:paraId="4C82C38E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公司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9C7AA2E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吴生中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DCEF22C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常州市恒卓建设工程</w:t>
            </w:r>
          </w:p>
          <w:p w14:paraId="6A1D8003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管理咨询有限公司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341B9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刘天华</w:t>
            </w:r>
          </w:p>
        </w:tc>
      </w:tr>
      <w:tr w14:paraId="7E7E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710" w:type="dxa"/>
            <w:shd w:val="clear" w:color="auto" w:fill="auto"/>
            <w:vAlign w:val="center"/>
          </w:tcPr>
          <w:p w14:paraId="1177FA57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0E78C67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第三代化合物半导体创新基地厂房</w:t>
            </w:r>
          </w:p>
          <w:p w14:paraId="1DDFE328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建设项目施工总承包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D582F30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常州武南标准厂房投资</w:t>
            </w:r>
          </w:p>
          <w:p w14:paraId="23EF0EC9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发展有限公司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E9D0271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龙海建设集团有限公司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4DC490A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丁振刚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3670F458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常州建工项目管理有限公司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3312C0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赵春海</w:t>
            </w:r>
          </w:p>
        </w:tc>
      </w:tr>
      <w:tr w14:paraId="7D69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0" w:type="dxa"/>
            <w:shd w:val="clear" w:color="auto" w:fill="auto"/>
            <w:vAlign w:val="center"/>
          </w:tcPr>
          <w:p w14:paraId="702879FF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7B95F98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武进区前黄镇丁舍村保障性租赁</w:t>
            </w:r>
          </w:p>
          <w:p w14:paraId="540C052B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住房项目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0450412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常州市武进区前黄镇丁舍村股份经济合作社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B30663B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江苏竣翔建设发展有限</w:t>
            </w:r>
          </w:p>
          <w:p w14:paraId="64C5468A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公司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5437603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强德荣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5F143F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常州市新阳光工程咨询有限公司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37961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朱彩峰</w:t>
            </w:r>
          </w:p>
        </w:tc>
      </w:tr>
      <w:tr w14:paraId="3731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0" w:type="dxa"/>
            <w:shd w:val="clear" w:color="auto" w:fill="auto"/>
            <w:vAlign w:val="center"/>
          </w:tcPr>
          <w:p w14:paraId="3FCEE23E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8F22721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金新西太湖创智港（一期）土建总承包工程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0BB2A5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栖湖科技创新园（常州）有限公司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2E36B5F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常嘉建设集团有限公司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6DCF5C1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唐怡悦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F63BE9A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常州市苏建工程项目</w:t>
            </w:r>
          </w:p>
          <w:p w14:paraId="662B7C1F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咨询有限公司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B109D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陆  茵</w:t>
            </w:r>
          </w:p>
        </w:tc>
      </w:tr>
      <w:tr w14:paraId="5706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0" w:type="dxa"/>
            <w:shd w:val="clear" w:color="auto" w:fill="auto"/>
            <w:vAlign w:val="center"/>
          </w:tcPr>
          <w:p w14:paraId="54CA5425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435D61B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常州西太湖揽月湾西侧地块四期（9-15#）建筑工程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E33C58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常州星河协达房地产开发有限公司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FC8C8E1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江苏佰拓建设有限公司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C359E9B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方明正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5DF8F89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常州中房建设监理咨询有限公司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7CBACF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骆良才</w:t>
            </w:r>
          </w:p>
        </w:tc>
      </w:tr>
      <w:tr w14:paraId="0E51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0" w:type="dxa"/>
            <w:shd w:val="clear" w:color="auto" w:fill="auto"/>
            <w:vAlign w:val="center"/>
          </w:tcPr>
          <w:p w14:paraId="5EFE6E45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25834D5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常州医药产业创新中心EF地块建设</w:t>
            </w:r>
          </w:p>
          <w:p w14:paraId="6501EF9E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工程施工总承包（一标段）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1BFD70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常州烯望建设发展有限</w:t>
            </w:r>
          </w:p>
          <w:p w14:paraId="735C28AD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公司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160249F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江苏蓝辉控股集团有限</w:t>
            </w:r>
          </w:p>
          <w:p w14:paraId="372A3E8A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公司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2309D94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周  薇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E32E7B3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江苏信和工程建设管理房地产评估有限公司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9B7468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周  敏</w:t>
            </w:r>
          </w:p>
        </w:tc>
      </w:tr>
      <w:tr w14:paraId="480B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</w:trPr>
        <w:tc>
          <w:tcPr>
            <w:tcW w:w="710" w:type="dxa"/>
            <w:shd w:val="clear" w:color="auto" w:fill="auto"/>
            <w:vAlign w:val="center"/>
          </w:tcPr>
          <w:p w14:paraId="7F6C21BC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32629A7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年产空气悬挂部件1200万套、汽车零部件2300万套项目车间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一、车间二</w:t>
            </w:r>
          </w:p>
          <w:p w14:paraId="67BC1164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工程施工总承包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586969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常州仕群汽车零部件科技有限公司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08B54B97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常州市戴溪建筑工程有限公司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8831EB9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姚南萍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300F41C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江苏信和工程建设管理房地产评估有限公司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4123F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丁国铨</w:t>
            </w:r>
          </w:p>
        </w:tc>
      </w:tr>
      <w:tr w14:paraId="0CCE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403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2A7B4A">
            <w:pPr>
              <w:pStyle w:val="3"/>
              <w:widowControl/>
              <w:spacing w:beforeAutospacing="0" w:afterAutospacing="0" w:line="440" w:lineRule="exact"/>
              <w:jc w:val="both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附件2</w:t>
            </w:r>
          </w:p>
          <w:p w14:paraId="4F720A12">
            <w:pPr>
              <w:pStyle w:val="3"/>
              <w:widowControl/>
              <w:spacing w:before="156" w:beforeLines="50" w:beforeAutospacing="0" w:after="156" w:afterLines="50" w:afterAutospacing="0" w:line="460" w:lineRule="exact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sz w:val="36"/>
                <w:szCs w:val="40"/>
              </w:rPr>
              <w:t>2025年武进区建筑施工“安全生产月”活动、建筑市场综合检查反面典型案例名单</w:t>
            </w:r>
          </w:p>
        </w:tc>
      </w:tr>
      <w:tr w14:paraId="7A53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1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4262A51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2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CF5B3AD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工程名称</w:t>
            </w:r>
          </w:p>
        </w:tc>
        <w:tc>
          <w:tcPr>
            <w:tcW w:w="4382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17D532F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主要存在问题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883ACB6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建设单位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3F9A215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施工单位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E51A00B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  <w:p w14:paraId="190DB649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经理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1B552E1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监理单位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3FFEA75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总监</w:t>
            </w:r>
          </w:p>
        </w:tc>
      </w:tr>
      <w:tr w14:paraId="7CDD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710" w:type="dxa"/>
            <w:shd w:val="clear" w:color="auto" w:fill="auto"/>
            <w:vAlign w:val="center"/>
          </w:tcPr>
          <w:p w14:paraId="01EBEEB9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9C03965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年产2000万件金属铰链、2000万套新能源汽车零部件项目厂房改造及装饰装修工程</w:t>
            </w:r>
          </w:p>
        </w:tc>
        <w:tc>
          <w:tcPr>
            <w:tcW w:w="4382" w:type="dxa"/>
            <w:gridSpan w:val="3"/>
            <w:shd w:val="clear" w:color="auto" w:fill="auto"/>
            <w:vAlign w:val="center"/>
          </w:tcPr>
          <w:p w14:paraId="68DC21D4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施工现场管理人员履职不到位；农民工实名信息采集不全、劳动合同签订不规范，工资发放与考勤记录不匹配、未在施工现场醒目位置公示及存在代签字现象，未按规定设置维权告示牌；对分包单位的管理不规范，资料收集不及时，承发包行为不规范；安全台账资料记录不齐全，部分人员安全教育资料不全，动火作业审批手续不规范，教育交底针对性不足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B1AD5B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常州涵洋高分子材料科技有限公司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90D54E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江苏战马消防工程有限公司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564C932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陆金金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02B705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常州宏晟项目</w:t>
            </w:r>
          </w:p>
          <w:p w14:paraId="3F414578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管理有限公司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DF6B586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徐国仁</w:t>
            </w:r>
          </w:p>
        </w:tc>
      </w:tr>
      <w:tr w14:paraId="4361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10" w:type="dxa"/>
            <w:shd w:val="clear" w:color="auto" w:fill="auto"/>
            <w:vAlign w:val="center"/>
          </w:tcPr>
          <w:p w14:paraId="593B5294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3126B22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数码打印罐制造研发中心项目（一期）施工总承包项目</w:t>
            </w:r>
          </w:p>
        </w:tc>
        <w:tc>
          <w:tcPr>
            <w:tcW w:w="4382" w:type="dxa"/>
            <w:gridSpan w:val="3"/>
            <w:shd w:val="clear" w:color="auto" w:fill="auto"/>
            <w:vAlign w:val="center"/>
          </w:tcPr>
          <w:p w14:paraId="09FFC201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危大工程验收记录签字不全，安全员日志内容不全；电梯井、楼梯、移动操作平台防高坠措施未落实。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36BE79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江苏正彦数码科技有限公司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FB52236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南京福瑞宁建设工程有限公司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D254A8E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彭  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90F2B9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江苏合谷建筑</w:t>
            </w:r>
          </w:p>
          <w:p w14:paraId="6CB618BF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设计有限公司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288A455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姜成喜</w:t>
            </w:r>
          </w:p>
        </w:tc>
      </w:tr>
      <w:tr w14:paraId="2A90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10" w:type="dxa"/>
            <w:shd w:val="clear" w:color="auto" w:fill="auto"/>
            <w:vAlign w:val="center"/>
          </w:tcPr>
          <w:p w14:paraId="293DF5E7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CBF824A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谦亨小筑建设项目施工总承包</w:t>
            </w:r>
          </w:p>
        </w:tc>
        <w:tc>
          <w:tcPr>
            <w:tcW w:w="4382" w:type="dxa"/>
            <w:gridSpan w:val="3"/>
            <w:shd w:val="clear" w:color="auto" w:fill="auto"/>
            <w:vAlign w:val="center"/>
          </w:tcPr>
          <w:p w14:paraId="752CCF4D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深基坑施工管理不规范，抢险及消警记录未按规范落实，基坑支护未严格按照方案施工，方案变更或局部抢险加固措施不规范。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55F55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江苏惠琪实业集团有限公司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545328F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常州大唐建设发展有限公司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5459E83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陈  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BCA092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常州市苏建工程</w:t>
            </w:r>
          </w:p>
          <w:p w14:paraId="4B438A69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项目咨询有限公司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F923AE4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薛春华</w:t>
            </w:r>
          </w:p>
        </w:tc>
      </w:tr>
      <w:tr w14:paraId="7AFE8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</w:trPr>
        <w:tc>
          <w:tcPr>
            <w:tcW w:w="710" w:type="dxa"/>
            <w:shd w:val="clear" w:color="auto" w:fill="auto"/>
            <w:vAlign w:val="center"/>
          </w:tcPr>
          <w:p w14:paraId="17386279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11A9224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南洋广场5号楼酒店一、二层部分区域及三层</w:t>
            </w:r>
          </w:p>
          <w:p w14:paraId="4DD5763F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装修改造工程</w:t>
            </w:r>
          </w:p>
        </w:tc>
        <w:tc>
          <w:tcPr>
            <w:tcW w:w="4382" w:type="dxa"/>
            <w:gridSpan w:val="3"/>
            <w:shd w:val="clear" w:color="auto" w:fill="auto"/>
            <w:vAlign w:val="center"/>
          </w:tcPr>
          <w:p w14:paraId="2A9853B3">
            <w:pPr>
              <w:pStyle w:val="3"/>
              <w:widowControl/>
              <w:spacing w:beforeAutospacing="0" w:afterAutospacing="0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材料进场报验、工序验收签字不到位，灌浆料等材料合格证、出厂型检报告不齐全；锚栓拉拔、植筋拉拔检测未见，加固隐蔽验收记录未见；构造柱砼浇筑不符合要求；砌筑粘结剂不饱满，局部透缝；新增梁处U型抱箍未按设计图纸要求设置；碳纤维加固梁高超600mm，未按设计图纸要求增贴腰带；抽查一处楼梯间梁加大截面局部未浇筑完毕，存在明显缺陷；安全晨会上传不全，</w:t>
            </w:r>
          </w:p>
          <w:p w14:paraId="467D0122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架子工证书未收集；项目经理带班记录、安全员日志流于形式；周检、月检记录未按要求落实；未见移动操作平台方案及验收；农民工工资投诉处理网络监理不完善；项目部主要管理人员到岗履职考勤不到位；农民工工资通过专户发放不齐全；实名制考勤系统录库不齐全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6D4EE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常州银湖商业管理有限公司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2AD7D24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常州大唐建设发展有限公司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C5876CE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臧杰杰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6D335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/>
            <w:shd w:val="clear" w:color="auto" w:fill="auto"/>
            <w:vAlign w:val="center"/>
          </w:tcPr>
          <w:p w14:paraId="3D82794F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</w:tr>
      <w:tr w14:paraId="5216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10" w:type="dxa"/>
            <w:shd w:val="clear" w:color="auto" w:fill="auto"/>
            <w:vAlign w:val="center"/>
          </w:tcPr>
          <w:p w14:paraId="29694279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DC46D1F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武进区湖塘紫京宾馆（个体工商户）装修</w:t>
            </w:r>
          </w:p>
          <w:p w14:paraId="256BFF9E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改造项目</w:t>
            </w:r>
          </w:p>
        </w:tc>
        <w:tc>
          <w:tcPr>
            <w:tcW w:w="4382" w:type="dxa"/>
            <w:gridSpan w:val="3"/>
            <w:shd w:val="clear" w:color="auto" w:fill="auto"/>
            <w:vAlign w:val="center"/>
          </w:tcPr>
          <w:p w14:paraId="14F5BE6E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材料进场报验、工序验收报验等资料均未见；吊顶龙骨悬挑端超300未增设螺杆；安全晨会未落实；项目经理带班记录、安全员日志未见；公司月检、项目部周检未落实；未见人员进场三级教育；特种作业人员人员证书未按要求收集；临时用电接线乱；现场未见质量、市场管理台账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5E098C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武进区湖塘紫京宾馆（个体工商户）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A9ECB3B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江苏文成建筑装饰工程有限公司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88A9FEB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杨  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6AC7F6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B53BF8D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</w:tr>
      <w:tr w14:paraId="0DE6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10" w:type="dxa"/>
            <w:shd w:val="clear" w:color="auto" w:fill="auto"/>
            <w:vAlign w:val="center"/>
          </w:tcPr>
          <w:p w14:paraId="3E0AC046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F0E9E90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常州市武进区嘉泽初级中学食堂新建工程</w:t>
            </w:r>
          </w:p>
        </w:tc>
        <w:tc>
          <w:tcPr>
            <w:tcW w:w="4382" w:type="dxa"/>
            <w:gridSpan w:val="3"/>
            <w:shd w:val="clear" w:color="auto" w:fill="auto"/>
            <w:vAlign w:val="center"/>
          </w:tcPr>
          <w:p w14:paraId="3BE9AEAF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劳务员等管理人员履职不到位；实名制考勤系统录库和考勤管理不到位，入库信息不全，农民工考勤及工资发放资料不齐全；地基验槽记录不规范；钢筋隐蔽验收内容不规范；通道防护棚搭设不规范，临时用电总配房不符合要求，高支模安全平网设置不到位，晨会资料未上传，安全员日记未见，脚手架验收记录未见；项目经理、安全员未到岗履职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99518F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常州市武进区嘉泽初级中学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169FC1C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浙江启高建设有限公司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2E98428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张新江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3E476C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常州市苏建工程</w:t>
            </w:r>
          </w:p>
          <w:p w14:paraId="746A370C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项目咨询有限公司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BB0F315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姜  峰</w:t>
            </w:r>
          </w:p>
        </w:tc>
      </w:tr>
      <w:tr w14:paraId="0DE7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10" w:type="dxa"/>
            <w:shd w:val="clear" w:color="auto" w:fill="auto"/>
            <w:vAlign w:val="center"/>
          </w:tcPr>
          <w:p w14:paraId="18C0AF00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7E6E4A0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赛德迪康A3栋东三层</w:t>
            </w:r>
          </w:p>
          <w:p w14:paraId="10CD9ABD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装饰工程</w:t>
            </w:r>
          </w:p>
        </w:tc>
        <w:tc>
          <w:tcPr>
            <w:tcW w:w="4382" w:type="dxa"/>
            <w:gridSpan w:val="3"/>
            <w:shd w:val="clear" w:color="auto" w:fill="auto"/>
            <w:vAlign w:val="center"/>
          </w:tcPr>
          <w:p w14:paraId="35290ED1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临时用电不规范，三级配电、二级保护不到位，总配箱不符合要求；施工作业层灭火器配备不到位；安全台账未见；工人劳动合同、考勤、工资发放等市场管理台账资料未见；吊顶隐蔽验收记录内容不规范；管理人员到岗履职不到位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B61D7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赛德迪康（常州）医疗科技有限公司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0388184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苏州中迅机电工程有限公司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F7953F1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孙晴晴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7D2B9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5759875">
            <w:pPr>
              <w:pStyle w:val="3"/>
              <w:widowControl/>
              <w:spacing w:beforeAutospacing="0" w:afterAutospacing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</w:tr>
    </w:tbl>
    <w:p w14:paraId="25A8AF72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75809F-22B3-4F77-8482-75CC2D7208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9BAEB37-059A-4519-88A3-B99BA7BBB41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1C8B2EF-985E-493B-8E83-D46924DD4F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22AFB"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- 10 -</w:t>
    </w:r>
    <w:r>
      <w:rPr>
        <w:rStyle w:val="6"/>
        <w:sz w:val="28"/>
        <w:szCs w:val="28"/>
      </w:rPr>
      <w:fldChar w:fldCharType="end"/>
    </w:r>
  </w:p>
  <w:p w14:paraId="107AD7C0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01FC8"/>
    <w:rsid w:val="18DF3E5F"/>
    <w:rsid w:val="6F70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2025-07-28T00:52:00Z</dcterms:created>
  <dc:creator>王妍</dc:creator>
  <cp:lastModifiedBy>王妍</cp:lastModifiedBy>
  <dcterms:modified xsi:type="dcterms:W3CDTF">2025-07-28T00:58:20Z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DD6D179969BF4B5584C0B595021F549E_13</vt:lpwstr>
  </property>
  <property fmtid="{D5CDD505-2E9C-101B-9397-08002B2CF9AE}" pid="4" name="KSOTemplateDocerSaveRecord">
    <vt:lpwstr>eyJoZGlkIjoiMDYzM2Y1OTFlN2IzYjhiNDJmZjQyNGJhMTAxZjc4MDUiLCJ1c2VySWQiOiIyOTkyMDY1ODEifQ==</vt:lpwstr>
  </property>
</Properties>
</file>