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B50A1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 w14:paraId="1DB6963E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 w14:paraId="71E7CAF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65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 w14:paraId="0064D67C">
      <w:pPr>
        <w:rPr>
          <w:rFonts w:hint="eastAsia"/>
        </w:rPr>
      </w:pPr>
    </w:p>
    <w:p w14:paraId="2B5F28C1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 w14:paraId="4807597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 w14:paraId="59A6959E"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拟用于成片开发建设用地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 w14:paraId="2E31B28C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 w14:paraId="7346AE9A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224045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武进区前黄镇、礼嘉镇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拟征收集体土地面积17.1334公顷（257.001亩），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 w14:paraId="5A74373B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 w14:paraId="3540E992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 w14:paraId="38CA677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日</w:t>
      </w:r>
    </w:p>
    <w:p w14:paraId="72C96C14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 w14:paraId="60C66B0C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3C7CB947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 w14:paraId="69477A14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 w14:paraId="72E78E6B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 w14:paraId="195C1796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 w14:paraId="6AC1E366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 w14:paraId="2E584FA6">
      <w:pPr>
        <w:outlineLvl w:val="9"/>
        <w:rPr>
          <w:rFonts w:hint="eastAsia" w:ascii="仿宋" w:hAnsi="仿宋" w:eastAsia="仿宋" w:cs="仿宋"/>
          <w:sz w:val="32"/>
        </w:rPr>
      </w:pPr>
    </w:p>
    <w:p w14:paraId="01ABD268"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 w14:paraId="5A29744C"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日</w:t>
      </w:r>
    </w:p>
    <w:p w14:paraId="7B214336"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 w14:paraId="7C32078C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 w14:paraId="0FE71B2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65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 w14:paraId="3A5B5C0A">
      <w:pPr>
        <w:rPr>
          <w:rFonts w:hint="eastAsia"/>
        </w:rPr>
      </w:pPr>
    </w:p>
    <w:p w14:paraId="100334D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 w14:paraId="7B515431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 w14:paraId="1C65EAF0"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拟用于成片开发建设用地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 w14:paraId="6DE4AEEE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</w:rPr>
        <w:t>二、征收范围</w:t>
      </w:r>
    </w:p>
    <w:p w14:paraId="0ADBF36F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224045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武进区前黄镇、礼嘉镇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拟征收集体土地面积17.1334公顷（257.001亩），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 w14:paraId="12A1A7AA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 w14:paraId="77A50772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 w14:paraId="2906DA27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日</w:t>
      </w:r>
    </w:p>
    <w:p w14:paraId="2D3BA700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 w14:paraId="41A35FA8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00EC6917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 w14:paraId="50D2CC3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 w14:paraId="5E27278A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 w14:paraId="6AA32318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 w14:paraId="4517D866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 w14:paraId="29610E4C">
      <w:pPr>
        <w:ind w:firstLine="8960" w:firstLineChars="28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 w14:paraId="516E36DA">
      <w:pPr>
        <w:ind w:firstLine="9280" w:firstLineChars="29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日</w:t>
      </w:r>
    </w:p>
    <w:p w14:paraId="4AE88863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</w:p>
    <w:p w14:paraId="39C72B8F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送达单位（盖章）：                   接收单位（盖章）：</w:t>
      </w:r>
    </w:p>
    <w:p w14:paraId="15B07F60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送达人（签名）：                     接收人（签字）：</w:t>
      </w:r>
    </w:p>
    <w:p w14:paraId="4C6B7BBA">
      <w:pPr>
        <w:jc w:val="left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送达日期：</w:t>
      </w:r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F392DA1-CF89-421A-AEB6-DE965C192A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32953F9-D09B-4571-82CB-AFEC1F167C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2566533C"/>
    <w:rsid w:val="009C338F"/>
    <w:rsid w:val="093C7535"/>
    <w:rsid w:val="095918DC"/>
    <w:rsid w:val="09680B70"/>
    <w:rsid w:val="09992B4F"/>
    <w:rsid w:val="0EA3280F"/>
    <w:rsid w:val="101C3006"/>
    <w:rsid w:val="141C2861"/>
    <w:rsid w:val="15DC2E2C"/>
    <w:rsid w:val="162F16CA"/>
    <w:rsid w:val="17EB0260"/>
    <w:rsid w:val="19A52923"/>
    <w:rsid w:val="1A42165C"/>
    <w:rsid w:val="1E3F74C2"/>
    <w:rsid w:val="22821F7B"/>
    <w:rsid w:val="23F4684A"/>
    <w:rsid w:val="2566533C"/>
    <w:rsid w:val="258404A8"/>
    <w:rsid w:val="2A417387"/>
    <w:rsid w:val="2A903D32"/>
    <w:rsid w:val="2B0261F9"/>
    <w:rsid w:val="2BA4047E"/>
    <w:rsid w:val="2FD4282B"/>
    <w:rsid w:val="312833AA"/>
    <w:rsid w:val="3178558B"/>
    <w:rsid w:val="31AC3343"/>
    <w:rsid w:val="33633703"/>
    <w:rsid w:val="345A601B"/>
    <w:rsid w:val="34D23635"/>
    <w:rsid w:val="35C478EF"/>
    <w:rsid w:val="392F071F"/>
    <w:rsid w:val="39A673A1"/>
    <w:rsid w:val="40146BE0"/>
    <w:rsid w:val="41572EDD"/>
    <w:rsid w:val="440279B4"/>
    <w:rsid w:val="46017F2D"/>
    <w:rsid w:val="46C21A59"/>
    <w:rsid w:val="477B4A20"/>
    <w:rsid w:val="49CD76D0"/>
    <w:rsid w:val="4A8073C0"/>
    <w:rsid w:val="4AA950DC"/>
    <w:rsid w:val="4CC46551"/>
    <w:rsid w:val="4EF86C24"/>
    <w:rsid w:val="4F5819BC"/>
    <w:rsid w:val="51975EFF"/>
    <w:rsid w:val="54587870"/>
    <w:rsid w:val="55CA1DC3"/>
    <w:rsid w:val="57ED449A"/>
    <w:rsid w:val="59992BBB"/>
    <w:rsid w:val="59C04B5B"/>
    <w:rsid w:val="5ACE39FD"/>
    <w:rsid w:val="5BBD5A47"/>
    <w:rsid w:val="5C864F18"/>
    <w:rsid w:val="5CD06C55"/>
    <w:rsid w:val="5E6A095F"/>
    <w:rsid w:val="61DF7322"/>
    <w:rsid w:val="624B3B90"/>
    <w:rsid w:val="69E72A18"/>
    <w:rsid w:val="69EF748D"/>
    <w:rsid w:val="6BC456E6"/>
    <w:rsid w:val="6DE02450"/>
    <w:rsid w:val="70752840"/>
    <w:rsid w:val="718A79D3"/>
    <w:rsid w:val="71A94A05"/>
    <w:rsid w:val="78FA3947"/>
    <w:rsid w:val="79674B9C"/>
    <w:rsid w:val="7B8C0E3D"/>
    <w:rsid w:val="7CCD4CCD"/>
    <w:rsid w:val="7CED53B8"/>
    <w:rsid w:val="7D36433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1329</Words>
  <Characters>1417</Characters>
  <Lines>0</Lines>
  <Paragraphs>0</Paragraphs>
  <TotalTime>0</TotalTime>
  <ScaleCrop>false</ScaleCrop>
  <LinksUpToDate>false</LinksUpToDate>
  <CharactersWithSpaces>1463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Justsoso</cp:lastModifiedBy>
  <cp:lastPrinted>2024-06-26T00:55:00Z</cp:lastPrinted>
  <dcterms:modified xsi:type="dcterms:W3CDTF">2025-01-17T03:16:02Z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eyJoZGlkIjoiYTM2ODdjNWEzMGZhODNhOTEwMTliMGE1Y2YyODdhNzgiLCJ1c2VySWQiOiI0NTYyNTk2ODUifQ==</vt:lpwstr>
  </property>
</Properties>
</file>