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8</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1.山药，抽样单编号：XBJ24320412273547888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2024-10-09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被抽样单位名称：武进区湟里虞客隆副食品超市，抽样日期：2024-10-10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2.药芹，抽样单编号：XBJ24320412296754500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2024-10-</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被抽样单位名称：聚湖消费品市场陈文风，抽样日期：2024-10-1</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不合格项目：氟虫腈。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3.香蕉</w:t>
      </w:r>
      <w:r>
        <w:rPr>
          <w:rFonts w:hint="eastAsia" w:ascii="仿宋_GB2312" w:hAnsi="仿宋_GB2312" w:eastAsia="仿宋_GB2312" w:cs="仿宋_GB2312"/>
          <w:sz w:val="32"/>
          <w:szCs w:val="32"/>
        </w:rPr>
        <w:t>，抽样单编号：DBJ24320400163857767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被抽样单位名称：武进区湟里于荨鲜果店（个体工商户），抽样日期：2024-0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不合格项目：吡唑醚菌酯。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4.青椒</w:t>
      </w:r>
      <w:r>
        <w:rPr>
          <w:rFonts w:hint="eastAsia" w:ascii="仿宋_GB2312" w:hAnsi="仿宋_GB2312" w:eastAsia="仿宋_GB2312" w:cs="仿宋_GB2312"/>
          <w:sz w:val="32"/>
          <w:szCs w:val="32"/>
        </w:rPr>
        <w:t>，抽样单编号：DBJ24320400163857863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被抽样单位名称：武进区湟里陈胜副食品店，抽样日期：2024-0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不合格项目：噻虫胺。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5.精品生姜</w:t>
      </w:r>
      <w:r>
        <w:rPr>
          <w:rFonts w:hint="eastAsia" w:ascii="仿宋_GB2312" w:hAnsi="仿宋_GB2312" w:eastAsia="仿宋_GB2312" w:cs="仿宋_GB2312"/>
          <w:sz w:val="32"/>
          <w:szCs w:val="32"/>
        </w:rPr>
        <w:t>，抽样单编号：XBJ24320412316440429</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被抽样单位名称：武进区雪堰潘家良茂信特超市加盟店，抽样日期：2024-0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不合格项目：毒死蜱。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6.卤菜盆</w:t>
      </w:r>
      <w:r>
        <w:rPr>
          <w:rFonts w:hint="eastAsia" w:ascii="仿宋_GB2312" w:hAnsi="仿宋_GB2312" w:eastAsia="仿宋_GB2312" w:cs="仿宋_GB2312"/>
          <w:sz w:val="32"/>
          <w:szCs w:val="32"/>
        </w:rPr>
        <w:t>，抽样单编号：XBJ24320412295262710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被抽样单位名称：武进区洛阳轩二姐螺蛳粉店（个体工商户），抽样日期：2024-</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、阴离子合成洗涤剂(以十二烷基苯磺酸钠计)</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7.碗</w:t>
      </w:r>
      <w:r>
        <w:rPr>
          <w:rFonts w:hint="eastAsia" w:ascii="仿宋_GB2312" w:hAnsi="仿宋_GB2312" w:eastAsia="仿宋_GB2312" w:cs="仿宋_GB2312"/>
          <w:sz w:val="32"/>
          <w:szCs w:val="32"/>
        </w:rPr>
        <w:t>，抽样单编号：XBJ24320412295262713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被抽样单位名称：武进区洛阳尚虞面馆，抽样日期：2024-</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、阴离子合成洗涤剂(以十二烷基苯磺酸钠计)</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8.小碗</w:t>
      </w:r>
      <w:r>
        <w:rPr>
          <w:rFonts w:hint="eastAsia" w:ascii="仿宋_GB2312" w:hAnsi="仿宋_GB2312" w:eastAsia="仿宋_GB2312" w:cs="仿宋_GB2312"/>
          <w:sz w:val="32"/>
          <w:szCs w:val="32"/>
        </w:rPr>
        <w:t>，抽样单编号：XBJ24320412295262716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被抽样单位名称：武进区洛阳落汤鱼小吃店，抽样日期：2024-</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武进区湟里虞客隆副食品超市销售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1.没收违法所得</w:t>
      </w:r>
      <w:r>
        <w:rPr>
          <w:rFonts w:hint="eastAsia" w:ascii="仿宋_GB2312" w:hAnsi="仿宋_GB2312" w:eastAsia="仿宋_GB2312" w:cs="仿宋_GB2312"/>
          <w:sz w:val="32"/>
          <w:szCs w:val="32"/>
          <w:lang w:val="en-US" w:eastAsia="zh-CN"/>
        </w:rPr>
        <w:t>60.12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罚没合计</w:t>
      </w:r>
      <w:r>
        <w:rPr>
          <w:rFonts w:hint="eastAsia" w:ascii="仿宋_GB2312" w:hAnsi="仿宋_GB2312" w:eastAsia="仿宋_GB2312" w:cs="仿宋_GB2312"/>
          <w:sz w:val="32"/>
          <w:szCs w:val="32"/>
          <w:lang w:val="en-US" w:eastAsia="zh-CN"/>
        </w:rPr>
        <w:t>360.12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陈文风销售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1.没收违法所得</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罚没合计</w:t>
      </w:r>
      <w:r>
        <w:rPr>
          <w:rFonts w:hint="eastAsia" w:ascii="仿宋_GB2312" w:hAnsi="仿宋_GB2312" w:eastAsia="仿宋_GB2312" w:cs="仿宋_GB2312"/>
          <w:sz w:val="32"/>
          <w:szCs w:val="32"/>
          <w:lang w:val="en-US" w:eastAsia="zh-CN"/>
        </w:rPr>
        <w:t>263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3.武进区湟里于荨鲜果店未按规定建立食用农产品进货查验记录制度的行为，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销售农药残留含量超过食品安全标准限量的食用农产品的行为，鉴于当事人属于初次违法且危害后果轻微并及时改正，依据《中华人民共和国行政处罚法》第三十三条第一款之规定，本局决定对当事人不予处罚。</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4.武进区湟里陈胜副食品店未按规定建立食用农产品进货查验记录制度和销售农药残留含量超过食品安全标准限量的食用农产品的行为。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警告；2.</w:t>
      </w:r>
      <w:r>
        <w:rPr>
          <w:rFonts w:hint="eastAsia" w:ascii="仿宋_GB2312" w:hAnsi="仿宋_GB2312" w:eastAsia="仿宋_GB2312" w:cs="仿宋_GB2312"/>
          <w:sz w:val="32"/>
          <w:szCs w:val="32"/>
        </w:rPr>
        <w:t>没收违法所得</w:t>
      </w:r>
      <w:r>
        <w:rPr>
          <w:rFonts w:hint="eastAsia" w:ascii="仿宋_GB2312" w:hAnsi="仿宋_GB2312" w:eastAsia="仿宋_GB2312" w:cs="仿宋_GB2312"/>
          <w:sz w:val="32"/>
          <w:szCs w:val="32"/>
          <w:lang w:val="en-US" w:eastAsia="zh-CN"/>
        </w:rPr>
        <w:t>48.86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罚没合计</w:t>
      </w:r>
      <w:r>
        <w:rPr>
          <w:rFonts w:hint="eastAsia" w:ascii="仿宋_GB2312" w:hAnsi="仿宋_GB2312" w:eastAsia="仿宋_GB2312" w:cs="仿宋_GB2312"/>
          <w:sz w:val="32"/>
          <w:szCs w:val="32"/>
          <w:lang w:val="en-US" w:eastAsia="zh-CN"/>
        </w:rPr>
        <w:t>348.86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武进区雪堰潘家良茂信特超市加盟店销售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1.没收违法所得</w:t>
      </w:r>
      <w:r>
        <w:rPr>
          <w:rFonts w:hint="eastAsia" w:ascii="仿宋_GB2312" w:hAnsi="仿宋_GB2312" w:eastAsia="仿宋_GB2312" w:cs="仿宋_GB2312"/>
          <w:sz w:val="32"/>
          <w:szCs w:val="32"/>
          <w:lang w:val="en-US" w:eastAsia="zh-CN"/>
        </w:rPr>
        <w:t>79.25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罚没合计</w:t>
      </w:r>
      <w:r>
        <w:rPr>
          <w:rFonts w:hint="eastAsia" w:ascii="仿宋_GB2312" w:hAnsi="仿宋_GB2312" w:eastAsia="仿宋_GB2312" w:cs="仿宋_GB2312"/>
          <w:sz w:val="32"/>
          <w:szCs w:val="32"/>
          <w:lang w:val="en-US" w:eastAsia="zh-CN"/>
        </w:rPr>
        <w:t>279.25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武进区洛阳轩二姐螺蛳粉店使用清洗消毒不合格的餐具、饮具和盛放直接入口食品的容器。</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武进区洛阳尚虞面馆使用清洗消毒不合格的餐具、饮具和盛放直接入口食品的容器。</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武进区洛阳落汤鱼小吃店使用清洗消毒不合格的餐具、饮具和盛放直接入口食品的容器。</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E07024"/>
    <w:rsid w:val="03766107"/>
    <w:rsid w:val="04094DA5"/>
    <w:rsid w:val="0422003D"/>
    <w:rsid w:val="04A722F0"/>
    <w:rsid w:val="05096B07"/>
    <w:rsid w:val="056F72B2"/>
    <w:rsid w:val="05FD64FC"/>
    <w:rsid w:val="06417F9D"/>
    <w:rsid w:val="073B2FC9"/>
    <w:rsid w:val="07623A77"/>
    <w:rsid w:val="07A121DD"/>
    <w:rsid w:val="07BC5478"/>
    <w:rsid w:val="083A2978"/>
    <w:rsid w:val="08C711B3"/>
    <w:rsid w:val="08E04C1D"/>
    <w:rsid w:val="09187631"/>
    <w:rsid w:val="09285161"/>
    <w:rsid w:val="0930314F"/>
    <w:rsid w:val="0A682522"/>
    <w:rsid w:val="0A856C30"/>
    <w:rsid w:val="0AFD5B58"/>
    <w:rsid w:val="0B886070"/>
    <w:rsid w:val="0B9810A7"/>
    <w:rsid w:val="0CA710DF"/>
    <w:rsid w:val="0CAD5E04"/>
    <w:rsid w:val="0DD26630"/>
    <w:rsid w:val="0E4B4E99"/>
    <w:rsid w:val="0E567261"/>
    <w:rsid w:val="0F114F36"/>
    <w:rsid w:val="0F3B1939"/>
    <w:rsid w:val="0FBB129B"/>
    <w:rsid w:val="1010225D"/>
    <w:rsid w:val="10815F99"/>
    <w:rsid w:val="10B71B0D"/>
    <w:rsid w:val="121648D4"/>
    <w:rsid w:val="131E7C21"/>
    <w:rsid w:val="13DF1AA7"/>
    <w:rsid w:val="146D70B2"/>
    <w:rsid w:val="14F061C0"/>
    <w:rsid w:val="156F5A41"/>
    <w:rsid w:val="160943DD"/>
    <w:rsid w:val="17E23913"/>
    <w:rsid w:val="17EA0D2D"/>
    <w:rsid w:val="186C142F"/>
    <w:rsid w:val="18F62544"/>
    <w:rsid w:val="195E16BF"/>
    <w:rsid w:val="1AB87E61"/>
    <w:rsid w:val="1B126B4C"/>
    <w:rsid w:val="1B7834ED"/>
    <w:rsid w:val="1BD16179"/>
    <w:rsid w:val="1C13053F"/>
    <w:rsid w:val="1C1C4F1A"/>
    <w:rsid w:val="1CE64CB6"/>
    <w:rsid w:val="1D815891"/>
    <w:rsid w:val="1E162193"/>
    <w:rsid w:val="1E701686"/>
    <w:rsid w:val="1E7B44E2"/>
    <w:rsid w:val="1F14597B"/>
    <w:rsid w:val="1F62533A"/>
    <w:rsid w:val="21052421"/>
    <w:rsid w:val="21563590"/>
    <w:rsid w:val="21715E4C"/>
    <w:rsid w:val="22385686"/>
    <w:rsid w:val="23451F13"/>
    <w:rsid w:val="239D19F8"/>
    <w:rsid w:val="243B5675"/>
    <w:rsid w:val="24765B0F"/>
    <w:rsid w:val="24DA2E78"/>
    <w:rsid w:val="25162E4E"/>
    <w:rsid w:val="251A1E72"/>
    <w:rsid w:val="251A3D5C"/>
    <w:rsid w:val="254259F1"/>
    <w:rsid w:val="25911A7F"/>
    <w:rsid w:val="26BE19EF"/>
    <w:rsid w:val="26F81E01"/>
    <w:rsid w:val="27BA5D13"/>
    <w:rsid w:val="28002DC3"/>
    <w:rsid w:val="2A0D543E"/>
    <w:rsid w:val="2A7A3E90"/>
    <w:rsid w:val="2AA31856"/>
    <w:rsid w:val="2AAC37A1"/>
    <w:rsid w:val="2ABC6246"/>
    <w:rsid w:val="2B8B6121"/>
    <w:rsid w:val="2B9658D5"/>
    <w:rsid w:val="2C840FD9"/>
    <w:rsid w:val="2C8965FC"/>
    <w:rsid w:val="2CB74F17"/>
    <w:rsid w:val="2D323F34"/>
    <w:rsid w:val="2D6706EB"/>
    <w:rsid w:val="2DAE6840"/>
    <w:rsid w:val="2E112405"/>
    <w:rsid w:val="2EBA6F40"/>
    <w:rsid w:val="2F4E2F06"/>
    <w:rsid w:val="2F5051AF"/>
    <w:rsid w:val="2F8F5CD7"/>
    <w:rsid w:val="30B96D4F"/>
    <w:rsid w:val="32AD7BE9"/>
    <w:rsid w:val="371566C7"/>
    <w:rsid w:val="371776EF"/>
    <w:rsid w:val="373C3AB0"/>
    <w:rsid w:val="377107F0"/>
    <w:rsid w:val="383438BF"/>
    <w:rsid w:val="383F08C7"/>
    <w:rsid w:val="38543F62"/>
    <w:rsid w:val="38764AB1"/>
    <w:rsid w:val="3898524E"/>
    <w:rsid w:val="39A62C24"/>
    <w:rsid w:val="39EB6C74"/>
    <w:rsid w:val="3A267238"/>
    <w:rsid w:val="3B5D3DA9"/>
    <w:rsid w:val="3C4F25A8"/>
    <w:rsid w:val="3D9C1B9E"/>
    <w:rsid w:val="3DF40997"/>
    <w:rsid w:val="3E04229B"/>
    <w:rsid w:val="3E371A14"/>
    <w:rsid w:val="3ED87160"/>
    <w:rsid w:val="3F2C4BFD"/>
    <w:rsid w:val="3F577E93"/>
    <w:rsid w:val="3F8E3CA0"/>
    <w:rsid w:val="400300BF"/>
    <w:rsid w:val="409224CB"/>
    <w:rsid w:val="409D5D7A"/>
    <w:rsid w:val="42553BBA"/>
    <w:rsid w:val="42F26851"/>
    <w:rsid w:val="430D368B"/>
    <w:rsid w:val="43601A0D"/>
    <w:rsid w:val="439E2535"/>
    <w:rsid w:val="43DB3E42"/>
    <w:rsid w:val="43FB34E3"/>
    <w:rsid w:val="440C3942"/>
    <w:rsid w:val="44332C7D"/>
    <w:rsid w:val="447C0951"/>
    <w:rsid w:val="44FE1514"/>
    <w:rsid w:val="45384319"/>
    <w:rsid w:val="45A537C2"/>
    <w:rsid w:val="46335AE8"/>
    <w:rsid w:val="487A72F4"/>
    <w:rsid w:val="49167FC7"/>
    <w:rsid w:val="492D05E3"/>
    <w:rsid w:val="49EF3AEA"/>
    <w:rsid w:val="4BB5666E"/>
    <w:rsid w:val="4D0054A3"/>
    <w:rsid w:val="4D046791"/>
    <w:rsid w:val="4D090A1F"/>
    <w:rsid w:val="4D132B71"/>
    <w:rsid w:val="4D553C64"/>
    <w:rsid w:val="4D6E4D26"/>
    <w:rsid w:val="4DBD7A5B"/>
    <w:rsid w:val="4DF37121"/>
    <w:rsid w:val="4E8567CB"/>
    <w:rsid w:val="4E9764FE"/>
    <w:rsid w:val="4EC512BE"/>
    <w:rsid w:val="4F7564B6"/>
    <w:rsid w:val="4F896204"/>
    <w:rsid w:val="4FE13628"/>
    <w:rsid w:val="50285660"/>
    <w:rsid w:val="51DF2696"/>
    <w:rsid w:val="529E7E5B"/>
    <w:rsid w:val="52B256B5"/>
    <w:rsid w:val="53406DB3"/>
    <w:rsid w:val="543659D3"/>
    <w:rsid w:val="54CD1411"/>
    <w:rsid w:val="54F47656"/>
    <w:rsid w:val="550373F9"/>
    <w:rsid w:val="5512068D"/>
    <w:rsid w:val="558A0B6B"/>
    <w:rsid w:val="560B3A5A"/>
    <w:rsid w:val="563A433F"/>
    <w:rsid w:val="570B7A8A"/>
    <w:rsid w:val="57160451"/>
    <w:rsid w:val="57EC3417"/>
    <w:rsid w:val="582C5F09"/>
    <w:rsid w:val="584C3F6D"/>
    <w:rsid w:val="58DC7F4D"/>
    <w:rsid w:val="58DD0FB2"/>
    <w:rsid w:val="5A8F1BBD"/>
    <w:rsid w:val="5ABC17C7"/>
    <w:rsid w:val="5AF56A87"/>
    <w:rsid w:val="5AFC1BC3"/>
    <w:rsid w:val="5B555777"/>
    <w:rsid w:val="5CD050B5"/>
    <w:rsid w:val="5D5C103F"/>
    <w:rsid w:val="5E310661"/>
    <w:rsid w:val="5F1D0D19"/>
    <w:rsid w:val="5F3833E6"/>
    <w:rsid w:val="5FC1162D"/>
    <w:rsid w:val="5FDD5239"/>
    <w:rsid w:val="60812FDD"/>
    <w:rsid w:val="609F6122"/>
    <w:rsid w:val="60AD7EAA"/>
    <w:rsid w:val="622D4D58"/>
    <w:rsid w:val="6264175C"/>
    <w:rsid w:val="630A21A8"/>
    <w:rsid w:val="64560967"/>
    <w:rsid w:val="64687445"/>
    <w:rsid w:val="64AC7F84"/>
    <w:rsid w:val="65723936"/>
    <w:rsid w:val="65AF71C5"/>
    <w:rsid w:val="65E971E8"/>
    <w:rsid w:val="667E2026"/>
    <w:rsid w:val="66A73345"/>
    <w:rsid w:val="66F66FFA"/>
    <w:rsid w:val="6712451C"/>
    <w:rsid w:val="67276BEA"/>
    <w:rsid w:val="673152EA"/>
    <w:rsid w:val="6735629C"/>
    <w:rsid w:val="67FE49BF"/>
    <w:rsid w:val="6878614C"/>
    <w:rsid w:val="689E42BA"/>
    <w:rsid w:val="68AA59F8"/>
    <w:rsid w:val="68C857DA"/>
    <w:rsid w:val="697D11F6"/>
    <w:rsid w:val="6A1B7B8C"/>
    <w:rsid w:val="6AE43451"/>
    <w:rsid w:val="6B246D54"/>
    <w:rsid w:val="6B472799"/>
    <w:rsid w:val="6BE46EDC"/>
    <w:rsid w:val="6BFC5567"/>
    <w:rsid w:val="6C950778"/>
    <w:rsid w:val="6CC45FA8"/>
    <w:rsid w:val="6CEE3336"/>
    <w:rsid w:val="6D5B6893"/>
    <w:rsid w:val="6E306895"/>
    <w:rsid w:val="6E4C5B30"/>
    <w:rsid w:val="6ED17F30"/>
    <w:rsid w:val="6F0047CD"/>
    <w:rsid w:val="6F186AA8"/>
    <w:rsid w:val="6F284753"/>
    <w:rsid w:val="6F414F59"/>
    <w:rsid w:val="6F7349B4"/>
    <w:rsid w:val="6FFE1AE2"/>
    <w:rsid w:val="706F1805"/>
    <w:rsid w:val="707C2FDD"/>
    <w:rsid w:val="711D243B"/>
    <w:rsid w:val="71211F2C"/>
    <w:rsid w:val="718D0932"/>
    <w:rsid w:val="72133F6A"/>
    <w:rsid w:val="72BD4555"/>
    <w:rsid w:val="73022153"/>
    <w:rsid w:val="730924B4"/>
    <w:rsid w:val="733B7FDD"/>
    <w:rsid w:val="748527D2"/>
    <w:rsid w:val="74CF1091"/>
    <w:rsid w:val="76EB6338"/>
    <w:rsid w:val="772229AB"/>
    <w:rsid w:val="79027284"/>
    <w:rsid w:val="7A546ECE"/>
    <w:rsid w:val="7B366F5E"/>
    <w:rsid w:val="7B5A059A"/>
    <w:rsid w:val="7B963516"/>
    <w:rsid w:val="7C574A54"/>
    <w:rsid w:val="7D073079"/>
    <w:rsid w:val="7D5E1E12"/>
    <w:rsid w:val="7D9D293A"/>
    <w:rsid w:val="7DE95B7F"/>
    <w:rsid w:val="7DEB13A4"/>
    <w:rsid w:val="7E132BFC"/>
    <w:rsid w:val="7EE955E5"/>
    <w:rsid w:val="7F5D6EAD"/>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4</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2024-12-09T01:30:00Z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8F77FD7BFB1542CD81551BA04FD8BDC3</vt:lpwstr>
  </property>
</Properties>
</file>