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440" w:leftChars="200" w:right="504" w:rightChars="229" w:firstLine="658"/>
        <w:jc w:val="both"/>
        <w:rPr>
          <w:rFonts w:hint="eastAsia" w:ascii="仿宋" w:hAnsi="仿宋" w:eastAsia="仿宋" w:cs="仿宋"/>
          <w:lang w:val="en-US"/>
        </w:rPr>
      </w:pPr>
      <w:bookmarkStart w:id="0" w:name="_GoBack"/>
      <w:bookmarkEnd w:id="0"/>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常州市武进区人民政府办公室（本级）</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常州市武进区人民政府办公室（本级）</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2,509.90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1,741.52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240.87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37.31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490.20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2,509.90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2,509.90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2,509.90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2,509.90</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2,509.90</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2,509.90</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1,741.52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1,741.52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1,641.48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1,641.48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1,398.20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1,398.20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181.77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181.77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61.51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61.51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37.31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37.31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37.31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37.31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490.20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490.20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490.20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490.20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134.18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134.18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197.90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197.90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158.12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158.12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2,166.58</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343.32</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1,741.52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343.32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1,641.48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243.28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1,398.20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专项业务及机关事务管理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181.77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181.77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61.51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61.51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纪检监察事务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巡视工作</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100.04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240.87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240.87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240.87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240.87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160.58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80.29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80.29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37.31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37.31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23.03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9.70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490.20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490.20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490.20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490.20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134.18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134.18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197.90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197.90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158.12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158.12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2,509.90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1,741.52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1,741.52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2,509.90</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2,509.90</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2,166.58</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343.32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1,741.52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343.32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1,641.48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2,166.58</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2,076.87</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1,974.83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657.84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2,509.90</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2,166.58</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343.32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1,741.52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343.32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1,641.48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1,398.20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巡视工作</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490.20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197.90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197.90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158.12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158.12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2,166.58</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2,076.87</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1,974.83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1,974.83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657.84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657.84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88.72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134.98</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110.00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60.00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96.50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24.98</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71.52</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30.27</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260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15,000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53</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88.72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26.52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常州市武进区人民政府办公室（本级）</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28.40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28.40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28.40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3.42</w:t>
            </w:r>
          </w:p>
        </w:tc>
      </w:tr>
    </w:tbl>
    <w:p>
      <w:pPr>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pStyle w:val="8"/>
        <w:tabs>
          <w:tab w:val="left" w:pos="3864"/>
          <w:tab w:val="left" w:pos="6248"/>
          <w:tab w:val="left" w:pos="7386"/>
        </w:tabs>
        <w:spacing w:line="360" w:lineRule="auto"/>
        <w:ind w:right="504" w:rightChars="229"/>
        <w:jc w:val="both"/>
        <w:rPr>
          <w:rFonts w:hint="eastAsia" w:ascii="仿宋" w:hAnsi="仿宋" w:eastAsia="仿宋" w:cs="仿宋"/>
        </w:rPr>
      </w:pP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A00002AF" w:usb1="500078FB" w:usb2="00000000" w:usb3="00000000" w:csb0="6000009F" w:csb1="DFD70000"/>
  </w:font>
  <w:font w:name="Liberation Mono">
    <w:panose1 w:val="02070409020205020404"/>
    <w:charset w:val="86"/>
    <w:family w:val="roman"/>
    <w:pitch w:val="default"/>
    <w:sig w:usb0="A00002AF" w:usb1="400078FB" w:usb2="00000000" w:usb3="00000000" w:csb0="6000009F" w:csb1="DFD7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tru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cKKfe1AQAAVAMAAA4AAABkcnMv&#10;ZTJvRG9jLnhtbK1TS44TMRDdI80dLO8n7gQJhV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mCEi8cruj47evx+8/jjy9k3rx8X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cKKfe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tru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g2/5+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true">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MY4YYS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tru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3iaRd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zt1J+1AQAAVAMAAA4AAABkcnMv&#10;ZTJvRG9jLnhtbK1TS44TMRDdI80dLO8n7kQIol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lLSrxwuKLjt6/H7z+PP76QebN4X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zt1J+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tru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Qtpc6r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C3G6r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tru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okv9H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tru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5Eo5i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tru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7Zh3+1AQAAVAMAAA4AAABkcnMv&#10;ZTJvRG9jLnhtbK1TS44TMRDdI80dLO8n7gQJhV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lrSrxwuKLjt6/H7z+PP76QefNyU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7Zh3+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tru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IC7d0S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常州市武进区人民政府办公室（本级）</w:t>
    </w:r>
    <w:r>
      <w:t>2023年度单位决算公开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0"/>
  <w:autoHyphenation/>
  <w:noPunctuationKerning w:val="true"/>
  <w:characterSpacingControl w:val="doNotCompress"/>
  <w:hdrShapeDefaults>
    <o:shapelayout v:ext="edit">
      <o:idmap v:ext="edit" data="1,3"/>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BB6251"/>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1237</Words>
  <Characters>7056</Characters>
  <Lines>58</Lines>
  <Paragraphs>16</Paragraphs>
  <TotalTime>15</TotalTime>
  <ScaleCrop>false</ScaleCrop>
  <LinksUpToDate>false</LinksUpToDate>
  <CharactersWithSpaces>8277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kylin</cp:lastModifiedBy>
  <dcterms:modified xsi:type="dcterms:W3CDTF">2024-10-14T16:50:04Z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2052-11.8.2.9958</vt:lpwstr>
  </property>
  <property fmtid="{D5CDD505-2E9C-101B-9397-08002B2CF9AE}" pid="6" name="LastSaved">
    <vt:filetime>2021-04-15T00:00:00Z</vt:filetime>
  </property>
</Properties>
</file>