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11F92">
      <w:pPr>
        <w:rPr>
          <w:rFonts w:hAnsi="黑体" w:eastAsia="黑体"/>
          <w:snapToGrid w:val="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kern w:val="0"/>
          <w:sz w:val="32"/>
          <w:szCs w:val="32"/>
        </w:rPr>
        <w:t>附件1</w:t>
      </w:r>
    </w:p>
    <w:p w14:paraId="1E2DF5E3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55D7CCF5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4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武进区</w:t>
      </w:r>
      <w:r>
        <w:rPr>
          <w:rFonts w:eastAsia="方正小标宋简体"/>
          <w:sz w:val="44"/>
          <w:szCs w:val="44"/>
        </w:rPr>
        <w:t>科技创新发展专项资</w:t>
      </w:r>
      <w:r>
        <w:rPr>
          <w:rFonts w:hint="eastAsia" w:eastAsia="方正小标宋简体"/>
          <w:sz w:val="44"/>
          <w:szCs w:val="44"/>
        </w:rPr>
        <w:t>金项目</w:t>
      </w:r>
      <w:r>
        <w:rPr>
          <w:rFonts w:ascii="方正小标宋简体" w:eastAsia="方正小标宋简体"/>
          <w:sz w:val="44"/>
          <w:szCs w:val="44"/>
        </w:rPr>
        <w:t>体系</w:t>
      </w:r>
    </w:p>
    <w:bookmarkEnd w:id="0"/>
    <w:p w14:paraId="7E524F06"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730"/>
        <w:gridCol w:w="2172"/>
      </w:tblGrid>
      <w:tr w14:paraId="5D9124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51" w:hRule="atLeast"/>
          <w:tblHeader/>
          <w:jc w:val="center"/>
        </w:trPr>
        <w:tc>
          <w:tcPr>
            <w:tcW w:w="1085" w:type="dxa"/>
            <w:noWrap w:val="0"/>
            <w:vAlign w:val="center"/>
          </w:tcPr>
          <w:p w14:paraId="5950B255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367" w:type="dxa"/>
            <w:noWrap w:val="0"/>
            <w:vAlign w:val="center"/>
          </w:tcPr>
          <w:p w14:paraId="05EADB82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项目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2034" w:type="dxa"/>
            <w:noWrap w:val="0"/>
            <w:vAlign w:val="center"/>
          </w:tcPr>
          <w:p w14:paraId="7795C3B7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牵头科室</w:t>
            </w:r>
          </w:p>
        </w:tc>
      </w:tr>
      <w:tr w14:paraId="4DAEF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85" w:type="dxa"/>
            <w:noWrap w:val="0"/>
            <w:vAlign w:val="center"/>
          </w:tcPr>
          <w:p w14:paraId="03BEC565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</w:t>
            </w:r>
          </w:p>
        </w:tc>
        <w:tc>
          <w:tcPr>
            <w:tcW w:w="5367" w:type="dxa"/>
            <w:noWrap w:val="0"/>
            <w:vAlign w:val="center"/>
          </w:tcPr>
          <w:p w14:paraId="21070C48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科技成果转化专项</w:t>
            </w:r>
          </w:p>
        </w:tc>
        <w:tc>
          <w:tcPr>
            <w:tcW w:w="2034" w:type="dxa"/>
            <w:noWrap w:val="0"/>
            <w:vAlign w:val="center"/>
          </w:tcPr>
          <w:p w14:paraId="6402737C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科服科</w:t>
            </w:r>
          </w:p>
          <w:p w14:paraId="1C3D7B1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86310651</w:t>
            </w:r>
          </w:p>
        </w:tc>
      </w:tr>
      <w:tr w14:paraId="66B291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85" w:type="dxa"/>
            <w:noWrap w:val="0"/>
            <w:vAlign w:val="center"/>
          </w:tcPr>
          <w:p w14:paraId="4D2A93D5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二</w:t>
            </w:r>
          </w:p>
        </w:tc>
        <w:tc>
          <w:tcPr>
            <w:tcW w:w="5367" w:type="dxa"/>
            <w:noWrap w:val="0"/>
            <w:vAlign w:val="center"/>
          </w:tcPr>
          <w:p w14:paraId="5635A95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前沿技术研究专项</w:t>
            </w:r>
          </w:p>
        </w:tc>
        <w:tc>
          <w:tcPr>
            <w:tcW w:w="2034" w:type="dxa"/>
            <w:noWrap w:val="0"/>
            <w:vAlign w:val="center"/>
          </w:tcPr>
          <w:p w14:paraId="28B1F9D9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高新科</w:t>
            </w:r>
          </w:p>
          <w:p w14:paraId="7E26B92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86310233</w:t>
            </w:r>
          </w:p>
        </w:tc>
      </w:tr>
      <w:tr w14:paraId="31903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85" w:type="dxa"/>
            <w:noWrap w:val="0"/>
            <w:vAlign w:val="center"/>
          </w:tcPr>
          <w:p w14:paraId="7E85DB8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三</w:t>
            </w:r>
          </w:p>
        </w:tc>
        <w:tc>
          <w:tcPr>
            <w:tcW w:w="5367" w:type="dxa"/>
            <w:noWrap w:val="0"/>
            <w:vAlign w:val="center"/>
          </w:tcPr>
          <w:p w14:paraId="7711382C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社会发展专项</w:t>
            </w:r>
          </w:p>
        </w:tc>
        <w:tc>
          <w:tcPr>
            <w:tcW w:w="2034" w:type="dxa"/>
            <w:noWrap w:val="0"/>
            <w:vAlign w:val="center"/>
          </w:tcPr>
          <w:p w14:paraId="6264045C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产学研合作科</w:t>
            </w:r>
          </w:p>
          <w:p w14:paraId="4ED553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86310511</w:t>
            </w:r>
          </w:p>
        </w:tc>
      </w:tr>
      <w:tr w14:paraId="21842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85" w:type="dxa"/>
            <w:noWrap w:val="0"/>
            <w:vAlign w:val="center"/>
          </w:tcPr>
          <w:p w14:paraId="59F15CD8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四</w:t>
            </w:r>
          </w:p>
        </w:tc>
        <w:tc>
          <w:tcPr>
            <w:tcW w:w="5367" w:type="dxa"/>
            <w:noWrap w:val="0"/>
            <w:vAlign w:val="center"/>
          </w:tcPr>
          <w:p w14:paraId="53B4BA2D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软科学研究专项</w:t>
            </w:r>
          </w:p>
        </w:tc>
        <w:tc>
          <w:tcPr>
            <w:tcW w:w="2034" w:type="dxa"/>
            <w:noWrap w:val="0"/>
            <w:vAlign w:val="center"/>
          </w:tcPr>
          <w:p w14:paraId="22F4CF9D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人才科86310730</w:t>
            </w:r>
          </w:p>
        </w:tc>
      </w:tr>
      <w:tr w14:paraId="16E673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85" w:type="dxa"/>
            <w:noWrap w:val="0"/>
            <w:vAlign w:val="center"/>
          </w:tcPr>
          <w:p w14:paraId="2A95F6D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五</w:t>
            </w:r>
          </w:p>
        </w:tc>
        <w:tc>
          <w:tcPr>
            <w:tcW w:w="5367" w:type="dxa"/>
            <w:noWrap w:val="0"/>
            <w:vAlign w:val="center"/>
          </w:tcPr>
          <w:p w14:paraId="71441C1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科技统计监测专项</w:t>
            </w:r>
          </w:p>
        </w:tc>
        <w:tc>
          <w:tcPr>
            <w:tcW w:w="2034" w:type="dxa"/>
            <w:noWrap w:val="0"/>
            <w:vAlign w:val="center"/>
          </w:tcPr>
          <w:p w14:paraId="7191232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科服科</w:t>
            </w:r>
          </w:p>
          <w:p w14:paraId="0DAFE66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86310651</w:t>
            </w:r>
          </w:p>
        </w:tc>
      </w:tr>
    </w:tbl>
    <w:p w14:paraId="434D7263">
      <w:pPr>
        <w:rPr>
          <w:rFonts w:eastAsia="仿宋_GB2312"/>
          <w:sz w:val="32"/>
          <w:szCs w:val="32"/>
        </w:rPr>
      </w:pPr>
    </w:p>
    <w:p w14:paraId="1133AB30">
      <w:pPr>
        <w:spacing w:line="570" w:lineRule="exact"/>
        <w:rPr>
          <w:rFonts w:hint="eastAsia" w:eastAsia="仿宋_GB2312"/>
          <w:sz w:val="32"/>
          <w:szCs w:val="32"/>
        </w:rPr>
      </w:pPr>
    </w:p>
    <w:p w14:paraId="2E75D29D">
      <w:pPr>
        <w:spacing w:line="570" w:lineRule="exact"/>
        <w:rPr>
          <w:rFonts w:hint="eastAsia" w:eastAsia="仿宋_GB2312"/>
          <w:sz w:val="32"/>
          <w:szCs w:val="32"/>
        </w:rPr>
      </w:pPr>
    </w:p>
    <w:p w14:paraId="45A2AB2D">
      <w:pPr>
        <w:spacing w:line="570" w:lineRule="exact"/>
        <w:rPr>
          <w:rFonts w:hint="eastAsia" w:eastAsia="仿宋_GB2312"/>
          <w:sz w:val="32"/>
          <w:szCs w:val="32"/>
        </w:rPr>
      </w:pPr>
    </w:p>
    <w:p w14:paraId="6D3D1EAE">
      <w:pPr>
        <w:spacing w:line="570" w:lineRule="exact"/>
        <w:rPr>
          <w:rFonts w:hint="eastAsia" w:eastAsia="仿宋_GB2312"/>
          <w:sz w:val="32"/>
          <w:szCs w:val="32"/>
        </w:rPr>
      </w:pPr>
    </w:p>
    <w:p w14:paraId="5E5331B4">
      <w:pPr>
        <w:spacing w:line="570" w:lineRule="exact"/>
        <w:rPr>
          <w:rFonts w:hint="eastAsia" w:eastAsia="仿宋_GB2312"/>
          <w:sz w:val="32"/>
          <w:szCs w:val="32"/>
        </w:rPr>
      </w:pPr>
    </w:p>
    <w:p w14:paraId="33D69809">
      <w:pPr>
        <w:spacing w:line="570" w:lineRule="exact"/>
        <w:rPr>
          <w:rFonts w:hint="eastAsia" w:eastAsia="仿宋_GB2312"/>
          <w:sz w:val="32"/>
          <w:szCs w:val="32"/>
        </w:rPr>
      </w:pPr>
    </w:p>
    <w:p w14:paraId="39A2385E">
      <w:pPr>
        <w:spacing w:line="570" w:lineRule="exact"/>
        <w:rPr>
          <w:rFonts w:hint="eastAsia" w:eastAsia="仿宋_GB2312"/>
          <w:sz w:val="32"/>
          <w:szCs w:val="32"/>
        </w:rPr>
      </w:pPr>
    </w:p>
    <w:p w14:paraId="29D00211"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2093E6D"/>
    <w:rsid w:val="02093E6D"/>
    <w:rsid w:val="11292F10"/>
    <w:rsid w:val="2D3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2024-07-29T02:25:00Z</dcterms:created>
  <dc:creator>国家宏观调控</dc:creator>
  <cp:lastModifiedBy>国家宏观调控</cp:lastModifiedBy>
  <dcterms:modified xsi:type="dcterms:W3CDTF">2024-07-29T02:26:04Z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AC8C03646DE14A8B990B3C0015435B1E_11</vt:lpwstr>
  </property>
</Properties>
</file>