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2385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223091地块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5376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5376</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5026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5376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5376</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5026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D8F2F49"/>
    <w:rsid w:val="101C3006"/>
    <w:rsid w:val="1BCB5093"/>
    <w:rsid w:val="1C951C14"/>
    <w:rsid w:val="1FB46E77"/>
    <w:rsid w:val="220B1394"/>
    <w:rsid w:val="270F4445"/>
    <w:rsid w:val="29167DEC"/>
    <w:rsid w:val="2C1C5252"/>
    <w:rsid w:val="2FD70A78"/>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5FF90ECF"/>
    <w:rsid w:val="655C13D8"/>
    <w:rsid w:val="66226463"/>
    <w:rsid w:val="698C642E"/>
    <w:rsid w:val="69F56306"/>
    <w:rsid w:val="6B690630"/>
    <w:rsid w:val="6C686BFF"/>
    <w:rsid w:val="6DA22637"/>
    <w:rsid w:val="70753482"/>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2024-07-16T08:15:48Z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