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洛阳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镇高效农业保险任务分解表</w:t>
      </w:r>
    </w:p>
    <w:tbl>
      <w:tblPr>
        <w:tblStyle w:val="5"/>
        <w:tblpPr w:leftFromText="180" w:rightFromText="180" w:vertAnchor="text" w:horzAnchor="page" w:tblpX="660" w:tblpY="659"/>
        <w:tblOverlap w:val="never"/>
        <w:tblW w:w="10978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886"/>
        <w:gridCol w:w="1012"/>
        <w:gridCol w:w="1012"/>
        <w:gridCol w:w="1012"/>
        <w:gridCol w:w="1012"/>
        <w:gridCol w:w="1012"/>
        <w:gridCol w:w="1012"/>
        <w:gridCol w:w="1012"/>
        <w:gridCol w:w="1132"/>
        <w:gridCol w:w="68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村名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桃参保任务面积（亩）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梨参保任务面积（亩）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葡萄参保任务面积（亩）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内塘水产品参保任务面积（亩）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大棚参保任务面积（亩）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淡水鱼参保任务面积（亩）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螃蟹参保任务面积（亩）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考核任务面积合计（亩）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和谐家园考核任务数（户）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7673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1183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964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2209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1164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14132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岑村村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405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972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朝安村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389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1650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戴溪村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472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825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东尖村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441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管城村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910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洛东村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492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洛阳村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273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马鞍村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574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民丰村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640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圻庄村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378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1396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瞿家村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518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谈家头村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汤墅村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171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1153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天井村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227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1229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小留桥村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518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阳湖村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232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1235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友谊村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458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虞桥村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498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00" w:lineRule="exact"/>
      </w:pPr>
      <w:r>
        <w:rPr>
          <w:rFonts w:hint="default" w:ascii="Times New Roman" w:hAnsi="Times New Roman" w:eastAsia="仿宋_GB2312" w:cs="Times New Roman"/>
          <w:sz w:val="24"/>
          <w:szCs w:val="24"/>
        </w:rPr>
        <w:t>编制单位: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洛阳</w:t>
      </w:r>
      <w:r>
        <w:rPr>
          <w:rFonts w:hint="default" w:ascii="Times New Roman" w:hAnsi="Times New Roman" w:eastAsia="仿宋_GB2312" w:cs="Times New Roman"/>
          <w:sz w:val="24"/>
          <w:szCs w:val="24"/>
        </w:rPr>
        <w:t>镇农村工作局</w:t>
      </w:r>
      <w:bookmarkStart w:id="0" w:name="_GoBack"/>
      <w:bookmarkEnd w:id="0"/>
    </w:p>
    <w:sectPr>
      <w:pgSz w:w="11907" w:h="16840"/>
      <w:pgMar w:top="1701" w:right="1531" w:bottom="1701" w:left="1531" w:header="709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yYzdkNDNlNDJkY2I1Y2RkZjk4ODE5MWE3YTljZDYifQ=="/>
  </w:docVars>
  <w:rsids>
    <w:rsidRoot w:val="1FC570F6"/>
    <w:rsid w:val="1FC5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20" w:lineRule="exact"/>
    </w:pPr>
    <w:rPr>
      <w:rFonts w:ascii="仿宋_GB2312" w:hAnsi="宋体" w:eastAsia="仿宋_GB2312"/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2024-04-19T06:24:00Z</dcterms:created>
  <dc:creator>WPS_1617243092</dc:creator>
  <cp:lastModifiedBy>WPS_1617243092</cp:lastModifiedBy>
  <dcterms:modified xsi:type="dcterms:W3CDTF">2024-04-19T06:27:09Z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33370FB247A9462BBE74E2A7120AC14C</vt:lpwstr>
  </property>
</Properties>
</file>