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23</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67</w:t>
      </w:r>
      <w:r>
        <w:rPr>
          <w:rFonts w:hint="eastAsia" w:ascii="方正小标宋简体" w:hAnsi="方正小标宋简体" w:eastAsia="方正小标宋简体" w:cs="方正小标宋简体"/>
          <w:sz w:val="32"/>
          <w:szCs w:val="20"/>
        </w:rPr>
        <w:t>号</w:t>
      </w:r>
    </w:p>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（本公告为第一次公告）</w:t>
      </w:r>
    </w:p>
    <w:p>
      <w:pPr>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sz w:val="24"/>
          <w:szCs w:val="24"/>
          <w:lang w:val="en-US" w:eastAsia="zh-CN"/>
        </w:rPr>
        <w:t>武</w:t>
      </w:r>
      <w:r>
        <w:rPr>
          <w:rFonts w:hint="eastAsia" w:ascii="仿宋" w:hAnsi="仿宋" w:eastAsia="仿宋" w:cs="仿宋"/>
          <w:sz w:val="24"/>
          <w:szCs w:val="24"/>
        </w:rPr>
        <w:t>拟征告〔20</w:t>
      </w:r>
      <w:r>
        <w:rPr>
          <w:rFonts w:hint="eastAsia" w:ascii="仿宋" w:hAnsi="仿宋" w:eastAsia="仿宋" w:cs="仿宋"/>
          <w:sz w:val="24"/>
          <w:szCs w:val="24"/>
          <w:lang w:val="en-US" w:eastAsia="zh-CN"/>
        </w:rPr>
        <w:t>23</w:t>
      </w:r>
      <w:r>
        <w:rPr>
          <w:rFonts w:hint="eastAsia" w:ascii="仿宋" w:hAnsi="仿宋" w:eastAsia="仿宋" w:cs="仿宋"/>
          <w:sz w:val="24"/>
          <w:szCs w:val="24"/>
        </w:rPr>
        <w:t>〕</w:t>
      </w:r>
      <w:r>
        <w:rPr>
          <w:rFonts w:hint="eastAsia" w:ascii="仿宋" w:hAnsi="仿宋" w:eastAsia="仿宋" w:cs="仿宋"/>
          <w:sz w:val="24"/>
          <w:szCs w:val="24"/>
          <w:lang w:val="en-US" w:eastAsia="zh-CN"/>
        </w:rPr>
        <w:t>67</w:t>
      </w:r>
      <w:r>
        <w:rPr>
          <w:rFonts w:hint="eastAsia" w:ascii="仿宋" w:hAnsi="仿宋" w:eastAsia="仿宋" w:cs="仿宋"/>
          <w:sz w:val="24"/>
          <w:szCs w:val="24"/>
        </w:rPr>
        <w:t>号开展的拟征收土地现状调查和社会稳定风险评估结果，现将拟订的征收土地补偿安置方案有关事项公告如下：</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223112地块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武进区嘉泽镇</w:t>
      </w:r>
      <w:r>
        <w:rPr>
          <w:rFonts w:hint="eastAsia" w:ascii="仿宋" w:hAnsi="仿宋" w:eastAsia="仿宋" w:cs="仿宋"/>
          <w:sz w:val="24"/>
          <w:szCs w:val="24"/>
        </w:rPr>
        <w:t>范围内。拟征收土地位置详见附图。</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根据拟征收土地现状调查结果，本次拟征收土地现状如下：</w:t>
      </w:r>
    </w:p>
    <w:p>
      <w:pPr>
        <w:ind w:firstLine="480" w:firstLineChars="200"/>
        <w:jc w:val="righ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序号</w:t>
            </w:r>
          </w:p>
        </w:tc>
        <w:tc>
          <w:tcPr>
            <w:tcW w:w="3430" w:type="dxa"/>
            <w:vMerge w:val="restart"/>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被征地村组</w:t>
            </w:r>
          </w:p>
        </w:tc>
        <w:tc>
          <w:tcPr>
            <w:tcW w:w="6840" w:type="dxa"/>
            <w:gridSpan w:val="5"/>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被征地面积</w:t>
            </w:r>
          </w:p>
        </w:tc>
        <w:tc>
          <w:tcPr>
            <w:tcW w:w="1419" w:type="dxa"/>
            <w:vMerge w:val="restart"/>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拟安置农业人口数</w:t>
            </w:r>
          </w:p>
        </w:tc>
        <w:tc>
          <w:tcPr>
            <w:tcW w:w="1143" w:type="dxa"/>
            <w:vMerge w:val="restart"/>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16周岁</w:t>
            </w:r>
          </w:p>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以下</w:t>
            </w:r>
          </w:p>
        </w:tc>
        <w:tc>
          <w:tcPr>
            <w:tcW w:w="1089" w:type="dxa"/>
            <w:vMerge w:val="restart"/>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16周岁</w:t>
            </w:r>
          </w:p>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35" w:type="dxa"/>
            <w:vMerge w:val="continue"/>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p>
        </w:tc>
        <w:tc>
          <w:tcPr>
            <w:tcW w:w="3430" w:type="dxa"/>
            <w:vMerge w:val="continue"/>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p>
        </w:tc>
        <w:tc>
          <w:tcPr>
            <w:tcW w:w="1415"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小计</w:t>
            </w:r>
          </w:p>
        </w:tc>
        <w:tc>
          <w:tcPr>
            <w:tcW w:w="1419"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农用地</w:t>
            </w:r>
          </w:p>
        </w:tc>
        <w:tc>
          <w:tcPr>
            <w:tcW w:w="1347"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（其中耕地）</w:t>
            </w:r>
          </w:p>
        </w:tc>
        <w:tc>
          <w:tcPr>
            <w:tcW w:w="1310"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建设用地</w:t>
            </w:r>
          </w:p>
        </w:tc>
        <w:tc>
          <w:tcPr>
            <w:tcW w:w="1349"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未利用地</w:t>
            </w:r>
          </w:p>
        </w:tc>
        <w:tc>
          <w:tcPr>
            <w:tcW w:w="1419" w:type="dxa"/>
            <w:vMerge w:val="continue"/>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p>
        </w:tc>
        <w:tc>
          <w:tcPr>
            <w:tcW w:w="1143" w:type="dxa"/>
            <w:vMerge w:val="continue"/>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p>
        </w:tc>
        <w:tc>
          <w:tcPr>
            <w:tcW w:w="1089" w:type="dxa"/>
            <w:vMerge w:val="continue"/>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35"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w:t>
            </w:r>
          </w:p>
        </w:tc>
        <w:tc>
          <w:tcPr>
            <w:tcW w:w="343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嘉泽镇农民集体</w:t>
            </w:r>
          </w:p>
        </w:tc>
        <w:tc>
          <w:tcPr>
            <w:tcW w:w="1415"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6342</w:t>
            </w:r>
          </w:p>
        </w:tc>
        <w:tc>
          <w:tcPr>
            <w:tcW w:w="1419" w:type="dxa"/>
            <w:vAlign w:val="center"/>
          </w:tcPr>
          <w:p>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0  </w:t>
            </w:r>
          </w:p>
        </w:tc>
        <w:tc>
          <w:tcPr>
            <w:tcW w:w="134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310"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6342</w:t>
            </w:r>
          </w:p>
        </w:tc>
        <w:tc>
          <w:tcPr>
            <w:tcW w:w="134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41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14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08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365" w:type="dxa"/>
            <w:gridSpan w:val="2"/>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合计</w:t>
            </w:r>
          </w:p>
        </w:tc>
        <w:tc>
          <w:tcPr>
            <w:tcW w:w="1415"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6342</w:t>
            </w:r>
          </w:p>
        </w:tc>
        <w:tc>
          <w:tcPr>
            <w:tcW w:w="141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34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310"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6342</w:t>
            </w:r>
          </w:p>
        </w:tc>
        <w:tc>
          <w:tcPr>
            <w:tcW w:w="134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41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14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08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r>
    </w:tbl>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p>
    <w:p>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pPr>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根据《中华人民共和国土地管</w:t>
      </w:r>
      <w:r>
        <w:rPr>
          <w:rFonts w:hint="eastAsia" w:ascii="仿宋" w:hAnsi="仿宋" w:eastAsia="仿宋" w:cs="仿宋"/>
          <w:sz w:val="24"/>
          <w:szCs w:val="24"/>
          <w:lang w:val="en-US" w:eastAsia="zh-CN"/>
        </w:rPr>
        <w:t>理法》第四十五条的规定</w:t>
      </w:r>
      <w:r>
        <w:rPr>
          <w:rFonts w:hint="eastAsia" w:ascii="仿宋" w:hAnsi="仿宋" w:eastAsia="仿宋" w:cs="仿宋"/>
          <w:sz w:val="24"/>
          <w:szCs w:val="24"/>
        </w:rPr>
        <w:t>，本次征收土地目的</w:t>
      </w:r>
      <w:r>
        <w:rPr>
          <w:rFonts w:hint="eastAsia" w:ascii="仿宋" w:hAnsi="仿宋" w:eastAsia="仿宋" w:cs="仿宋"/>
          <w:sz w:val="24"/>
          <w:szCs w:val="24"/>
          <w:lang w:val="en-US" w:eastAsia="zh-CN"/>
        </w:rPr>
        <w:t>为由政府组织实施的扶贫搬迁、保障性安居工程建设需要用地</w:t>
      </w:r>
      <w:r>
        <w:rPr>
          <w:rFonts w:hint="eastAsia" w:ascii="仿宋" w:hAnsi="仿宋" w:eastAsia="仿宋" w:cs="仿宋"/>
          <w:sz w:val="24"/>
          <w:szCs w:val="24"/>
        </w:rPr>
        <w:t>。</w:t>
      </w:r>
    </w:p>
    <w:p>
      <w:pPr>
        <w:ind w:firstLine="480" w:firstLineChars="200"/>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按常州市武进区人民政府《关于公布武进区征地区片综合地价执行标准的通知》（武政发〔2020〕78号）文件规定执行。</w:t>
      </w:r>
    </w:p>
    <w:p>
      <w:pPr>
        <w:numPr>
          <w:ilvl w:val="0"/>
          <w:numId w:val="1"/>
        </w:numPr>
        <w:ind w:firstLine="480" w:firstLineChars="200"/>
        <w:rPr>
          <w:rFonts w:hint="eastAsia" w:ascii="仿宋" w:hAnsi="仿宋" w:eastAsia="仿宋" w:cs="仿宋"/>
          <w:sz w:val="24"/>
          <w:szCs w:val="24"/>
        </w:rPr>
      </w:pPr>
      <w:r>
        <w:rPr>
          <w:rFonts w:hint="eastAsia" w:ascii="仿宋" w:hAnsi="仿宋" w:eastAsia="仿宋" w:cs="仿宋"/>
          <w:sz w:val="24"/>
          <w:szCs w:val="24"/>
        </w:rPr>
        <w:t>青苗、地上附着物补偿标准</w:t>
      </w:r>
    </w:p>
    <w:p>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4</w:t>
      </w:r>
      <w:r>
        <w:rPr>
          <w:rFonts w:hint="eastAsia" w:ascii="仿宋" w:hAnsi="仿宋" w:eastAsia="仿宋" w:cs="仿宋"/>
          <w:sz w:val="24"/>
          <w:szCs w:val="24"/>
        </w:rPr>
        <w:t>日至</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4</w:t>
      </w:r>
      <w:r>
        <w:rPr>
          <w:rFonts w:hint="eastAsia" w:ascii="仿宋" w:hAnsi="仿宋" w:eastAsia="仿宋" w:cs="仿宋"/>
          <w:sz w:val="24"/>
          <w:szCs w:val="24"/>
        </w:rPr>
        <w:t>日至</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pPr>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附图：拟征收土地位置示意图</w:t>
      </w: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lang w:val="en-US"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ind w:firstLine="10800" w:firstLineChars="4500"/>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pPr>
        <w:ind w:firstLine="11520" w:firstLineChars="48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4</w:t>
      </w:r>
      <w:r>
        <w:rPr>
          <w:rFonts w:hint="eastAsia" w:ascii="仿宋" w:hAnsi="仿宋" w:eastAsia="仿宋" w:cs="仿宋"/>
          <w:sz w:val="24"/>
          <w:szCs w:val="24"/>
        </w:rPr>
        <w:t>日</w:t>
      </w:r>
    </w:p>
    <w:p>
      <w:pPr>
        <w:ind w:firstLine="11280" w:firstLineChars="4700"/>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方正小标宋简体" w:hAnsi="方正小标宋简体" w:eastAsia="方正小标宋简体" w:cs="方正小标宋简体"/>
          <w:sz w:val="44"/>
        </w:rPr>
      </w:pPr>
    </w:p>
    <w:p>
      <w:pPr>
        <w:jc w:val="center"/>
        <w:rPr>
          <w:rFonts w:hint="eastAsia" w:ascii="方正小标宋简体" w:hAnsi="方正小标宋简体" w:eastAsia="方正小标宋简体" w:cs="方正小标宋简体"/>
          <w:sz w:val="44"/>
        </w:rPr>
      </w:pPr>
    </w:p>
    <w:p>
      <w:pPr>
        <w:jc w:val="left"/>
        <w:outlineLvl w:val="9"/>
        <w:rPr>
          <w:rFonts w:hint="eastAsia" w:ascii="FangSong_GB2312" w:hAnsi="FangSong_GB2312" w:eastAsia="FangSong_GB2312" w:cs="FangSong_GB2312"/>
          <w:sz w:val="24"/>
          <w:szCs w:val="24"/>
        </w:rPr>
      </w:pPr>
      <w:bookmarkStart w:id="0" w:name="_GoBack"/>
      <w:bookmarkEnd w:id="0"/>
    </w:p>
    <w:sectPr>
      <w:pgSz w:w="16838" w:h="23811"/>
      <w:pgMar w:top="663" w:right="794" w:bottom="607"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7D26"/>
    <w:multiLevelType w:val="singleLevel"/>
    <w:tmpl w:val="8CA07D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GI2MWEzM2M5NjZiMDIyMTViMjNjNmVhYTIyMjIifQ=="/>
  </w:docVars>
  <w:rsids>
    <w:rsidRoot w:val="655C13D8"/>
    <w:rsid w:val="03D56E87"/>
    <w:rsid w:val="043C3AFB"/>
    <w:rsid w:val="076B2680"/>
    <w:rsid w:val="08EA4956"/>
    <w:rsid w:val="091055D8"/>
    <w:rsid w:val="0B132D97"/>
    <w:rsid w:val="0E1C25F8"/>
    <w:rsid w:val="0EC6269C"/>
    <w:rsid w:val="0F2F3200"/>
    <w:rsid w:val="101C3006"/>
    <w:rsid w:val="12FD1FFE"/>
    <w:rsid w:val="138749D3"/>
    <w:rsid w:val="14A449C1"/>
    <w:rsid w:val="154848A6"/>
    <w:rsid w:val="18266BE5"/>
    <w:rsid w:val="197B20E1"/>
    <w:rsid w:val="1BEA745B"/>
    <w:rsid w:val="1C6850AA"/>
    <w:rsid w:val="1F6319C3"/>
    <w:rsid w:val="1FEB337C"/>
    <w:rsid w:val="202F1929"/>
    <w:rsid w:val="20AF455A"/>
    <w:rsid w:val="220B1394"/>
    <w:rsid w:val="29167DEC"/>
    <w:rsid w:val="31DE63F6"/>
    <w:rsid w:val="31E90C11"/>
    <w:rsid w:val="40704D03"/>
    <w:rsid w:val="40A871BD"/>
    <w:rsid w:val="4211484E"/>
    <w:rsid w:val="46922236"/>
    <w:rsid w:val="4794102E"/>
    <w:rsid w:val="4EF86C24"/>
    <w:rsid w:val="4FA52FF6"/>
    <w:rsid w:val="504D3FDE"/>
    <w:rsid w:val="51975EFF"/>
    <w:rsid w:val="522D2E18"/>
    <w:rsid w:val="522E1708"/>
    <w:rsid w:val="584965F5"/>
    <w:rsid w:val="5ACE39FD"/>
    <w:rsid w:val="62870B21"/>
    <w:rsid w:val="655C13D8"/>
    <w:rsid w:val="683A4D78"/>
    <w:rsid w:val="69F56306"/>
    <w:rsid w:val="6B162D49"/>
    <w:rsid w:val="6DA22637"/>
    <w:rsid w:val="716D603C"/>
    <w:rsid w:val="73021D05"/>
    <w:rsid w:val="76206E41"/>
    <w:rsid w:val="76F24D78"/>
    <w:rsid w:val="783C6B25"/>
    <w:rsid w:val="7A564BE5"/>
    <w:rsid w:val="7A872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2861</Words>
  <Characters>3119</Characters>
  <Lines>0</Lines>
  <Paragraphs>0</Paragraphs>
  <TotalTime>0</TotalTime>
  <ScaleCrop>false</ScaleCrop>
  <LinksUpToDate>false</LinksUpToDate>
  <CharactersWithSpaces>3363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DongLi</cp:lastModifiedBy>
  <cp:lastPrinted>2023-08-04T02:59:00Z</cp:lastPrinted>
  <dcterms:modified xsi:type="dcterms:W3CDTF">2023-08-04T06:15:06Z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56C36543D6BD4427A6F1BE0E0D119E9E_13</vt:lpwstr>
  </property>
</Properties>
</file>