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F2" w:rsidRDefault="008D7DD5" w:rsidP="00326257">
      <w:pPr>
        <w:spacing w:before="43" w:line="226" w:lineRule="auto"/>
        <w:ind w:left="68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黑体" w:eastAsia="黑体" w:hAnsi="黑体" w:cs="黑体" w:hint="eastAsia"/>
          <w:spacing w:val="-4"/>
          <w:lang w:eastAsia="zh-CN"/>
        </w:rPr>
        <w:t xml:space="preserve">                                                                                   </w:t>
      </w:r>
      <w:r w:rsidR="0071455B">
        <w:rPr>
          <w:rFonts w:ascii="黑体" w:eastAsia="黑体" w:hAnsi="黑体" w:cs="黑体"/>
          <w:spacing w:val="-4"/>
          <w:lang w:eastAsia="zh-CN"/>
        </w:rPr>
        <w:t>附件</w:t>
      </w:r>
      <w:r w:rsidR="0071455B">
        <w:rPr>
          <w:rFonts w:ascii="Times New Roman" w:eastAsia="Times New Roman" w:hAnsi="Times New Roman" w:cs="Times New Roman"/>
          <w:spacing w:val="-4"/>
          <w:lang w:eastAsia="zh-CN"/>
        </w:rPr>
        <w:t>6</w:t>
      </w:r>
    </w:p>
    <w:p w:rsidR="005E7FF2" w:rsidRDefault="0071455B">
      <w:pPr>
        <w:pStyle w:val="a3"/>
        <w:spacing w:before="29" w:line="208" w:lineRule="auto"/>
        <w:ind w:left="1650"/>
        <w:rPr>
          <w:sz w:val="29"/>
          <w:szCs w:val="29"/>
          <w:lang w:eastAsia="zh-CN"/>
        </w:rPr>
      </w:pPr>
      <w:r>
        <w:rPr>
          <w:spacing w:val="7"/>
          <w:sz w:val="29"/>
          <w:szCs w:val="29"/>
          <w:lang w:eastAsia="zh-CN"/>
        </w:rPr>
        <w:t>江苏省政府专项债券项目资金绩效年度自评价情况表</w:t>
      </w:r>
    </w:p>
    <w:p w:rsidR="005E7FF2" w:rsidRDefault="0071455B">
      <w:pPr>
        <w:spacing w:before="14" w:line="227" w:lineRule="auto"/>
        <w:ind w:left="3942"/>
        <w:rPr>
          <w:rFonts w:ascii="宋体" w:eastAsia="宋体" w:hAnsi="宋体" w:cs="宋体"/>
          <w:sz w:val="14"/>
          <w:szCs w:val="14"/>
          <w:lang w:eastAsia="zh-CN"/>
        </w:rPr>
      </w:pPr>
      <w:r>
        <w:rPr>
          <w:rFonts w:ascii="宋体" w:eastAsia="宋体" w:hAnsi="宋体" w:cs="宋体"/>
          <w:spacing w:val="-1"/>
          <w:sz w:val="14"/>
          <w:szCs w:val="14"/>
          <w:lang w:eastAsia="zh-CN"/>
        </w:rPr>
        <w:t>评价债券资金使用年度：</w:t>
      </w:r>
      <w:r>
        <w:rPr>
          <w:rFonts w:ascii="宋体" w:eastAsia="宋体" w:hAnsi="宋体" w:cs="宋体"/>
          <w:spacing w:val="42"/>
          <w:w w:val="101"/>
          <w:sz w:val="14"/>
          <w:szCs w:val="14"/>
          <w:lang w:eastAsia="zh-CN"/>
        </w:rPr>
        <w:t xml:space="preserve"> </w:t>
      </w:r>
      <w:r w:rsidR="00326257">
        <w:rPr>
          <w:rFonts w:ascii="Times New Roman" w:eastAsia="Times New Roman" w:hAnsi="Times New Roman" w:cs="Times New Roman"/>
          <w:spacing w:val="-1"/>
          <w:sz w:val="14"/>
          <w:szCs w:val="14"/>
          <w:lang w:eastAsia="zh-CN"/>
        </w:rPr>
        <w:t>2022</w:t>
      </w:r>
      <w:r>
        <w:rPr>
          <w:rFonts w:ascii="宋体" w:eastAsia="宋体" w:hAnsi="宋体" w:cs="宋体"/>
          <w:spacing w:val="-1"/>
          <w:sz w:val="14"/>
          <w:szCs w:val="14"/>
          <w:lang w:eastAsia="zh-CN"/>
        </w:rPr>
        <w:t>年度</w:t>
      </w:r>
    </w:p>
    <w:p w:rsidR="005E7FF2" w:rsidRDefault="005E7FF2">
      <w:pPr>
        <w:spacing w:line="42" w:lineRule="exact"/>
        <w:rPr>
          <w:lang w:eastAsia="zh-CN"/>
        </w:rPr>
      </w:pPr>
    </w:p>
    <w:tbl>
      <w:tblPr>
        <w:tblStyle w:val="TableNormal"/>
        <w:tblW w:w="94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830"/>
        <w:gridCol w:w="1637"/>
        <w:gridCol w:w="790"/>
        <w:gridCol w:w="774"/>
        <w:gridCol w:w="886"/>
        <w:gridCol w:w="905"/>
        <w:gridCol w:w="1111"/>
        <w:gridCol w:w="1405"/>
      </w:tblGrid>
      <w:tr w:rsidR="005E7FF2" w:rsidTr="002D6879">
        <w:trPr>
          <w:trHeight w:val="198"/>
        </w:trPr>
        <w:tc>
          <w:tcPr>
            <w:tcW w:w="1919" w:type="dxa"/>
            <w:gridSpan w:val="2"/>
          </w:tcPr>
          <w:p w:rsidR="005E7FF2" w:rsidRDefault="0071455B">
            <w:pPr>
              <w:pStyle w:val="TableText"/>
              <w:spacing w:before="19" w:line="215" w:lineRule="auto"/>
              <w:ind w:left="749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项目名称</w:t>
            </w:r>
          </w:p>
        </w:tc>
        <w:tc>
          <w:tcPr>
            <w:tcW w:w="3201" w:type="dxa"/>
            <w:gridSpan w:val="3"/>
          </w:tcPr>
          <w:p w:rsidR="005E7FF2" w:rsidRDefault="00326257">
            <w:pPr>
              <w:spacing w:line="183" w:lineRule="exact"/>
              <w:rPr>
                <w:sz w:val="15"/>
                <w:lang w:eastAsia="zh-CN"/>
              </w:rPr>
            </w:pPr>
            <w:r w:rsidRPr="00326257">
              <w:rPr>
                <w:rFonts w:ascii="宋体" w:eastAsia="宋体" w:hAnsi="宋体" w:cs="宋体" w:hint="eastAsia"/>
                <w:sz w:val="15"/>
                <w:lang w:eastAsia="zh-CN"/>
              </w:rPr>
              <w:t>常州市武进区国家农村产业融合示范园提升工程</w:t>
            </w:r>
          </w:p>
        </w:tc>
        <w:tc>
          <w:tcPr>
            <w:tcW w:w="1791" w:type="dxa"/>
            <w:gridSpan w:val="2"/>
          </w:tcPr>
          <w:p w:rsidR="005E7FF2" w:rsidRDefault="0071455B">
            <w:pPr>
              <w:pStyle w:val="TableText"/>
              <w:spacing w:before="24" w:line="209" w:lineRule="auto"/>
              <w:ind w:left="198"/>
              <w:rPr>
                <w:sz w:val="14"/>
                <w:szCs w:val="14"/>
                <w:lang w:eastAsia="zh-CN"/>
              </w:rPr>
            </w:pPr>
            <w:r>
              <w:rPr>
                <w:spacing w:val="5"/>
                <w:sz w:val="14"/>
                <w:szCs w:val="14"/>
                <w:lang w:eastAsia="zh-CN"/>
              </w:rPr>
              <w:t>建设/运营单位（盖章）</w:t>
            </w:r>
          </w:p>
        </w:tc>
        <w:tc>
          <w:tcPr>
            <w:tcW w:w="2516" w:type="dxa"/>
            <w:gridSpan w:val="2"/>
          </w:tcPr>
          <w:p w:rsidR="005E7FF2" w:rsidRDefault="00687233" w:rsidP="00687233">
            <w:pPr>
              <w:spacing w:line="183" w:lineRule="exact"/>
              <w:jc w:val="center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常州市武进区</w:t>
            </w:r>
            <w:r w:rsidR="00326257">
              <w:rPr>
                <w:sz w:val="15"/>
                <w:lang w:eastAsia="zh-CN"/>
              </w:rPr>
              <w:t>嘉泽镇人民政府</w:t>
            </w:r>
          </w:p>
        </w:tc>
      </w:tr>
      <w:tr w:rsidR="005E7FF2" w:rsidTr="002D6879">
        <w:trPr>
          <w:trHeight w:val="259"/>
        </w:trPr>
        <w:tc>
          <w:tcPr>
            <w:tcW w:w="1919" w:type="dxa"/>
            <w:gridSpan w:val="2"/>
          </w:tcPr>
          <w:p w:rsidR="005E7FF2" w:rsidRDefault="0071455B">
            <w:pPr>
              <w:pStyle w:val="TableText"/>
              <w:spacing w:before="49" w:line="229" w:lineRule="auto"/>
              <w:ind w:left="389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国家重大项目库代码</w:t>
            </w:r>
          </w:p>
        </w:tc>
        <w:tc>
          <w:tcPr>
            <w:tcW w:w="3201" w:type="dxa"/>
            <w:gridSpan w:val="3"/>
          </w:tcPr>
          <w:p w:rsidR="005E7FF2" w:rsidRDefault="00326257" w:rsidP="00326257">
            <w:pPr>
              <w:jc w:val="center"/>
            </w:pPr>
            <w:r w:rsidRPr="00326257">
              <w:rPr>
                <w:rFonts w:ascii="宋体" w:eastAsia="宋体" w:hAnsi="宋体" w:cs="宋体"/>
                <w:sz w:val="15"/>
                <w:lang w:eastAsia="zh-CN"/>
              </w:rPr>
              <w:t>2204-320412-04-05-142762</w:t>
            </w:r>
          </w:p>
        </w:tc>
        <w:tc>
          <w:tcPr>
            <w:tcW w:w="1791" w:type="dxa"/>
            <w:gridSpan w:val="2"/>
          </w:tcPr>
          <w:p w:rsidR="005E7FF2" w:rsidRDefault="0071455B">
            <w:pPr>
              <w:pStyle w:val="TableText"/>
              <w:spacing w:before="49" w:line="229" w:lineRule="auto"/>
              <w:ind w:left="234"/>
              <w:rPr>
                <w:sz w:val="14"/>
                <w:szCs w:val="14"/>
                <w:lang w:eastAsia="zh-CN"/>
              </w:rPr>
            </w:pPr>
            <w:r>
              <w:rPr>
                <w:spacing w:val="5"/>
                <w:sz w:val="14"/>
                <w:szCs w:val="14"/>
                <w:lang w:eastAsia="zh-CN"/>
              </w:rPr>
              <w:t>地债管理系统项目编码</w:t>
            </w:r>
          </w:p>
        </w:tc>
        <w:tc>
          <w:tcPr>
            <w:tcW w:w="2516" w:type="dxa"/>
            <w:gridSpan w:val="2"/>
          </w:tcPr>
          <w:p w:rsidR="005E7FF2" w:rsidRDefault="005E7FF2">
            <w:pPr>
              <w:rPr>
                <w:lang w:eastAsia="zh-CN"/>
              </w:rPr>
            </w:pPr>
          </w:p>
        </w:tc>
      </w:tr>
      <w:tr w:rsidR="005E7FF2" w:rsidTr="002D6879">
        <w:trPr>
          <w:trHeight w:val="468"/>
        </w:trPr>
        <w:tc>
          <w:tcPr>
            <w:tcW w:w="3556" w:type="dxa"/>
            <w:gridSpan w:val="3"/>
          </w:tcPr>
          <w:p w:rsidR="005E7FF2" w:rsidRDefault="0071455B">
            <w:pPr>
              <w:pStyle w:val="TableText"/>
              <w:spacing w:before="152" w:line="229" w:lineRule="auto"/>
              <w:ind w:left="571"/>
              <w:rPr>
                <w:sz w:val="14"/>
                <w:szCs w:val="14"/>
                <w:lang w:eastAsia="zh-CN"/>
              </w:rPr>
            </w:pPr>
            <w:r>
              <w:rPr>
                <w:spacing w:val="5"/>
                <w:sz w:val="14"/>
                <w:szCs w:val="14"/>
                <w:lang w:eastAsia="zh-CN"/>
              </w:rPr>
              <w:t>项目累计发行专项债券总额（亿元）</w:t>
            </w:r>
          </w:p>
        </w:tc>
        <w:tc>
          <w:tcPr>
            <w:tcW w:w="1563" w:type="dxa"/>
            <w:gridSpan w:val="2"/>
          </w:tcPr>
          <w:p w:rsidR="00326257" w:rsidRDefault="00326257" w:rsidP="008C6C30">
            <w:pPr>
              <w:rPr>
                <w:rFonts w:ascii="宋体" w:eastAsia="宋体" w:hAnsi="宋体" w:cs="宋体"/>
                <w:spacing w:val="5"/>
                <w:sz w:val="14"/>
                <w:szCs w:val="14"/>
                <w:lang w:eastAsia="zh-CN"/>
              </w:rPr>
            </w:pPr>
          </w:p>
          <w:p w:rsidR="005E7FF2" w:rsidRPr="00326257" w:rsidRDefault="00326257" w:rsidP="00326257">
            <w:pPr>
              <w:jc w:val="center"/>
              <w:rPr>
                <w:rFonts w:eastAsiaTheme="minorEastAsia"/>
                <w:lang w:eastAsia="zh-CN"/>
              </w:rPr>
            </w:pPr>
            <w:r w:rsidRPr="00326257">
              <w:rPr>
                <w:rFonts w:ascii="宋体" w:eastAsia="宋体" w:hAnsi="宋体" w:cs="宋体" w:hint="eastAsia"/>
                <w:spacing w:val="5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2902" w:type="dxa"/>
            <w:gridSpan w:val="3"/>
          </w:tcPr>
          <w:p w:rsidR="005E7FF2" w:rsidRDefault="0071455B">
            <w:pPr>
              <w:pStyle w:val="TableText"/>
              <w:spacing w:before="152" w:line="229" w:lineRule="auto"/>
              <w:ind w:left="323"/>
              <w:rPr>
                <w:sz w:val="14"/>
                <w:szCs w:val="14"/>
                <w:lang w:eastAsia="zh-CN"/>
              </w:rPr>
            </w:pPr>
            <w:r>
              <w:rPr>
                <w:spacing w:val="5"/>
                <w:sz w:val="14"/>
                <w:szCs w:val="14"/>
                <w:lang w:eastAsia="zh-CN"/>
              </w:rPr>
              <w:t>项目已实际使用专项债券总额（亿元）</w:t>
            </w:r>
          </w:p>
        </w:tc>
        <w:tc>
          <w:tcPr>
            <w:tcW w:w="1405" w:type="dxa"/>
          </w:tcPr>
          <w:p w:rsidR="00326257" w:rsidRDefault="00326257" w:rsidP="00326257">
            <w:pPr>
              <w:jc w:val="center"/>
              <w:rPr>
                <w:rFonts w:ascii="宋体" w:eastAsia="宋体" w:hAnsi="宋体" w:cs="宋体"/>
                <w:spacing w:val="5"/>
                <w:sz w:val="14"/>
                <w:szCs w:val="14"/>
                <w:lang w:eastAsia="zh-CN"/>
              </w:rPr>
            </w:pPr>
          </w:p>
          <w:p w:rsidR="005E7FF2" w:rsidRPr="00326257" w:rsidRDefault="00326257" w:rsidP="00326257">
            <w:pPr>
              <w:jc w:val="center"/>
              <w:rPr>
                <w:rFonts w:eastAsiaTheme="minorEastAsia"/>
                <w:lang w:eastAsia="zh-CN"/>
              </w:rPr>
            </w:pPr>
            <w:r w:rsidRPr="00326257">
              <w:rPr>
                <w:rFonts w:ascii="宋体" w:eastAsia="宋体" w:hAnsi="宋体" w:cs="宋体" w:hint="eastAsia"/>
                <w:spacing w:val="5"/>
                <w:sz w:val="14"/>
                <w:szCs w:val="14"/>
                <w:lang w:eastAsia="zh-CN"/>
              </w:rPr>
              <w:t>3</w:t>
            </w:r>
          </w:p>
        </w:tc>
      </w:tr>
      <w:tr w:rsidR="005E7FF2" w:rsidTr="002D6879">
        <w:trPr>
          <w:trHeight w:val="259"/>
        </w:trPr>
        <w:tc>
          <w:tcPr>
            <w:tcW w:w="1089" w:type="dxa"/>
            <w:vMerge w:val="restart"/>
            <w:tcBorders>
              <w:bottom w:val="nil"/>
            </w:tcBorders>
          </w:tcPr>
          <w:p w:rsidR="00CF1F63" w:rsidRDefault="00CF1F63">
            <w:pPr>
              <w:pStyle w:val="TableText"/>
              <w:spacing w:before="149" w:line="241" w:lineRule="auto"/>
              <w:ind w:left="440"/>
              <w:rPr>
                <w:spacing w:val="3"/>
                <w:sz w:val="14"/>
                <w:szCs w:val="14"/>
              </w:rPr>
            </w:pPr>
          </w:p>
          <w:p w:rsidR="005E7FF2" w:rsidRDefault="0071455B">
            <w:pPr>
              <w:pStyle w:val="TableText"/>
              <w:spacing w:before="149" w:line="241" w:lineRule="auto"/>
              <w:ind w:left="44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年度</w:t>
            </w:r>
          </w:p>
          <w:p w:rsidR="005E7FF2" w:rsidRDefault="0071455B">
            <w:pPr>
              <w:pStyle w:val="TableText"/>
              <w:spacing w:line="230" w:lineRule="auto"/>
              <w:ind w:left="44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总体</w:t>
            </w:r>
          </w:p>
          <w:p w:rsidR="005E7FF2" w:rsidRDefault="0071455B">
            <w:pPr>
              <w:pStyle w:val="TableText"/>
              <w:spacing w:before="8" w:line="229" w:lineRule="auto"/>
              <w:ind w:left="467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目标</w:t>
            </w:r>
          </w:p>
        </w:tc>
        <w:tc>
          <w:tcPr>
            <w:tcW w:w="4031" w:type="dxa"/>
            <w:gridSpan w:val="4"/>
          </w:tcPr>
          <w:p w:rsidR="005E7FF2" w:rsidRDefault="0071455B">
            <w:pPr>
              <w:pStyle w:val="TableText"/>
              <w:spacing w:before="49" w:line="229" w:lineRule="auto"/>
              <w:ind w:left="1866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预期目标</w:t>
            </w:r>
          </w:p>
        </w:tc>
        <w:tc>
          <w:tcPr>
            <w:tcW w:w="4307" w:type="dxa"/>
            <w:gridSpan w:val="4"/>
          </w:tcPr>
          <w:p w:rsidR="005E7FF2" w:rsidRDefault="0071455B">
            <w:pPr>
              <w:pStyle w:val="TableText"/>
              <w:spacing w:before="48" w:line="229" w:lineRule="auto"/>
              <w:ind w:left="188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实际完成情况</w:t>
            </w:r>
          </w:p>
        </w:tc>
      </w:tr>
      <w:tr w:rsidR="005E7FF2" w:rsidTr="002D6879">
        <w:trPr>
          <w:trHeight w:val="569"/>
        </w:trPr>
        <w:tc>
          <w:tcPr>
            <w:tcW w:w="1089" w:type="dxa"/>
            <w:vMerge/>
            <w:tcBorders>
              <w:top w:val="nil"/>
            </w:tcBorders>
          </w:tcPr>
          <w:p w:rsidR="005E7FF2" w:rsidRDefault="005E7FF2"/>
        </w:tc>
        <w:tc>
          <w:tcPr>
            <w:tcW w:w="4031" w:type="dxa"/>
            <w:gridSpan w:val="4"/>
          </w:tcPr>
          <w:p w:rsidR="005E7FF2" w:rsidRPr="002A795D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2A795D">
              <w:rPr>
                <w:spacing w:val="5"/>
                <w:sz w:val="14"/>
                <w:szCs w:val="14"/>
                <w:lang w:eastAsia="zh-CN"/>
              </w:rPr>
              <w:t>资金到位率：</w:t>
            </w:r>
            <w:r w:rsidR="000F563B" w:rsidRPr="002A795D">
              <w:rPr>
                <w:rFonts w:hint="eastAsia"/>
                <w:spacing w:val="5"/>
                <w:sz w:val="14"/>
                <w:szCs w:val="14"/>
                <w:lang w:eastAsia="zh-CN"/>
              </w:rPr>
              <w:t>100%</w:t>
            </w:r>
          </w:p>
          <w:p w:rsidR="00CF1F63" w:rsidRPr="002A795D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2A795D">
              <w:rPr>
                <w:spacing w:val="5"/>
                <w:sz w:val="14"/>
                <w:szCs w:val="14"/>
                <w:lang w:eastAsia="zh-CN"/>
              </w:rPr>
              <w:t>预算执行率：</w:t>
            </w:r>
            <w:r w:rsidR="000F563B" w:rsidRPr="002A795D">
              <w:rPr>
                <w:rFonts w:hint="eastAsia"/>
                <w:spacing w:val="5"/>
                <w:sz w:val="14"/>
                <w:szCs w:val="14"/>
                <w:lang w:eastAsia="zh-CN"/>
              </w:rPr>
              <w:t>100%</w:t>
            </w:r>
          </w:p>
          <w:p w:rsidR="00CF1F63" w:rsidRPr="002A795D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2A795D">
              <w:rPr>
                <w:spacing w:val="5"/>
                <w:sz w:val="14"/>
                <w:szCs w:val="14"/>
                <w:lang w:eastAsia="zh-CN"/>
              </w:rPr>
              <w:t>项目完成进度：开工建设</w:t>
            </w:r>
          </w:p>
        </w:tc>
        <w:tc>
          <w:tcPr>
            <w:tcW w:w="4307" w:type="dxa"/>
            <w:gridSpan w:val="4"/>
          </w:tcPr>
          <w:p w:rsidR="00CF1F63" w:rsidRPr="002A795D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2A795D">
              <w:rPr>
                <w:spacing w:val="5"/>
                <w:sz w:val="14"/>
                <w:szCs w:val="14"/>
                <w:lang w:eastAsia="zh-CN"/>
              </w:rPr>
              <w:t>资金到位率：</w:t>
            </w:r>
            <w:r w:rsidR="000F563B" w:rsidRPr="002A795D">
              <w:rPr>
                <w:rFonts w:hint="eastAsia"/>
                <w:spacing w:val="5"/>
                <w:sz w:val="14"/>
                <w:szCs w:val="14"/>
                <w:lang w:eastAsia="zh-CN"/>
              </w:rPr>
              <w:t>100%</w:t>
            </w:r>
          </w:p>
          <w:p w:rsidR="00CF1F63" w:rsidRPr="002A795D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2A795D">
              <w:rPr>
                <w:spacing w:val="5"/>
                <w:sz w:val="14"/>
                <w:szCs w:val="14"/>
                <w:lang w:eastAsia="zh-CN"/>
              </w:rPr>
              <w:t>预算执行率：</w:t>
            </w:r>
            <w:r w:rsidR="000F563B" w:rsidRPr="002A795D">
              <w:rPr>
                <w:rFonts w:hint="eastAsia"/>
                <w:spacing w:val="5"/>
                <w:sz w:val="14"/>
                <w:szCs w:val="14"/>
                <w:lang w:eastAsia="zh-CN"/>
              </w:rPr>
              <w:t>100%</w:t>
            </w:r>
          </w:p>
          <w:p w:rsidR="008C6C30" w:rsidRPr="002A795D" w:rsidRDefault="008C6C30" w:rsidP="008C6C30">
            <w:pPr>
              <w:pStyle w:val="TableText"/>
              <w:spacing w:before="149" w:line="241" w:lineRule="auto"/>
              <w:rPr>
                <w:spacing w:val="5"/>
                <w:sz w:val="14"/>
                <w:szCs w:val="14"/>
                <w:lang w:eastAsia="zh-CN"/>
              </w:rPr>
            </w:pPr>
          </w:p>
          <w:p w:rsidR="005E7FF2" w:rsidRPr="002A795D" w:rsidRDefault="00CF1F63" w:rsidP="00CF1F63">
            <w:pPr>
              <w:pStyle w:val="TableText"/>
              <w:spacing w:before="149" w:line="241" w:lineRule="auto"/>
              <w:ind w:left="440"/>
              <w:rPr>
                <w:spacing w:val="5"/>
                <w:sz w:val="14"/>
                <w:szCs w:val="14"/>
                <w:lang w:eastAsia="zh-CN"/>
              </w:rPr>
            </w:pPr>
            <w:r w:rsidRPr="002A795D">
              <w:rPr>
                <w:spacing w:val="5"/>
                <w:sz w:val="14"/>
                <w:szCs w:val="14"/>
                <w:lang w:eastAsia="zh-CN"/>
              </w:rPr>
              <w:t>项目完成进度：已于今年开工建设</w:t>
            </w:r>
          </w:p>
        </w:tc>
      </w:tr>
      <w:tr w:rsidR="005E7FF2" w:rsidTr="002D6879">
        <w:trPr>
          <w:trHeight w:val="317"/>
        </w:trPr>
        <w:tc>
          <w:tcPr>
            <w:tcW w:w="1089" w:type="dxa"/>
            <w:vMerge w:val="restart"/>
            <w:tcBorders>
              <w:bottom w:val="nil"/>
            </w:tcBorders>
          </w:tcPr>
          <w:p w:rsidR="005E7FF2" w:rsidRDefault="005E7FF2">
            <w:pPr>
              <w:spacing w:line="268" w:lineRule="auto"/>
              <w:rPr>
                <w:lang w:eastAsia="zh-CN"/>
              </w:rPr>
            </w:pPr>
          </w:p>
          <w:p w:rsidR="005E7FF2" w:rsidRDefault="0071455B">
            <w:pPr>
              <w:pStyle w:val="TableText"/>
              <w:spacing w:before="46" w:line="229" w:lineRule="auto"/>
              <w:ind w:left="295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一级指标</w:t>
            </w:r>
          </w:p>
        </w:tc>
        <w:tc>
          <w:tcPr>
            <w:tcW w:w="830" w:type="dxa"/>
            <w:vMerge w:val="restart"/>
            <w:tcBorders>
              <w:bottom w:val="nil"/>
            </w:tcBorders>
          </w:tcPr>
          <w:p w:rsidR="005E7FF2" w:rsidRDefault="005E7FF2">
            <w:pPr>
              <w:spacing w:line="268" w:lineRule="auto"/>
            </w:pPr>
          </w:p>
          <w:p w:rsidR="005E7FF2" w:rsidRDefault="0071455B">
            <w:pPr>
              <w:pStyle w:val="TableText"/>
              <w:spacing w:before="46" w:line="229" w:lineRule="auto"/>
              <w:ind w:left="15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二级指标</w:t>
            </w:r>
          </w:p>
        </w:tc>
        <w:tc>
          <w:tcPr>
            <w:tcW w:w="7508" w:type="dxa"/>
            <w:gridSpan w:val="7"/>
          </w:tcPr>
          <w:p w:rsidR="005E7FF2" w:rsidRDefault="0071455B">
            <w:pPr>
              <w:pStyle w:val="TableText"/>
              <w:spacing w:before="77" w:line="227" w:lineRule="auto"/>
              <w:ind w:left="3004"/>
              <w:rPr>
                <w:sz w:val="14"/>
                <w:szCs w:val="14"/>
                <w:lang w:eastAsia="zh-CN"/>
              </w:rPr>
            </w:pPr>
            <w:r>
              <w:rPr>
                <w:spacing w:val="6"/>
                <w:sz w:val="14"/>
                <w:szCs w:val="14"/>
                <w:lang w:eastAsia="zh-CN"/>
              </w:rPr>
              <w:t>评价年度绩效目标自评完成情况</w:t>
            </w:r>
          </w:p>
        </w:tc>
      </w:tr>
      <w:tr w:rsidR="005E7FF2" w:rsidTr="002D6879">
        <w:trPr>
          <w:trHeight w:val="478"/>
        </w:trPr>
        <w:tc>
          <w:tcPr>
            <w:tcW w:w="1089" w:type="dxa"/>
            <w:vMerge/>
            <w:tcBorders>
              <w:top w:val="nil"/>
            </w:tcBorders>
          </w:tcPr>
          <w:p w:rsidR="005E7FF2" w:rsidRDefault="005E7FF2">
            <w:pPr>
              <w:rPr>
                <w:lang w:eastAsia="zh-CN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5E7FF2" w:rsidRDefault="005E7FF2">
            <w:pPr>
              <w:rPr>
                <w:lang w:eastAsia="zh-CN"/>
              </w:rPr>
            </w:pPr>
          </w:p>
        </w:tc>
        <w:tc>
          <w:tcPr>
            <w:tcW w:w="1637" w:type="dxa"/>
          </w:tcPr>
          <w:p w:rsidR="005E7FF2" w:rsidRDefault="0071455B">
            <w:pPr>
              <w:pStyle w:val="TableText"/>
              <w:spacing w:before="167" w:line="229" w:lineRule="auto"/>
              <w:ind w:left="41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三级指标</w:t>
            </w:r>
          </w:p>
        </w:tc>
        <w:tc>
          <w:tcPr>
            <w:tcW w:w="790" w:type="dxa"/>
          </w:tcPr>
          <w:p w:rsidR="005E7FF2" w:rsidRDefault="0071455B">
            <w:pPr>
              <w:pStyle w:val="TableText"/>
              <w:spacing w:before="75" w:line="241" w:lineRule="auto"/>
              <w:ind w:left="28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年度</w:t>
            </w:r>
          </w:p>
          <w:p w:rsidR="005E7FF2" w:rsidRDefault="0071455B">
            <w:pPr>
              <w:pStyle w:val="TableText"/>
              <w:spacing w:line="228" w:lineRule="auto"/>
              <w:ind w:left="2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指标值</w:t>
            </w:r>
          </w:p>
        </w:tc>
        <w:tc>
          <w:tcPr>
            <w:tcW w:w="773" w:type="dxa"/>
          </w:tcPr>
          <w:p w:rsidR="005E7FF2" w:rsidRDefault="0071455B" w:rsidP="00F050F5">
            <w:pPr>
              <w:pStyle w:val="TableText"/>
              <w:spacing w:before="75" w:line="241" w:lineRule="auto"/>
              <w:ind w:left="281"/>
              <w:rPr>
                <w:sz w:val="14"/>
                <w:szCs w:val="14"/>
              </w:rPr>
            </w:pPr>
            <w:r w:rsidRPr="00F050F5">
              <w:rPr>
                <w:spacing w:val="3"/>
                <w:sz w:val="14"/>
                <w:szCs w:val="14"/>
              </w:rPr>
              <w:t>实际</w:t>
            </w:r>
            <w:r w:rsidR="00F050F5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</w:t>
            </w:r>
            <w:r w:rsidR="00F050F5">
              <w:rPr>
                <w:spacing w:val="3"/>
                <w:sz w:val="14"/>
                <w:szCs w:val="14"/>
                <w:lang w:eastAsia="zh-CN"/>
              </w:rPr>
              <w:t xml:space="preserve"> </w:t>
            </w:r>
            <w:r w:rsidRPr="00F050F5">
              <w:rPr>
                <w:spacing w:val="3"/>
                <w:sz w:val="14"/>
                <w:szCs w:val="14"/>
              </w:rPr>
              <w:t>完成值</w:t>
            </w:r>
          </w:p>
        </w:tc>
        <w:tc>
          <w:tcPr>
            <w:tcW w:w="886" w:type="dxa"/>
          </w:tcPr>
          <w:p w:rsidR="005E7FF2" w:rsidRDefault="0071455B">
            <w:pPr>
              <w:pStyle w:val="TableText"/>
              <w:spacing w:before="161" w:line="229" w:lineRule="auto"/>
              <w:ind w:left="34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分值</w:t>
            </w:r>
          </w:p>
        </w:tc>
        <w:tc>
          <w:tcPr>
            <w:tcW w:w="905" w:type="dxa"/>
          </w:tcPr>
          <w:p w:rsidR="005E7FF2" w:rsidRDefault="0071455B">
            <w:pPr>
              <w:pStyle w:val="TableText"/>
              <w:spacing w:before="161" w:line="229" w:lineRule="auto"/>
              <w:ind w:left="35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得分</w:t>
            </w:r>
          </w:p>
        </w:tc>
        <w:tc>
          <w:tcPr>
            <w:tcW w:w="2516" w:type="dxa"/>
            <w:gridSpan w:val="2"/>
          </w:tcPr>
          <w:p w:rsidR="005E7FF2" w:rsidRDefault="0071455B">
            <w:pPr>
              <w:pStyle w:val="TableText"/>
              <w:spacing w:before="152" w:line="228" w:lineRule="auto"/>
              <w:ind w:left="1069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评分依据</w:t>
            </w:r>
          </w:p>
        </w:tc>
      </w:tr>
      <w:tr w:rsidR="0034293B" w:rsidTr="002D6879">
        <w:trPr>
          <w:trHeight w:val="213"/>
        </w:trPr>
        <w:tc>
          <w:tcPr>
            <w:tcW w:w="1089" w:type="dxa"/>
            <w:vMerge w:val="restart"/>
          </w:tcPr>
          <w:p w:rsidR="0034293B" w:rsidRDefault="0034293B" w:rsidP="00F96742">
            <w:pPr>
              <w:spacing w:line="308" w:lineRule="auto"/>
            </w:pPr>
          </w:p>
          <w:p w:rsidR="0034293B" w:rsidRDefault="0034293B" w:rsidP="00F96742">
            <w:pPr>
              <w:pStyle w:val="TableText"/>
              <w:spacing w:before="45" w:line="229" w:lineRule="auto"/>
              <w:ind w:left="440"/>
              <w:rPr>
                <w:spacing w:val="3"/>
                <w:sz w:val="14"/>
                <w:szCs w:val="14"/>
              </w:rPr>
            </w:pPr>
          </w:p>
          <w:p w:rsidR="0034293B" w:rsidRDefault="0034293B" w:rsidP="00F96742">
            <w:pPr>
              <w:pStyle w:val="TableText"/>
              <w:spacing w:before="45" w:line="229" w:lineRule="auto"/>
              <w:rPr>
                <w:spacing w:val="3"/>
                <w:sz w:val="14"/>
                <w:szCs w:val="14"/>
              </w:rPr>
            </w:pPr>
          </w:p>
          <w:p w:rsidR="0034293B" w:rsidRDefault="0034293B" w:rsidP="00F96742">
            <w:pPr>
              <w:pStyle w:val="TableText"/>
              <w:spacing w:before="45" w:line="229" w:lineRule="auto"/>
              <w:ind w:firstLineChars="300" w:firstLine="43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过程</w:t>
            </w:r>
          </w:p>
        </w:tc>
        <w:tc>
          <w:tcPr>
            <w:tcW w:w="830" w:type="dxa"/>
            <w:vMerge w:val="restart"/>
          </w:tcPr>
          <w:p w:rsidR="0034293B" w:rsidRDefault="0034293B" w:rsidP="00F9674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</w:rPr>
            </w:pPr>
          </w:p>
          <w:p w:rsidR="0034293B" w:rsidRPr="00687233" w:rsidRDefault="0034293B" w:rsidP="00F96742">
            <w:pPr>
              <w:pStyle w:val="TableText"/>
              <w:spacing w:before="136" w:line="229" w:lineRule="auto"/>
              <w:ind w:firstLineChars="100" w:firstLine="146"/>
              <w:rPr>
                <w:sz w:val="14"/>
                <w:szCs w:val="14"/>
              </w:rPr>
            </w:pPr>
            <w:r w:rsidRPr="00687233">
              <w:rPr>
                <w:spacing w:val="3"/>
                <w:sz w:val="14"/>
                <w:szCs w:val="14"/>
              </w:rPr>
              <w:t>资金管理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</w:rPr>
            </w:pPr>
            <w:r w:rsidRPr="00D97089">
              <w:rPr>
                <w:rFonts w:hint="eastAsia"/>
                <w:spacing w:val="3"/>
                <w:sz w:val="14"/>
                <w:szCs w:val="14"/>
              </w:rPr>
              <w:t>指标</w:t>
            </w:r>
            <w:r w:rsidRPr="00D97089">
              <w:rPr>
                <w:spacing w:val="3"/>
                <w:sz w:val="14"/>
                <w:szCs w:val="14"/>
              </w:rPr>
              <w:t>1</w:t>
            </w:r>
            <w:r w:rsidRPr="00D97089">
              <w:rPr>
                <w:rFonts w:hint="eastAsia"/>
                <w:spacing w:val="3"/>
                <w:sz w:val="14"/>
                <w:szCs w:val="14"/>
              </w:rPr>
              <w:t>：</w:t>
            </w:r>
            <w:r w:rsidRPr="00D97089">
              <w:rPr>
                <w:spacing w:val="3"/>
                <w:sz w:val="14"/>
                <w:szCs w:val="14"/>
              </w:rPr>
              <w:t xml:space="preserve"> </w:t>
            </w:r>
            <w:r w:rsidRPr="00D97089">
              <w:rPr>
                <w:rFonts w:hint="eastAsia"/>
                <w:spacing w:val="3"/>
                <w:sz w:val="14"/>
                <w:szCs w:val="14"/>
              </w:rPr>
              <w:t>资金到位率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100%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4293B" w:rsidP="005F4CC2">
            <w:pPr>
              <w:pStyle w:val="TableText"/>
              <w:spacing w:before="136" w:line="229" w:lineRule="auto"/>
              <w:ind w:firstLineChars="100" w:firstLine="146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</w:t>
            </w:r>
            <w:r w:rsidRPr="00EC0319">
              <w:rPr>
                <w:spacing w:val="3"/>
                <w:sz w:val="14"/>
                <w:szCs w:val="14"/>
                <w:lang w:eastAsia="zh-CN"/>
              </w:rPr>
              <w:t xml:space="preserve">   </w:t>
            </w:r>
            <w:r w:rsidR="00757213"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3C1D2D">
            <w:pPr>
              <w:pStyle w:val="TableText"/>
              <w:spacing w:before="136" w:line="229" w:lineRule="auto"/>
              <w:ind w:firstLineChars="300" w:firstLine="438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31CF2" w:rsidP="005F4C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资金到位率</w:t>
            </w:r>
          </w:p>
        </w:tc>
      </w:tr>
      <w:tr w:rsidR="0034293B" w:rsidTr="002D6879">
        <w:trPr>
          <w:trHeight w:val="213"/>
        </w:trPr>
        <w:tc>
          <w:tcPr>
            <w:tcW w:w="1089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30" w:type="dxa"/>
            <w:vMerge/>
          </w:tcPr>
          <w:p w:rsidR="0034293B" w:rsidRPr="00687233" w:rsidRDefault="0034293B" w:rsidP="00F96742">
            <w:pPr>
              <w:rPr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</w:rPr>
            </w:pPr>
            <w:r w:rsidRPr="00D97089">
              <w:rPr>
                <w:rFonts w:hint="eastAsia"/>
                <w:spacing w:val="3"/>
                <w:sz w:val="14"/>
                <w:szCs w:val="14"/>
              </w:rPr>
              <w:t>指标</w:t>
            </w:r>
            <w:r w:rsidRPr="00D97089">
              <w:rPr>
                <w:spacing w:val="3"/>
                <w:sz w:val="14"/>
                <w:szCs w:val="14"/>
              </w:rPr>
              <w:t>2</w:t>
            </w:r>
            <w:r w:rsidRPr="00D97089">
              <w:rPr>
                <w:rFonts w:hint="eastAsia"/>
                <w:spacing w:val="3"/>
                <w:sz w:val="14"/>
                <w:szCs w:val="14"/>
              </w:rPr>
              <w:t>：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预算</w:t>
            </w:r>
            <w:r w:rsidRPr="00D97089">
              <w:rPr>
                <w:rFonts w:hint="eastAsia"/>
                <w:spacing w:val="3"/>
                <w:sz w:val="14"/>
                <w:szCs w:val="14"/>
              </w:rPr>
              <w:t>执行率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100%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4293B" w:rsidP="00931CF2">
            <w:pPr>
              <w:pStyle w:val="TableText"/>
              <w:spacing w:before="136" w:line="229" w:lineRule="auto"/>
              <w:ind w:firstLineChars="100" w:firstLine="146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</w:t>
            </w:r>
            <w:r w:rsidRPr="00EC0319">
              <w:rPr>
                <w:spacing w:val="3"/>
                <w:sz w:val="14"/>
                <w:szCs w:val="14"/>
                <w:lang w:eastAsia="zh-CN"/>
              </w:rPr>
              <w:t xml:space="preserve">  </w:t>
            </w:r>
            <w:r w:rsidR="00757213"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E4463F" w:rsidP="003C1D2D">
            <w:pPr>
              <w:pStyle w:val="TableText"/>
              <w:spacing w:before="136" w:line="229" w:lineRule="auto"/>
              <w:ind w:firstLineChars="300" w:firstLine="438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31CF2" w:rsidP="00996AE3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预算资金执行率</w:t>
            </w:r>
          </w:p>
        </w:tc>
      </w:tr>
      <w:tr w:rsidR="0034293B" w:rsidTr="002D6879">
        <w:trPr>
          <w:trHeight w:val="213"/>
        </w:trPr>
        <w:tc>
          <w:tcPr>
            <w:tcW w:w="1089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30" w:type="dxa"/>
            <w:vMerge/>
          </w:tcPr>
          <w:p w:rsidR="0034293B" w:rsidRPr="00687233" w:rsidRDefault="0034293B" w:rsidP="00F96742">
            <w:pPr>
              <w:rPr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 w:rsidRPr="00D97089">
              <w:rPr>
                <w:rFonts w:hint="eastAsia"/>
                <w:spacing w:val="3"/>
                <w:sz w:val="14"/>
                <w:szCs w:val="14"/>
                <w:lang w:eastAsia="zh-CN"/>
              </w:rPr>
              <w:t>指标</w:t>
            </w:r>
            <w:r w:rsidRPr="00D97089">
              <w:rPr>
                <w:spacing w:val="3"/>
                <w:sz w:val="14"/>
                <w:szCs w:val="14"/>
                <w:lang w:eastAsia="zh-CN"/>
              </w:rPr>
              <w:t>3</w:t>
            </w:r>
            <w:r w:rsidRPr="00D97089">
              <w:rPr>
                <w:rFonts w:hint="eastAsia"/>
                <w:spacing w:val="3"/>
                <w:sz w:val="14"/>
                <w:szCs w:val="14"/>
                <w:lang w:eastAsia="zh-CN"/>
              </w:rPr>
              <w:t>：项目收益合理性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合理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合理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4293B" w:rsidP="005F4CC2">
            <w:pPr>
              <w:pStyle w:val="TableText"/>
              <w:spacing w:before="136" w:line="229" w:lineRule="auto"/>
              <w:ind w:firstLineChars="100" w:firstLine="146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 xml:space="preserve"> </w:t>
            </w:r>
            <w:r w:rsidRPr="00EC0319">
              <w:rPr>
                <w:spacing w:val="3"/>
                <w:sz w:val="14"/>
                <w:szCs w:val="14"/>
                <w:lang w:eastAsia="zh-CN"/>
              </w:rPr>
              <w:t xml:space="preserve">   </w:t>
            </w:r>
            <w:r w:rsidR="00757213"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E4463F" w:rsidP="003C1D2D">
            <w:pPr>
              <w:pStyle w:val="TableText"/>
              <w:spacing w:before="136" w:line="229" w:lineRule="auto"/>
              <w:ind w:firstLineChars="300" w:firstLine="438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96AE3" w:rsidP="00996AE3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项目收入预测合理</w:t>
            </w:r>
          </w:p>
        </w:tc>
      </w:tr>
      <w:tr w:rsidR="0034293B" w:rsidTr="002D6879">
        <w:trPr>
          <w:trHeight w:val="213"/>
        </w:trPr>
        <w:tc>
          <w:tcPr>
            <w:tcW w:w="1089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30" w:type="dxa"/>
            <w:vMerge/>
            <w:tcBorders>
              <w:bottom w:val="nil"/>
            </w:tcBorders>
          </w:tcPr>
          <w:p w:rsidR="0034293B" w:rsidRDefault="0034293B" w:rsidP="00F96742">
            <w:pPr>
              <w:pStyle w:val="TableText"/>
              <w:spacing w:before="138" w:line="229" w:lineRule="auto"/>
              <w:ind w:left="153"/>
              <w:rPr>
                <w:spacing w:val="4"/>
                <w:sz w:val="14"/>
                <w:szCs w:val="14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4：</w:t>
            </w:r>
            <w:r w:rsidRPr="003C6D70">
              <w:rPr>
                <w:spacing w:val="3"/>
                <w:sz w:val="14"/>
                <w:szCs w:val="14"/>
                <w:lang w:eastAsia="zh-CN"/>
              </w:rPr>
              <w:t>资金使用合规性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合规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合规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757213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96AE3" w:rsidP="00996AE3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资金使用合理合规</w:t>
            </w:r>
          </w:p>
        </w:tc>
      </w:tr>
      <w:tr w:rsidR="0034293B" w:rsidTr="002D6879">
        <w:trPr>
          <w:trHeight w:val="213"/>
        </w:trPr>
        <w:tc>
          <w:tcPr>
            <w:tcW w:w="1089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30" w:type="dxa"/>
            <w:vMerge w:val="restart"/>
          </w:tcPr>
          <w:p w:rsidR="0034293B" w:rsidRDefault="0034293B" w:rsidP="00F96742">
            <w:pPr>
              <w:pStyle w:val="TableText"/>
              <w:spacing w:before="138" w:line="229" w:lineRule="auto"/>
              <w:ind w:left="15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组织实施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1：财务管理制度健全性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96AE3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制度健全</w:t>
            </w:r>
          </w:p>
        </w:tc>
      </w:tr>
      <w:tr w:rsidR="0034293B" w:rsidTr="002D6879">
        <w:trPr>
          <w:trHeight w:val="213"/>
        </w:trPr>
        <w:tc>
          <w:tcPr>
            <w:tcW w:w="1089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30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2：财务管理制度执行有效性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有效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931CF2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有效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93B" w:rsidRPr="00EC0319" w:rsidRDefault="00996AE3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执行有效</w:t>
            </w:r>
          </w:p>
        </w:tc>
      </w:tr>
      <w:tr w:rsidR="0034293B" w:rsidTr="002D6879">
        <w:trPr>
          <w:trHeight w:val="213"/>
        </w:trPr>
        <w:tc>
          <w:tcPr>
            <w:tcW w:w="1089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30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指标3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：业务管理制度健全性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EC0319" w:rsidRDefault="0034293B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spacing w:val="3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EC0319" w:rsidRDefault="0034293B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spacing w:val="3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EC031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93B" w:rsidRPr="00EC0319" w:rsidRDefault="0034293B" w:rsidP="00973E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EC0319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内控制度</w:t>
            </w:r>
          </w:p>
        </w:tc>
      </w:tr>
      <w:tr w:rsidR="0034293B" w:rsidTr="002D6879">
        <w:trPr>
          <w:trHeight w:val="213"/>
        </w:trPr>
        <w:tc>
          <w:tcPr>
            <w:tcW w:w="1089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830" w:type="dxa"/>
            <w:vMerge/>
          </w:tcPr>
          <w:p w:rsidR="0034293B" w:rsidRDefault="0034293B" w:rsidP="00F96742">
            <w:pPr>
              <w:rPr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5F4CC2">
            <w:pPr>
              <w:pStyle w:val="TableText"/>
              <w:spacing w:before="136" w:line="229" w:lineRule="auto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指标4</w:t>
            </w: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：业务管理制度执行有效性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4293B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有效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F050F5" w:rsidRDefault="0034293B" w:rsidP="009E3944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有效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3B" w:rsidRPr="00D97089" w:rsidRDefault="003C1D2D" w:rsidP="005F4CC2">
            <w:pPr>
              <w:pStyle w:val="TableText"/>
              <w:spacing w:before="136" w:line="229" w:lineRule="auto"/>
              <w:jc w:val="center"/>
              <w:rPr>
                <w:spacing w:val="3"/>
                <w:sz w:val="14"/>
                <w:szCs w:val="14"/>
                <w:lang w:eastAsia="zh-CN"/>
              </w:rPr>
            </w:pPr>
            <w:r>
              <w:rPr>
                <w:rFonts w:hint="eastAsia"/>
                <w:spacing w:val="3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93B" w:rsidRPr="00973E69" w:rsidRDefault="0034293B" w:rsidP="00973E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内控制度</w:t>
            </w:r>
          </w:p>
        </w:tc>
      </w:tr>
      <w:tr w:rsidR="00F96742" w:rsidTr="002D6879">
        <w:trPr>
          <w:trHeight w:val="213"/>
        </w:trPr>
        <w:tc>
          <w:tcPr>
            <w:tcW w:w="1089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spacing w:line="294" w:lineRule="auto"/>
              <w:rPr>
                <w:lang w:eastAsia="zh-CN"/>
              </w:rPr>
            </w:pPr>
          </w:p>
          <w:p w:rsidR="00F96742" w:rsidRDefault="00F96742" w:rsidP="00F96742">
            <w:pPr>
              <w:spacing w:line="294" w:lineRule="auto"/>
              <w:rPr>
                <w:lang w:eastAsia="zh-CN"/>
              </w:rPr>
            </w:pPr>
          </w:p>
          <w:p w:rsidR="00F96742" w:rsidRDefault="00F96742" w:rsidP="00F96742">
            <w:pPr>
              <w:spacing w:line="294" w:lineRule="auto"/>
              <w:rPr>
                <w:lang w:eastAsia="zh-CN"/>
              </w:rPr>
            </w:pPr>
          </w:p>
          <w:p w:rsidR="00F96742" w:rsidRDefault="00F96742" w:rsidP="00F96742">
            <w:pPr>
              <w:spacing w:line="295" w:lineRule="auto"/>
              <w:rPr>
                <w:lang w:eastAsia="zh-CN"/>
              </w:rPr>
            </w:pPr>
          </w:p>
          <w:p w:rsidR="00F96742" w:rsidRDefault="00F96742" w:rsidP="00F96742">
            <w:pPr>
              <w:pStyle w:val="TableText"/>
              <w:spacing w:before="46" w:line="229" w:lineRule="auto"/>
              <w:ind w:left="43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产出</w:t>
            </w:r>
          </w:p>
        </w:tc>
        <w:tc>
          <w:tcPr>
            <w:tcW w:w="830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46" w:line="229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数量指标</w:t>
            </w:r>
          </w:p>
        </w:tc>
        <w:tc>
          <w:tcPr>
            <w:tcW w:w="1637" w:type="dxa"/>
          </w:tcPr>
          <w:p w:rsidR="00F96742" w:rsidRPr="00F96742" w:rsidRDefault="00F96742" w:rsidP="005F4CC2">
            <w:pPr>
              <w:pStyle w:val="TableText"/>
              <w:spacing w:before="37" w:line="211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指标1：项目内容执行情况</w:t>
            </w:r>
          </w:p>
        </w:tc>
        <w:tc>
          <w:tcPr>
            <w:tcW w:w="79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73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886" w:type="dxa"/>
            <w:shd w:val="clear" w:color="auto" w:fill="auto"/>
          </w:tcPr>
          <w:p w:rsidR="00F96742" w:rsidRPr="00F96742" w:rsidRDefault="003C1D2D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F96742" w:rsidRPr="00F96742" w:rsidRDefault="003C1D2D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跟踪项目进度</w:t>
            </w: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1637" w:type="dxa"/>
          </w:tcPr>
          <w:p w:rsidR="00F96742" w:rsidRPr="00F96742" w:rsidRDefault="00F96742" w:rsidP="005F4CC2">
            <w:pPr>
              <w:pStyle w:val="TableText"/>
              <w:spacing w:before="38" w:line="210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指标2：工程设计主要标准执行情况</w:t>
            </w:r>
          </w:p>
        </w:tc>
        <w:tc>
          <w:tcPr>
            <w:tcW w:w="79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73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886" w:type="dxa"/>
            <w:shd w:val="clear" w:color="auto" w:fill="auto"/>
          </w:tcPr>
          <w:p w:rsidR="00F96742" w:rsidRPr="00F96742" w:rsidRDefault="005F4CC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F96742" w:rsidRPr="00F96742" w:rsidRDefault="00973E69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跟踪项目进度</w:t>
            </w: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37" w:type="dxa"/>
          </w:tcPr>
          <w:p w:rsidR="00F96742" w:rsidRPr="00F96742" w:rsidRDefault="00F96742" w:rsidP="005F4CC2">
            <w:pPr>
              <w:pStyle w:val="TableText"/>
              <w:spacing w:before="38" w:line="210" w:lineRule="auto"/>
              <w:ind w:left="34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……</w:t>
            </w:r>
          </w:p>
        </w:tc>
        <w:tc>
          <w:tcPr>
            <w:tcW w:w="79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773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886" w:type="dxa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48" w:line="229" w:lineRule="auto"/>
              <w:ind w:left="15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质量指标</w:t>
            </w:r>
          </w:p>
        </w:tc>
        <w:tc>
          <w:tcPr>
            <w:tcW w:w="1637" w:type="dxa"/>
          </w:tcPr>
          <w:p w:rsidR="00F96742" w:rsidRPr="00F96742" w:rsidRDefault="00F96742" w:rsidP="005F4CC2">
            <w:pPr>
              <w:pStyle w:val="TableText"/>
              <w:spacing w:before="39" w:line="209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指标1：安全管理情况</w:t>
            </w:r>
          </w:p>
        </w:tc>
        <w:tc>
          <w:tcPr>
            <w:tcW w:w="79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规范</w:t>
            </w:r>
          </w:p>
        </w:tc>
        <w:tc>
          <w:tcPr>
            <w:tcW w:w="773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规范</w:t>
            </w:r>
          </w:p>
        </w:tc>
        <w:tc>
          <w:tcPr>
            <w:tcW w:w="886" w:type="dxa"/>
            <w:shd w:val="clear" w:color="auto" w:fill="auto"/>
          </w:tcPr>
          <w:p w:rsidR="00F96742" w:rsidRPr="00F96742" w:rsidRDefault="00AB2B50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F96742" w:rsidRPr="00F96742" w:rsidRDefault="00AB2B50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安全生产检查情况</w:t>
            </w: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1637" w:type="dxa"/>
          </w:tcPr>
          <w:p w:rsidR="00F96742" w:rsidRPr="00F96742" w:rsidRDefault="00F96742" w:rsidP="005F4CC2">
            <w:pPr>
              <w:pStyle w:val="TableText"/>
              <w:spacing w:before="39" w:line="209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指标2：质量达标率</w:t>
            </w:r>
          </w:p>
        </w:tc>
        <w:tc>
          <w:tcPr>
            <w:tcW w:w="790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1</w:t>
            </w:r>
            <w:r w:rsidRPr="00F96742"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00%</w:t>
            </w:r>
          </w:p>
        </w:tc>
        <w:tc>
          <w:tcPr>
            <w:tcW w:w="773" w:type="dxa"/>
          </w:tcPr>
          <w:p w:rsidR="00F96742" w:rsidRPr="00F96742" w:rsidRDefault="00F96742" w:rsidP="009E3944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1</w:t>
            </w:r>
            <w:r w:rsidRPr="00F96742"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00%</w:t>
            </w:r>
          </w:p>
        </w:tc>
        <w:tc>
          <w:tcPr>
            <w:tcW w:w="886" w:type="dxa"/>
            <w:shd w:val="clear" w:color="auto" w:fill="auto"/>
          </w:tcPr>
          <w:p w:rsidR="00F96742" w:rsidRPr="00F96742" w:rsidRDefault="00AB2B50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F96742" w:rsidRPr="00F96742" w:rsidRDefault="00AB2B50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8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工程质量检查情况</w:t>
            </w: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37" w:type="dxa"/>
          </w:tcPr>
          <w:p w:rsidR="00F96742" w:rsidRPr="00F96742" w:rsidRDefault="00F96742" w:rsidP="005F4CC2">
            <w:pPr>
              <w:pStyle w:val="TableText"/>
              <w:spacing w:before="40" w:line="208" w:lineRule="auto"/>
              <w:ind w:left="34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……</w:t>
            </w:r>
          </w:p>
        </w:tc>
        <w:tc>
          <w:tcPr>
            <w:tcW w:w="790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773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886" w:type="dxa"/>
            <w:shd w:val="clear" w:color="auto" w:fill="auto"/>
          </w:tcPr>
          <w:p w:rsidR="00F96742" w:rsidRPr="00F96742" w:rsidRDefault="00F9674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:rsidR="00F96742" w:rsidRPr="00F96742" w:rsidRDefault="00F9674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F96742" w:rsidRPr="00F96742" w:rsidRDefault="00F9674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49" w:line="229" w:lineRule="auto"/>
              <w:ind w:left="15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时效指标</w:t>
            </w:r>
          </w:p>
        </w:tc>
        <w:tc>
          <w:tcPr>
            <w:tcW w:w="1637" w:type="dxa"/>
          </w:tcPr>
          <w:p w:rsidR="00F96742" w:rsidRPr="00F96742" w:rsidRDefault="00F96742" w:rsidP="005F4CC2">
            <w:pPr>
              <w:pStyle w:val="TableText"/>
              <w:spacing w:before="40" w:line="208" w:lineRule="auto"/>
              <w:ind w:left="101"/>
              <w:rPr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spacing w:val="3"/>
                <w:sz w:val="14"/>
                <w:szCs w:val="14"/>
                <w:lang w:eastAsia="zh-CN"/>
              </w:rPr>
              <w:t>指标1：项目完成进度</w:t>
            </w:r>
          </w:p>
        </w:tc>
        <w:tc>
          <w:tcPr>
            <w:tcW w:w="790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符合</w:t>
            </w:r>
          </w:p>
        </w:tc>
        <w:tc>
          <w:tcPr>
            <w:tcW w:w="773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 w:rsidRPr="00F96742"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符合</w:t>
            </w:r>
          </w:p>
        </w:tc>
        <w:tc>
          <w:tcPr>
            <w:tcW w:w="886" w:type="dxa"/>
            <w:shd w:val="clear" w:color="auto" w:fill="auto"/>
          </w:tcPr>
          <w:p w:rsidR="00F96742" w:rsidRPr="00F96742" w:rsidRDefault="003C1D2D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F96742" w:rsidRPr="00F96742" w:rsidRDefault="00E4463F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F96742" w:rsidRPr="00F96742" w:rsidRDefault="005F4CC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4"/>
                <w:szCs w:val="14"/>
                <w:lang w:eastAsia="zh-CN"/>
              </w:rPr>
              <w:t>项目开工建设</w:t>
            </w: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1637" w:type="dxa"/>
          </w:tcPr>
          <w:p w:rsidR="00F96742" w:rsidRDefault="00F96742" w:rsidP="005F4CC2">
            <w:pPr>
              <w:pStyle w:val="TableText"/>
              <w:spacing w:before="41" w:line="207" w:lineRule="auto"/>
              <w:ind w:left="10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指标2：</w:t>
            </w:r>
          </w:p>
        </w:tc>
        <w:tc>
          <w:tcPr>
            <w:tcW w:w="790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05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37" w:type="dxa"/>
          </w:tcPr>
          <w:p w:rsidR="00F96742" w:rsidRDefault="00F96742" w:rsidP="005F4CC2">
            <w:pPr>
              <w:pStyle w:val="TableText"/>
              <w:spacing w:before="41" w:line="207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790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05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50" w:line="228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成本指标</w:t>
            </w:r>
          </w:p>
        </w:tc>
        <w:tc>
          <w:tcPr>
            <w:tcW w:w="1637" w:type="dxa"/>
          </w:tcPr>
          <w:p w:rsidR="00F96742" w:rsidRPr="00F96742" w:rsidRDefault="00F96742" w:rsidP="005F4CC2">
            <w:pPr>
              <w:pStyle w:val="TableText"/>
              <w:spacing w:before="41" w:line="206" w:lineRule="auto"/>
              <w:ind w:left="101"/>
              <w:rPr>
                <w:spacing w:val="2"/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指标1：成本节约度</w:t>
            </w:r>
          </w:p>
        </w:tc>
        <w:tc>
          <w:tcPr>
            <w:tcW w:w="790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F9674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高</w:t>
            </w:r>
          </w:p>
        </w:tc>
        <w:tc>
          <w:tcPr>
            <w:tcW w:w="773" w:type="dxa"/>
          </w:tcPr>
          <w:p w:rsidR="00F96742" w:rsidRPr="00F96742" w:rsidRDefault="00F96742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F9674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较高</w:t>
            </w:r>
          </w:p>
        </w:tc>
        <w:tc>
          <w:tcPr>
            <w:tcW w:w="886" w:type="dxa"/>
            <w:shd w:val="clear" w:color="auto" w:fill="auto"/>
          </w:tcPr>
          <w:p w:rsidR="00F96742" w:rsidRPr="00F96742" w:rsidRDefault="00EC0319" w:rsidP="00EC0319">
            <w:pPr>
              <w:tabs>
                <w:tab w:val="center" w:pos="472"/>
              </w:tabs>
              <w:spacing w:line="197" w:lineRule="exact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2"/>
                <w:sz w:val="14"/>
                <w:szCs w:val="14"/>
              </w:rPr>
              <w:tab/>
            </w:r>
            <w:r w:rsidR="00F96742" w:rsidRPr="00F9674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F96742" w:rsidRPr="00F96742" w:rsidRDefault="00F96742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F9674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4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F96742" w:rsidRPr="00F96742" w:rsidRDefault="00996AE3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成本节约率</w:t>
            </w: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1637" w:type="dxa"/>
          </w:tcPr>
          <w:p w:rsidR="00F96742" w:rsidRDefault="00F96742" w:rsidP="005F4CC2">
            <w:pPr>
              <w:pStyle w:val="TableText"/>
              <w:spacing w:before="41" w:line="206" w:lineRule="auto"/>
              <w:ind w:left="10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指标2：</w:t>
            </w:r>
          </w:p>
        </w:tc>
        <w:tc>
          <w:tcPr>
            <w:tcW w:w="790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05" w:type="dxa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F96742" w:rsidTr="002D6879">
        <w:trPr>
          <w:trHeight w:val="214"/>
        </w:trPr>
        <w:tc>
          <w:tcPr>
            <w:tcW w:w="1089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830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37" w:type="dxa"/>
          </w:tcPr>
          <w:p w:rsidR="00F96742" w:rsidRDefault="00F96742" w:rsidP="005F4CC2">
            <w:pPr>
              <w:pStyle w:val="TableText"/>
              <w:spacing w:before="42" w:line="206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790" w:type="dxa"/>
          </w:tcPr>
          <w:p w:rsidR="00F96742" w:rsidRDefault="00F96742" w:rsidP="009E3944">
            <w:pPr>
              <w:spacing w:line="199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</w:tcPr>
          <w:p w:rsidR="00F96742" w:rsidRDefault="00F96742" w:rsidP="009E3944">
            <w:pPr>
              <w:spacing w:line="199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auto"/>
          </w:tcPr>
          <w:p w:rsidR="00F96742" w:rsidRDefault="00F96742" w:rsidP="005F4CC2">
            <w:pPr>
              <w:spacing w:line="199" w:lineRule="exact"/>
              <w:jc w:val="center"/>
              <w:rPr>
                <w:sz w:val="17"/>
              </w:rPr>
            </w:pPr>
          </w:p>
        </w:tc>
        <w:tc>
          <w:tcPr>
            <w:tcW w:w="905" w:type="dxa"/>
            <w:shd w:val="clear" w:color="auto" w:fill="auto"/>
          </w:tcPr>
          <w:p w:rsidR="00F96742" w:rsidRDefault="00F96742" w:rsidP="005F4CC2">
            <w:pPr>
              <w:spacing w:line="199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F96742" w:rsidRDefault="00F96742" w:rsidP="005F4CC2">
            <w:pPr>
              <w:spacing w:line="199" w:lineRule="exact"/>
              <w:jc w:val="center"/>
              <w:rPr>
                <w:sz w:val="17"/>
              </w:rPr>
            </w:pPr>
          </w:p>
        </w:tc>
      </w:tr>
      <w:tr w:rsidR="00F96742" w:rsidTr="002D6879">
        <w:trPr>
          <w:trHeight w:val="213"/>
        </w:trPr>
        <w:tc>
          <w:tcPr>
            <w:tcW w:w="1089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spacing w:line="295" w:lineRule="auto"/>
            </w:pPr>
          </w:p>
          <w:p w:rsidR="00F96742" w:rsidRDefault="00F96742" w:rsidP="00F96742">
            <w:pPr>
              <w:spacing w:line="295" w:lineRule="auto"/>
            </w:pPr>
          </w:p>
          <w:p w:rsidR="00F96742" w:rsidRDefault="00F96742" w:rsidP="00F96742">
            <w:pPr>
              <w:spacing w:line="296" w:lineRule="auto"/>
            </w:pPr>
          </w:p>
          <w:p w:rsidR="00F96742" w:rsidRDefault="00F96742" w:rsidP="00F96742">
            <w:pPr>
              <w:spacing w:line="296" w:lineRule="auto"/>
            </w:pPr>
          </w:p>
          <w:p w:rsidR="00F96742" w:rsidRDefault="00F96742" w:rsidP="00F96742">
            <w:pPr>
              <w:pStyle w:val="TableText"/>
              <w:spacing w:before="45" w:line="229" w:lineRule="auto"/>
              <w:ind w:left="44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效益</w:t>
            </w:r>
          </w:p>
        </w:tc>
        <w:tc>
          <w:tcPr>
            <w:tcW w:w="830" w:type="dxa"/>
            <w:vMerge w:val="restart"/>
            <w:tcBorders>
              <w:bottom w:val="nil"/>
            </w:tcBorders>
          </w:tcPr>
          <w:p w:rsidR="00F96742" w:rsidRDefault="00F96742" w:rsidP="00F96742">
            <w:pPr>
              <w:pStyle w:val="TableText"/>
              <w:spacing w:before="251" w:line="229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经济效益</w:t>
            </w:r>
          </w:p>
        </w:tc>
        <w:tc>
          <w:tcPr>
            <w:tcW w:w="1637" w:type="dxa"/>
            <w:shd w:val="clear" w:color="auto" w:fill="FFFFFF" w:themeFill="background1"/>
          </w:tcPr>
          <w:p w:rsidR="00F96742" w:rsidRDefault="00F96742" w:rsidP="005F4CC2">
            <w:pPr>
              <w:pStyle w:val="TableText"/>
              <w:spacing w:before="42" w:line="205" w:lineRule="auto"/>
              <w:rPr>
                <w:sz w:val="14"/>
                <w:szCs w:val="14"/>
                <w:lang w:eastAsia="zh-CN"/>
              </w:rPr>
            </w:pPr>
            <w:r>
              <w:rPr>
                <w:spacing w:val="2"/>
                <w:sz w:val="14"/>
                <w:szCs w:val="14"/>
                <w:lang w:eastAsia="zh-CN"/>
              </w:rPr>
              <w:t>指标1：</w:t>
            </w:r>
            <w:r w:rsidR="00735211">
              <w:rPr>
                <w:rFonts w:hint="eastAsia"/>
                <w:spacing w:val="2"/>
                <w:sz w:val="14"/>
                <w:szCs w:val="14"/>
                <w:lang w:eastAsia="zh-CN"/>
              </w:rPr>
              <w:t>预期收益匹配度</w:t>
            </w:r>
          </w:p>
        </w:tc>
        <w:tc>
          <w:tcPr>
            <w:tcW w:w="790" w:type="dxa"/>
            <w:shd w:val="clear" w:color="auto" w:fill="FFFFFF" w:themeFill="background1"/>
          </w:tcPr>
          <w:p w:rsidR="00F96742" w:rsidRPr="00735211" w:rsidRDefault="00735211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735211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匹配</w:t>
            </w:r>
          </w:p>
        </w:tc>
        <w:tc>
          <w:tcPr>
            <w:tcW w:w="773" w:type="dxa"/>
            <w:shd w:val="clear" w:color="auto" w:fill="FFFFFF" w:themeFill="background1"/>
          </w:tcPr>
          <w:p w:rsidR="00F96742" w:rsidRPr="00735211" w:rsidRDefault="00735211" w:rsidP="009E3944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735211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匹配</w:t>
            </w:r>
          </w:p>
        </w:tc>
        <w:tc>
          <w:tcPr>
            <w:tcW w:w="886" w:type="dxa"/>
            <w:shd w:val="clear" w:color="auto" w:fill="FFFFFF" w:themeFill="background1"/>
          </w:tcPr>
          <w:p w:rsidR="00F96742" w:rsidRPr="003C1D2D" w:rsidRDefault="003C1D2D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3C1D2D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F96742" w:rsidRPr="003C1D2D" w:rsidRDefault="00E4463F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F96742" w:rsidRPr="00735211" w:rsidRDefault="00735211" w:rsidP="005F4CC2">
            <w:pPr>
              <w:spacing w:line="197" w:lineRule="exact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735211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项目收益覆盖还本付息情况</w:t>
            </w: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>
            <w:pPr>
              <w:rPr>
                <w:lang w:eastAsia="zh-CN"/>
              </w:rPr>
            </w:pPr>
          </w:p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:rsidR="00F96742" w:rsidRDefault="00F96742" w:rsidP="00F96742">
            <w:pPr>
              <w:rPr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F96742" w:rsidRDefault="00F96742" w:rsidP="005F4CC2">
            <w:pPr>
              <w:pStyle w:val="TableText"/>
              <w:spacing w:before="42" w:line="205" w:lineRule="auto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指标2：</w:t>
            </w:r>
          </w:p>
        </w:tc>
        <w:tc>
          <w:tcPr>
            <w:tcW w:w="790" w:type="dxa"/>
            <w:shd w:val="clear" w:color="auto" w:fill="FFFFFF" w:themeFill="background1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  <w:shd w:val="clear" w:color="auto" w:fill="FFFFFF" w:themeFill="background1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F96742" w:rsidRPr="00AB2B50" w:rsidRDefault="00F96742" w:rsidP="005F4CC2">
            <w:pPr>
              <w:spacing w:line="197" w:lineRule="exact"/>
              <w:jc w:val="center"/>
              <w:rPr>
                <w:sz w:val="17"/>
                <w:highlight w:val="yellow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F9674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F96742" w:rsidRDefault="00F96742" w:rsidP="00F96742"/>
        </w:tc>
        <w:tc>
          <w:tcPr>
            <w:tcW w:w="830" w:type="dxa"/>
            <w:vMerge/>
            <w:tcBorders>
              <w:top w:val="nil"/>
            </w:tcBorders>
          </w:tcPr>
          <w:p w:rsidR="00F96742" w:rsidRDefault="00F96742" w:rsidP="00F96742"/>
        </w:tc>
        <w:tc>
          <w:tcPr>
            <w:tcW w:w="1637" w:type="dxa"/>
            <w:shd w:val="clear" w:color="auto" w:fill="FFFFFF" w:themeFill="background1"/>
          </w:tcPr>
          <w:p w:rsidR="00F96742" w:rsidRDefault="00F96742" w:rsidP="005F4CC2">
            <w:pPr>
              <w:pStyle w:val="TableText"/>
              <w:spacing w:before="43" w:line="204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790" w:type="dxa"/>
            <w:shd w:val="clear" w:color="auto" w:fill="FFFFFF" w:themeFill="background1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  <w:shd w:val="clear" w:color="auto" w:fill="FFFFFF" w:themeFill="background1"/>
          </w:tcPr>
          <w:p w:rsidR="00F96742" w:rsidRDefault="00F9674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F96742" w:rsidRPr="00AB2B50" w:rsidRDefault="00F96742" w:rsidP="005F4CC2">
            <w:pPr>
              <w:spacing w:line="197" w:lineRule="exact"/>
              <w:jc w:val="center"/>
              <w:rPr>
                <w:sz w:val="17"/>
                <w:highlight w:val="yellow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F96742" w:rsidRDefault="00F9674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30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252" w:line="228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社会效益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1</w:t>
            </w:r>
            <w:r w:rsidR="00AB2B50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：推动农村产业深度融合发展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AB2B50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推动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AB2B50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推动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E4463F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区域经济发展情况</w:t>
            </w: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2</w:t>
            </w: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：</w:t>
            </w:r>
            <w:r w:rsidR="00AB2B50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提升产业园区基础设施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提升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提升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区域经济发展情况</w:t>
            </w: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30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1637" w:type="dxa"/>
          </w:tcPr>
          <w:p w:rsidR="005F4CC2" w:rsidRDefault="005F4CC2" w:rsidP="005F4CC2">
            <w:pPr>
              <w:pStyle w:val="TableText"/>
              <w:spacing w:before="44" w:line="203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790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05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30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253" w:line="229" w:lineRule="auto"/>
              <w:ind w:left="15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生态效益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</w:rPr>
              <w:t>1</w:t>
            </w: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：生态环境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提升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提升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E4463F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环评报告</w:t>
            </w: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1637" w:type="dxa"/>
          </w:tcPr>
          <w:p w:rsidR="005F4CC2" w:rsidRDefault="005F4CC2" w:rsidP="005F4CC2">
            <w:pPr>
              <w:pStyle w:val="TableText"/>
              <w:spacing w:before="44" w:line="202" w:lineRule="auto"/>
              <w:rPr>
                <w:sz w:val="14"/>
                <w:szCs w:val="14"/>
              </w:rPr>
            </w:pPr>
          </w:p>
        </w:tc>
        <w:tc>
          <w:tcPr>
            <w:tcW w:w="790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05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30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1637" w:type="dxa"/>
          </w:tcPr>
          <w:p w:rsidR="005F4CC2" w:rsidRDefault="005F4CC2" w:rsidP="005F4CC2">
            <w:pPr>
              <w:pStyle w:val="TableText"/>
              <w:spacing w:before="45" w:line="201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790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05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30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254" w:line="229" w:lineRule="auto"/>
              <w:ind w:left="80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可持续发展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1</w:t>
            </w: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：</w:t>
            </w:r>
            <w:r w:rsidR="00973E69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乡村</w:t>
            </w:r>
            <w:r w:rsidR="00973E69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振兴、农业现代化的重要载体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973E69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2"/>
                <w:sz w:val="14"/>
                <w:szCs w:val="14"/>
              </w:rPr>
              <w:t>推动地区可持续发展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973E69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2"/>
                <w:sz w:val="14"/>
                <w:szCs w:val="14"/>
              </w:rPr>
              <w:t>推动地区可持续发展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E4463F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区域经济发展情况</w:t>
            </w: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:rsidR="005F4CC2" w:rsidRDefault="005F4CC2" w:rsidP="005F4CC2"/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</w:rPr>
            </w:pP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830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1637" w:type="dxa"/>
          </w:tcPr>
          <w:p w:rsidR="005F4CC2" w:rsidRDefault="005F4CC2" w:rsidP="005F4CC2">
            <w:pPr>
              <w:pStyle w:val="TableText"/>
              <w:spacing w:before="46" w:line="200" w:lineRule="auto"/>
              <w:ind w:left="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……</w:t>
            </w:r>
          </w:p>
        </w:tc>
        <w:tc>
          <w:tcPr>
            <w:tcW w:w="790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773" w:type="dxa"/>
          </w:tcPr>
          <w:p w:rsidR="005F4CC2" w:rsidRDefault="005F4CC2" w:rsidP="009E3944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886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905" w:type="dxa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5F4CC2" w:rsidRDefault="005F4CC2" w:rsidP="005F4CC2">
            <w:pPr>
              <w:spacing w:line="197" w:lineRule="exact"/>
              <w:jc w:val="center"/>
              <w:rPr>
                <w:sz w:val="17"/>
              </w:rPr>
            </w:pPr>
          </w:p>
        </w:tc>
      </w:tr>
      <w:tr w:rsidR="005F4CC2" w:rsidTr="002D6879">
        <w:trPr>
          <w:trHeight w:val="213"/>
        </w:trPr>
        <w:tc>
          <w:tcPr>
            <w:tcW w:w="1089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147" w:line="229" w:lineRule="auto"/>
              <w:ind w:left="365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满意度</w:t>
            </w:r>
          </w:p>
        </w:tc>
        <w:tc>
          <w:tcPr>
            <w:tcW w:w="830" w:type="dxa"/>
            <w:vMerge w:val="restart"/>
            <w:tcBorders>
              <w:bottom w:val="nil"/>
            </w:tcBorders>
          </w:tcPr>
          <w:p w:rsidR="005F4CC2" w:rsidRDefault="005F4CC2" w:rsidP="005F4CC2">
            <w:pPr>
              <w:pStyle w:val="TableText"/>
              <w:spacing w:before="56" w:line="229" w:lineRule="auto"/>
              <w:ind w:left="151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服务对象</w:t>
            </w:r>
          </w:p>
          <w:p w:rsidR="005F4CC2" w:rsidRDefault="005F4CC2" w:rsidP="005F4CC2">
            <w:pPr>
              <w:pStyle w:val="TableText"/>
              <w:spacing w:before="8" w:line="229" w:lineRule="auto"/>
              <w:ind w:left="225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满意度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73E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指标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1</w:t>
            </w: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：</w:t>
            </w:r>
            <w:r w:rsidR="00AB2B50" w:rsidRPr="00AB2B50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覆盖区域内人民满意</w:t>
            </w:r>
            <w:r w:rsidR="00973E69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度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≥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90%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≥</w:t>
            </w:r>
            <w:r w:rsidRPr="005F4CC2"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>90%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3C1D2D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5F4CC2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调研情况</w:t>
            </w:r>
          </w:p>
        </w:tc>
      </w:tr>
      <w:tr w:rsidR="005F4CC2" w:rsidTr="002D6879">
        <w:trPr>
          <w:trHeight w:val="213"/>
        </w:trPr>
        <w:tc>
          <w:tcPr>
            <w:tcW w:w="1089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830" w:type="dxa"/>
            <w:vMerge/>
            <w:tcBorders>
              <w:top w:val="nil"/>
            </w:tcBorders>
          </w:tcPr>
          <w:p w:rsidR="005F4CC2" w:rsidRDefault="005F4CC2" w:rsidP="005F4CC2"/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9E3944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AB2B50" w:rsidP="00AB2B50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  <w:t xml:space="preserve">  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2" w:rsidRPr="005F4CC2" w:rsidRDefault="005F4CC2" w:rsidP="005F4CC2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C2" w:rsidRPr="005F4CC2" w:rsidRDefault="005F4CC2" w:rsidP="00AB2B50">
            <w:pPr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</w:p>
        </w:tc>
      </w:tr>
      <w:tr w:rsidR="005F4CC2" w:rsidTr="002D6879">
        <w:trPr>
          <w:trHeight w:val="273"/>
        </w:trPr>
        <w:tc>
          <w:tcPr>
            <w:tcW w:w="4346" w:type="dxa"/>
            <w:gridSpan w:val="4"/>
          </w:tcPr>
          <w:p w:rsidR="005F4CC2" w:rsidRDefault="005F4CC2" w:rsidP="009E3944">
            <w:pPr>
              <w:pStyle w:val="TableText"/>
              <w:spacing w:before="67" w:line="230" w:lineRule="auto"/>
              <w:ind w:left="1951"/>
              <w:jc w:val="center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总</w:t>
            </w:r>
            <w:r>
              <w:rPr>
                <w:spacing w:val="6"/>
                <w:sz w:val="14"/>
                <w:szCs w:val="14"/>
              </w:rPr>
              <w:t xml:space="preserve">  </w:t>
            </w:r>
            <w:r>
              <w:rPr>
                <w:spacing w:val="-1"/>
                <w:sz w:val="14"/>
                <w:szCs w:val="14"/>
              </w:rPr>
              <w:t>计</w:t>
            </w:r>
          </w:p>
        </w:tc>
        <w:tc>
          <w:tcPr>
            <w:tcW w:w="773" w:type="dxa"/>
          </w:tcPr>
          <w:p w:rsidR="005F4CC2" w:rsidRDefault="005F4CC2" w:rsidP="009E3944">
            <w:pPr>
              <w:jc w:val="center"/>
            </w:pPr>
          </w:p>
        </w:tc>
        <w:tc>
          <w:tcPr>
            <w:tcW w:w="886" w:type="dxa"/>
          </w:tcPr>
          <w:p w:rsidR="005F4CC2" w:rsidRPr="009E1220" w:rsidRDefault="009E1220" w:rsidP="009E1220">
            <w:pPr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 w:rsidRPr="009E1220"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905" w:type="dxa"/>
          </w:tcPr>
          <w:p w:rsidR="005F4CC2" w:rsidRPr="009E1220" w:rsidRDefault="00E4463F" w:rsidP="009E1220">
            <w:pPr>
              <w:spacing w:before="86" w:line="193" w:lineRule="auto"/>
              <w:jc w:val="center"/>
              <w:rPr>
                <w:rFonts w:ascii="宋体" w:eastAsia="宋体" w:hAnsi="宋体" w:cs="宋体"/>
                <w:spacing w:val="2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  <w:lang w:eastAsia="zh-CN"/>
              </w:rPr>
              <w:t>89</w:t>
            </w:r>
          </w:p>
        </w:tc>
        <w:tc>
          <w:tcPr>
            <w:tcW w:w="2516" w:type="dxa"/>
            <w:gridSpan w:val="2"/>
          </w:tcPr>
          <w:p w:rsidR="005F4CC2" w:rsidRDefault="005F4CC2" w:rsidP="005F4CC2"/>
        </w:tc>
      </w:tr>
    </w:tbl>
    <w:p w:rsidR="005E7FF2" w:rsidRDefault="005E7FF2">
      <w:pPr>
        <w:rPr>
          <w:lang w:eastAsia="zh-CN"/>
        </w:rPr>
      </w:pPr>
    </w:p>
    <w:sectPr w:rsidR="005E7FF2" w:rsidSect="008D7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2" w:h="16841"/>
      <w:pgMar w:top="1431" w:right="1471" w:bottom="400" w:left="1603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11" w:rsidRDefault="00735211">
      <w:r>
        <w:separator/>
      </w:r>
    </w:p>
  </w:endnote>
  <w:endnote w:type="continuationSeparator" w:id="0">
    <w:p w:rsidR="00735211" w:rsidRDefault="0073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D6" w:rsidRDefault="000A43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D6" w:rsidRDefault="000A43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D6" w:rsidRDefault="000A43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11" w:rsidRDefault="00735211">
      <w:r>
        <w:separator/>
      </w:r>
    </w:p>
  </w:footnote>
  <w:footnote w:type="continuationSeparator" w:id="0">
    <w:p w:rsidR="00735211" w:rsidRDefault="0073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D6" w:rsidRDefault="000A43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11" w:rsidRDefault="00735211" w:rsidP="0051237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D6" w:rsidRDefault="000A43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Y2QyNTFlZGQxMDU0MjJjNGQ2MDM0OWExYjdkZTgifQ=="/>
  </w:docVars>
  <w:rsids>
    <w:rsidRoot w:val="005E7FF2"/>
    <w:rsid w:val="000A43D6"/>
    <w:rsid w:val="000F563B"/>
    <w:rsid w:val="001145C5"/>
    <w:rsid w:val="00206514"/>
    <w:rsid w:val="002A795D"/>
    <w:rsid w:val="002D6879"/>
    <w:rsid w:val="00326257"/>
    <w:rsid w:val="0034293B"/>
    <w:rsid w:val="003C1D2D"/>
    <w:rsid w:val="003C6D70"/>
    <w:rsid w:val="004F1C0F"/>
    <w:rsid w:val="0051237D"/>
    <w:rsid w:val="005408EF"/>
    <w:rsid w:val="005E7FF2"/>
    <w:rsid w:val="005F4CC2"/>
    <w:rsid w:val="00614BAB"/>
    <w:rsid w:val="00687233"/>
    <w:rsid w:val="0071455B"/>
    <w:rsid w:val="00735211"/>
    <w:rsid w:val="00757213"/>
    <w:rsid w:val="008C6C30"/>
    <w:rsid w:val="008D7DD5"/>
    <w:rsid w:val="00931CF2"/>
    <w:rsid w:val="00973E69"/>
    <w:rsid w:val="00996AE3"/>
    <w:rsid w:val="009E1220"/>
    <w:rsid w:val="009E3944"/>
    <w:rsid w:val="009F7E1C"/>
    <w:rsid w:val="00A115FF"/>
    <w:rsid w:val="00AB2B50"/>
    <w:rsid w:val="00C954BE"/>
    <w:rsid w:val="00CF1F63"/>
    <w:rsid w:val="00D25E3A"/>
    <w:rsid w:val="00D97089"/>
    <w:rsid w:val="00E4463F"/>
    <w:rsid w:val="00EC0319"/>
    <w:rsid w:val="00F050F5"/>
    <w:rsid w:val="00F825DE"/>
    <w:rsid w:val="00F96742"/>
    <w:rsid w:val="00FA5B91"/>
    <w:rsid w:val="19A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0F56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563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0F56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563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1"/>
    <w:rsid w:val="000A43D6"/>
    <w:rPr>
      <w:sz w:val="18"/>
      <w:szCs w:val="18"/>
    </w:rPr>
  </w:style>
  <w:style w:type="character" w:customStyle="1" w:styleId="Char1">
    <w:name w:val="批注框文本 Char"/>
    <w:basedOn w:val="a0"/>
    <w:link w:val="a6"/>
    <w:rsid w:val="000A43D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0F56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563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0F56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563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1"/>
    <w:rsid w:val="000A43D6"/>
    <w:rPr>
      <w:sz w:val="18"/>
      <w:szCs w:val="18"/>
    </w:rPr>
  </w:style>
  <w:style w:type="character" w:customStyle="1" w:styleId="Char1">
    <w:name w:val="批注框文本 Char"/>
    <w:basedOn w:val="a0"/>
    <w:link w:val="a6"/>
    <w:rsid w:val="000A43D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837</Words>
  <Characters>559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陈冬琴</cp:lastModifiedBy>
  <cp:revision>20</cp:revision>
  <cp:lastPrinted>2023-07-14T01:49:00Z</cp:lastPrinted>
  <dcterms:created xsi:type="dcterms:W3CDTF">2023-06-15T07:58:00Z</dcterms:created>
  <dcterms:modified xsi:type="dcterms:W3CDTF">2023-07-14T01:51:00Z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4483FCDA0A9A44758A2D1A428310B014_12</vt:lpwstr>
  </property>
</Properties>
</file>