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CC" w:rsidRDefault="00A96370">
      <w:pPr>
        <w:widowControl/>
        <w:jc w:val="left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8B19C9">
        <w:rPr>
          <w:rFonts w:ascii="黑体" w:eastAsia="黑体" w:hAnsi="黑体" w:cs="黑体" w:hint="eastAsia"/>
          <w:sz w:val="32"/>
          <w:szCs w:val="32"/>
        </w:rPr>
        <w:t>3</w:t>
      </w:r>
    </w:p>
    <w:p w:rsidR="00A26BCC" w:rsidRDefault="00D54891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cs="方正小标宋简体" w:hint="eastAsia"/>
          <w:color w:val="000000"/>
          <w:sz w:val="44"/>
          <w:szCs w:val="44"/>
        </w:rPr>
        <w:t>武进区</w:t>
      </w:r>
      <w:r w:rsidR="00A96370">
        <w:rPr>
          <w:rFonts w:eastAsia="方正小标宋简体" w:cs="方正小标宋简体" w:hint="eastAsia"/>
          <w:color w:val="000000"/>
          <w:sz w:val="44"/>
          <w:szCs w:val="44"/>
        </w:rPr>
        <w:t>教育系统“安全生产月”活动情况统计表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2133"/>
        <w:gridCol w:w="4417"/>
        <w:gridCol w:w="6327"/>
      </w:tblGrid>
      <w:tr w:rsidR="00A26BCC">
        <w:trPr>
          <w:cantSplit/>
          <w:trHeight w:val="539"/>
          <w:jc w:val="center"/>
        </w:trPr>
        <w:tc>
          <w:tcPr>
            <w:tcW w:w="3445" w:type="dxa"/>
            <w:gridSpan w:val="2"/>
            <w:vAlign w:val="center"/>
          </w:tcPr>
          <w:p w:rsidR="00A26BCC" w:rsidRDefault="00A9637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417" w:type="dxa"/>
            <w:vAlign w:val="center"/>
          </w:tcPr>
          <w:p w:rsidR="00A26BCC" w:rsidRDefault="00A9637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内容</w:t>
            </w:r>
          </w:p>
        </w:tc>
        <w:tc>
          <w:tcPr>
            <w:tcW w:w="6327" w:type="dxa"/>
            <w:vAlign w:val="center"/>
          </w:tcPr>
          <w:p w:rsidR="00A26BCC" w:rsidRDefault="00A96370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落实情况</w:t>
            </w:r>
          </w:p>
        </w:tc>
      </w:tr>
      <w:tr w:rsidR="00A26BCC">
        <w:trPr>
          <w:cantSplit/>
          <w:trHeight w:val="2948"/>
          <w:jc w:val="center"/>
        </w:trPr>
        <w:tc>
          <w:tcPr>
            <w:tcW w:w="1312" w:type="dxa"/>
            <w:vMerge w:val="restart"/>
            <w:vAlign w:val="center"/>
          </w:tcPr>
          <w:p w:rsidR="00A26BCC" w:rsidRDefault="00A9637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“安全生产月”活动开展情况</w:t>
            </w:r>
          </w:p>
        </w:tc>
        <w:tc>
          <w:tcPr>
            <w:tcW w:w="2133" w:type="dxa"/>
            <w:vAlign w:val="center"/>
          </w:tcPr>
          <w:p w:rsidR="00A26BCC" w:rsidRDefault="00A9637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深入学习贯彻</w:t>
            </w:r>
          </w:p>
          <w:p w:rsidR="00A26BCC" w:rsidRDefault="00A9637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习近平总书记</w:t>
            </w:r>
          </w:p>
          <w:p w:rsidR="00A26BCC" w:rsidRDefault="00A9637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关于安全生产</w:t>
            </w:r>
          </w:p>
          <w:p w:rsidR="00A26BCC" w:rsidRDefault="00A9637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重要论述</w:t>
            </w:r>
          </w:p>
        </w:tc>
        <w:tc>
          <w:tcPr>
            <w:tcW w:w="4417" w:type="dxa"/>
            <w:vAlign w:val="center"/>
          </w:tcPr>
          <w:p w:rsidR="00A26BCC" w:rsidRDefault="00A9637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理论学习中心组开展深入学习，专题学习电视专题片；开展习近平总书记关于安全生产重要论述网络课堂培训；在报刊、广播、网络、新媒体等平台开设专栏专题。</w:t>
            </w:r>
          </w:p>
        </w:tc>
        <w:tc>
          <w:tcPr>
            <w:tcW w:w="6327" w:type="dxa"/>
            <w:vAlign w:val="center"/>
          </w:tcPr>
          <w:p w:rsidR="00A26BCC" w:rsidRDefault="00A96370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安排理论学习中心组专题学习（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）次，参与（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）人次；</w:t>
            </w:r>
          </w:p>
          <w:p w:rsidR="00A26BCC" w:rsidRDefault="00A96370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专题学习《生命重于泰山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学习习近平总书记关于安全生产重要论述》电视专题片□是□否；组织集中学习观看（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）场，参与（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）人次；</w:t>
            </w:r>
          </w:p>
          <w:p w:rsidR="00A26BCC" w:rsidRDefault="00D54891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区</w:t>
            </w:r>
            <w:r w:rsidR="00A9637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教育局领导开展安全生产宣讲（</w:t>
            </w:r>
            <w:r w:rsidR="00A96370"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="00A9637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）场，参与（</w:t>
            </w:r>
            <w:r w:rsidR="00A96370"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="00A9637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）人次；各校开展安全生产“大讲堂”“大家谈”“公开课”“微课堂”和在线访谈、基层宣讲（</w:t>
            </w:r>
            <w:r w:rsidR="00A96370"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="00A9637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）场，参与（</w:t>
            </w:r>
            <w:r w:rsidR="00A96370"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="00A96370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）人次。</w:t>
            </w:r>
          </w:p>
        </w:tc>
      </w:tr>
      <w:tr w:rsidR="00A26BCC">
        <w:trPr>
          <w:cantSplit/>
          <w:trHeight w:val="90"/>
          <w:jc w:val="center"/>
        </w:trPr>
        <w:tc>
          <w:tcPr>
            <w:tcW w:w="1312" w:type="dxa"/>
            <w:vMerge/>
            <w:vAlign w:val="center"/>
          </w:tcPr>
          <w:p w:rsidR="00A26BCC" w:rsidRDefault="00A26BC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A26BCC" w:rsidRDefault="00A9637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安全宣传进</w:t>
            </w:r>
          </w:p>
          <w:p w:rsidR="00A26BCC" w:rsidRDefault="00A9637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校园活动</w:t>
            </w:r>
          </w:p>
        </w:tc>
        <w:tc>
          <w:tcPr>
            <w:tcW w:w="4417" w:type="dxa"/>
            <w:vAlign w:val="center"/>
          </w:tcPr>
          <w:p w:rsidR="00A26BCC" w:rsidRDefault="00A9637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建立学校与政府、企业、新闻媒体的共建机制，促进广大师生能应急懂避险、能自救会互救，提高安全素质从娃娃抓起。利用暑假前组织全体学生和家长观看安全教育片，强化假期安全教育，落实假期家长监管责任。</w:t>
            </w:r>
          </w:p>
        </w:tc>
        <w:tc>
          <w:tcPr>
            <w:tcW w:w="6327" w:type="dxa"/>
            <w:vAlign w:val="center"/>
          </w:tcPr>
          <w:p w:rsidR="00A26BCC" w:rsidRDefault="00A96370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开展了（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）场安全宣传进校园活动；</w:t>
            </w:r>
          </w:p>
          <w:p w:rsidR="00A26BCC" w:rsidRDefault="00A96370">
            <w:pPr>
              <w:spacing w:line="40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打造了（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）个安全宣传阵地、设立了（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）安全体验教室（基地、场馆），组织讲了（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）节安全专题教育课。</w:t>
            </w:r>
          </w:p>
          <w:p w:rsidR="00A26BCC" w:rsidRDefault="00A96370">
            <w:pPr>
              <w:spacing w:line="40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学生观看安全教育片（  ）人次，家长观看安全教育片（  ）人次。</w:t>
            </w:r>
          </w:p>
        </w:tc>
      </w:tr>
      <w:tr w:rsidR="00A26BCC">
        <w:trPr>
          <w:cantSplit/>
          <w:trHeight w:val="2357"/>
          <w:jc w:val="center"/>
        </w:trPr>
        <w:tc>
          <w:tcPr>
            <w:tcW w:w="1312" w:type="dxa"/>
            <w:vMerge/>
            <w:vAlign w:val="center"/>
          </w:tcPr>
          <w:p w:rsidR="00A26BCC" w:rsidRDefault="00A26BC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A26BCC" w:rsidRDefault="00A9637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校园安全大检查等活动开展情况</w:t>
            </w:r>
          </w:p>
        </w:tc>
        <w:tc>
          <w:tcPr>
            <w:tcW w:w="4417" w:type="dxa"/>
            <w:vAlign w:val="center"/>
          </w:tcPr>
          <w:p w:rsidR="00A26BCC" w:rsidRDefault="00A9637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组织媒体报道专项整治重点任务进展情况、工作成效，宣传隐患整改、打非治违、责任落实、安全诚信、安全承诺、举报奖励等经验做法，曝光突出问题和反面案例，强化舆论监督引导，推进形成更加完备、更具特色的教育系统安全长效机制。</w:t>
            </w:r>
          </w:p>
        </w:tc>
        <w:tc>
          <w:tcPr>
            <w:tcW w:w="6327" w:type="dxa"/>
            <w:vAlign w:val="center"/>
          </w:tcPr>
          <w:p w:rsidR="00A26BCC" w:rsidRDefault="00A96370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组织媒体报道校园安全重点任务进展情况、工作成效等（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）次，刊发新闻报道（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）篇；</w:t>
            </w:r>
          </w:p>
          <w:p w:rsidR="00A26BCC" w:rsidRDefault="00A96370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宣传推广经验做法（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）个，刊发新闻报道（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）篇；</w:t>
            </w:r>
          </w:p>
          <w:p w:rsidR="00A26BCC" w:rsidRDefault="00A96370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活动期间组织（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）组（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）人次开展安全大检查，检查学校（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）所，发现问题（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）个，整改问题（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）个。</w:t>
            </w:r>
          </w:p>
          <w:p w:rsidR="00A26BCC" w:rsidRDefault="00A96370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开展“安全隐患随手拍”，查找隐患（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）条。</w:t>
            </w:r>
          </w:p>
        </w:tc>
      </w:tr>
      <w:tr w:rsidR="00A26BCC">
        <w:trPr>
          <w:cantSplit/>
          <w:trHeight w:val="539"/>
          <w:jc w:val="center"/>
        </w:trPr>
        <w:tc>
          <w:tcPr>
            <w:tcW w:w="1312" w:type="dxa"/>
            <w:vMerge w:val="restart"/>
            <w:vAlign w:val="center"/>
          </w:tcPr>
          <w:p w:rsidR="00A26BCC" w:rsidRDefault="00A9637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“教育专题”</w:t>
            </w:r>
          </w:p>
          <w:p w:rsidR="00A26BCC" w:rsidRDefault="00A9637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安全行动开展情况</w:t>
            </w:r>
          </w:p>
        </w:tc>
        <w:tc>
          <w:tcPr>
            <w:tcW w:w="2133" w:type="dxa"/>
            <w:vAlign w:val="center"/>
          </w:tcPr>
          <w:p w:rsidR="00A26BCC" w:rsidRDefault="00A96370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预防溺水专题</w:t>
            </w:r>
          </w:p>
        </w:tc>
        <w:tc>
          <w:tcPr>
            <w:tcW w:w="4417" w:type="dxa"/>
            <w:vAlign w:val="center"/>
          </w:tcPr>
          <w:p w:rsidR="00A26BCC" w:rsidRDefault="00A9637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认真落实安全教育课时，积极开展主题教育和安全教育课，把防溺水教育落实到每一名学生，组织家长填写《致全国学生家长的一封信》。</w:t>
            </w:r>
          </w:p>
        </w:tc>
        <w:tc>
          <w:tcPr>
            <w:tcW w:w="6327" w:type="dxa"/>
            <w:vAlign w:val="center"/>
          </w:tcPr>
          <w:p w:rsidR="00A26BCC" w:rsidRDefault="00A96370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《致全国学生家长的一封信》家长签字回收（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）张，（是、否）利用公交（地铁）公益广告、“村村通”应急广播开展学生防溺水宣传。</w:t>
            </w:r>
          </w:p>
        </w:tc>
      </w:tr>
      <w:tr w:rsidR="00A26BCC">
        <w:trPr>
          <w:cantSplit/>
          <w:trHeight w:val="539"/>
          <w:jc w:val="center"/>
        </w:trPr>
        <w:tc>
          <w:tcPr>
            <w:tcW w:w="1312" w:type="dxa"/>
            <w:vMerge/>
            <w:vAlign w:val="center"/>
          </w:tcPr>
          <w:p w:rsidR="00A26BCC" w:rsidRDefault="00A26BC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A26BCC" w:rsidRDefault="00A96370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“生命至上，隐患必除”消防安全专项行动</w:t>
            </w:r>
          </w:p>
        </w:tc>
        <w:tc>
          <w:tcPr>
            <w:tcW w:w="4417" w:type="dxa"/>
            <w:vAlign w:val="center"/>
          </w:tcPr>
          <w:p w:rsidR="00A26BCC" w:rsidRDefault="00A96370"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紧密结合实际制定实施方案，细化工作任务，部署校园消防工作，组织开展消防安全专项行动。</w:t>
            </w:r>
          </w:p>
        </w:tc>
        <w:tc>
          <w:tcPr>
            <w:tcW w:w="6327" w:type="dxa"/>
            <w:vAlign w:val="center"/>
          </w:tcPr>
          <w:p w:rsidR="00A26BCC" w:rsidRDefault="00A96370"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消防安全培训（  ）次，检查学校（  ）所，发现并整改问题（  ）个</w:t>
            </w:r>
          </w:p>
        </w:tc>
      </w:tr>
      <w:tr w:rsidR="00A26BCC">
        <w:trPr>
          <w:cantSplit/>
          <w:trHeight w:val="539"/>
          <w:jc w:val="center"/>
        </w:trPr>
        <w:tc>
          <w:tcPr>
            <w:tcW w:w="1312" w:type="dxa"/>
            <w:vMerge/>
            <w:vAlign w:val="center"/>
          </w:tcPr>
          <w:p w:rsidR="00A26BCC" w:rsidRDefault="00A26BC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A26BCC" w:rsidRDefault="00A9637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畅安校园行</w:t>
            </w:r>
          </w:p>
          <w:p w:rsidR="00A26BCC" w:rsidRDefault="00A9637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专题</w:t>
            </w:r>
          </w:p>
        </w:tc>
        <w:tc>
          <w:tcPr>
            <w:tcW w:w="4417" w:type="dxa"/>
            <w:vAlign w:val="center"/>
          </w:tcPr>
          <w:p w:rsidR="00A26BCC" w:rsidRDefault="00A9637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围绕“知危险会避险守护安全成长”主题，开展交通安全教育。</w:t>
            </w:r>
          </w:p>
        </w:tc>
        <w:tc>
          <w:tcPr>
            <w:tcW w:w="6327" w:type="dxa"/>
            <w:vAlign w:val="center"/>
          </w:tcPr>
          <w:p w:rsidR="00A26BCC" w:rsidRDefault="00A96370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交通安全课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次，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文明出行倡议书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》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发放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份。</w:t>
            </w:r>
          </w:p>
        </w:tc>
      </w:tr>
      <w:tr w:rsidR="00A26BCC">
        <w:trPr>
          <w:cantSplit/>
          <w:trHeight w:val="539"/>
          <w:jc w:val="center"/>
        </w:trPr>
        <w:tc>
          <w:tcPr>
            <w:tcW w:w="1312" w:type="dxa"/>
            <w:vMerge/>
            <w:vAlign w:val="center"/>
          </w:tcPr>
          <w:p w:rsidR="00A26BCC" w:rsidRDefault="00A26BC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A26BCC" w:rsidRDefault="00A9637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校园周边治安综合治理行动</w:t>
            </w:r>
          </w:p>
        </w:tc>
        <w:tc>
          <w:tcPr>
            <w:tcW w:w="4417" w:type="dxa"/>
            <w:vAlign w:val="center"/>
          </w:tcPr>
          <w:p w:rsidR="00A26BCC" w:rsidRDefault="00A9637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围绕学校周边治安、文化市场以及网络信息、建筑工地、特殊人员、商业网点、食品安全校园周边治安环境开展集中整治。</w:t>
            </w:r>
          </w:p>
        </w:tc>
        <w:tc>
          <w:tcPr>
            <w:tcW w:w="6327" w:type="dxa"/>
            <w:vAlign w:val="center"/>
          </w:tcPr>
          <w:p w:rsidR="00A26BCC" w:rsidRDefault="00A96370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活动期间组织校园周边安全检查（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）次，检查学校（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）所，发现并整改问题（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）个。</w:t>
            </w:r>
          </w:p>
        </w:tc>
      </w:tr>
      <w:tr w:rsidR="00A26BCC">
        <w:trPr>
          <w:cantSplit/>
          <w:trHeight w:val="539"/>
          <w:jc w:val="center"/>
        </w:trPr>
        <w:tc>
          <w:tcPr>
            <w:tcW w:w="1312" w:type="dxa"/>
            <w:vMerge/>
            <w:vAlign w:val="center"/>
          </w:tcPr>
          <w:p w:rsidR="00A26BCC" w:rsidRDefault="00A26BC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A26BCC" w:rsidRDefault="00A9637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开展应急演练活动</w:t>
            </w:r>
          </w:p>
        </w:tc>
        <w:tc>
          <w:tcPr>
            <w:tcW w:w="4417" w:type="dxa"/>
            <w:vAlign w:val="center"/>
          </w:tcPr>
          <w:p w:rsidR="00A26BCC" w:rsidRDefault="00A9637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组织开展专项、综合应急预案演练。</w:t>
            </w:r>
          </w:p>
        </w:tc>
        <w:tc>
          <w:tcPr>
            <w:tcW w:w="6327" w:type="dxa"/>
            <w:vAlign w:val="center"/>
          </w:tcPr>
          <w:p w:rsidR="00A26BCC" w:rsidRDefault="00A96370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开展应急预案演练（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）场次，参与（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）人次。</w:t>
            </w:r>
          </w:p>
        </w:tc>
      </w:tr>
    </w:tbl>
    <w:p w:rsidR="00A26BCC" w:rsidRDefault="00A26BCC" w:rsidP="00D54891">
      <w:bookmarkStart w:id="0" w:name="_GoBack"/>
      <w:bookmarkEnd w:id="0"/>
    </w:p>
    <w:sectPr w:rsidR="00A26BCC" w:rsidSect="00E67920">
      <w:footerReference w:type="default" r:id="rId8"/>
      <w:pgSz w:w="16838" w:h="11906" w:orient="landscape"/>
      <w:pgMar w:top="2098" w:right="1531" w:bottom="1134" w:left="1531" w:header="709" w:footer="1361" w:gutter="0"/>
      <w:pgNumType w:fmt="numberInDash"/>
      <w:cols w:space="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60" w:rsidRDefault="00C36D60">
      <w:r>
        <w:separator/>
      </w:r>
    </w:p>
  </w:endnote>
  <w:endnote w:type="continuationSeparator" w:id="0">
    <w:p w:rsidR="00C36D60" w:rsidRDefault="00C3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BCC" w:rsidRDefault="00A96370">
    <w:pPr>
      <w:pStyle w:val="a3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E67920">
      <w:rPr>
        <w:rStyle w:val="a7"/>
        <w:noProof/>
        <w:sz w:val="28"/>
        <w:szCs w:val="28"/>
      </w:rPr>
      <w:t>- 1 -</w:t>
    </w:r>
    <w:r>
      <w:rPr>
        <w:rStyle w:val="a7"/>
        <w:sz w:val="28"/>
        <w:szCs w:val="28"/>
      </w:rPr>
      <w:fldChar w:fldCharType="end"/>
    </w:r>
  </w:p>
  <w:p w:rsidR="00A26BCC" w:rsidRDefault="00A26BC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60" w:rsidRDefault="00C36D60">
      <w:r>
        <w:separator/>
      </w:r>
    </w:p>
  </w:footnote>
  <w:footnote w:type="continuationSeparator" w:id="0">
    <w:p w:rsidR="00C36D60" w:rsidRDefault="00C36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48E44A"/>
    <w:multiLevelType w:val="singleLevel"/>
    <w:tmpl w:val="F948E44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HorizontalSpacing w:val="103"/>
  <w:drawingGridVerticalSpacing w:val="295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CD2297B"/>
    <w:rsid w:val="000F0A43"/>
    <w:rsid w:val="000F662E"/>
    <w:rsid w:val="00101407"/>
    <w:rsid w:val="00284674"/>
    <w:rsid w:val="002F27CE"/>
    <w:rsid w:val="003D384D"/>
    <w:rsid w:val="005B67D1"/>
    <w:rsid w:val="006117B7"/>
    <w:rsid w:val="006E12C5"/>
    <w:rsid w:val="00740FA8"/>
    <w:rsid w:val="00836507"/>
    <w:rsid w:val="008B19C9"/>
    <w:rsid w:val="008C280D"/>
    <w:rsid w:val="009651E4"/>
    <w:rsid w:val="00A26BCC"/>
    <w:rsid w:val="00A863B6"/>
    <w:rsid w:val="00A96370"/>
    <w:rsid w:val="00B704DE"/>
    <w:rsid w:val="00BC126F"/>
    <w:rsid w:val="00C36D60"/>
    <w:rsid w:val="00D54891"/>
    <w:rsid w:val="00E67920"/>
    <w:rsid w:val="00FD5F0C"/>
    <w:rsid w:val="3CD2297B"/>
    <w:rsid w:val="5253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80780C8-2513-4CAB-B6B5-089FF22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4">
    <w:name w:val="页脚 字符"/>
    <w:link w:val="a3"/>
    <w:uiPriority w:val="99"/>
    <w:semiHidden/>
    <w:locked/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652</Words>
  <Characters>653</Characters>
  <Application>Microsoft Office Word</Application>
  <DocSecurity>0</DocSecurity>
  <Lines>29</Lines>
  <Paragraphs>9</Paragraphs>
  <ScaleCrop>false</ScaleCrop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王瑞琛</dc:creator>
  <cp:lastModifiedBy>陈晨</cp:lastModifiedBy>
  <cp:revision>8</cp:revision>
  <dcterms:created xsi:type="dcterms:W3CDTF">2022-05-25T08:59:00Z</dcterms:created>
  <dcterms:modified xsi:type="dcterms:W3CDTF">2023-05-30T03:14:00Z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