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3A" w:rsidRDefault="0040123A" w:rsidP="0040123A">
      <w:pPr>
        <w:rPr>
          <w:rFonts w:ascii="宋体" w:eastAsia="宋体" w:hAnsi="宋体"/>
          <w:sz w:val="30"/>
        </w:rPr>
      </w:pPr>
      <w:r>
        <w:rPr>
          <w:rFonts w:hint="eastAsia"/>
          <w:sz w:val="30"/>
        </w:rPr>
        <w:t>附</w:t>
      </w:r>
      <w:r>
        <w:rPr>
          <w:rFonts w:hint="eastAsia"/>
          <w:sz w:val="30"/>
        </w:rPr>
        <w:t>3:</w:t>
      </w:r>
    </w:p>
    <w:p w:rsidR="0040123A" w:rsidRPr="00447516" w:rsidRDefault="0040123A" w:rsidP="0040123A">
      <w:pPr>
        <w:jc w:val="center"/>
        <w:rPr>
          <w:rFonts w:ascii="方正小标宋简体" w:eastAsia="方正小标宋简体"/>
          <w:sz w:val="44"/>
        </w:rPr>
      </w:pPr>
      <w:r w:rsidRPr="00447516">
        <w:rPr>
          <w:rFonts w:ascii="方正小标宋简体" w:eastAsia="方正小标宋简体" w:hint="eastAsia"/>
          <w:sz w:val="44"/>
        </w:rPr>
        <w:t>考 场 规 则</w:t>
      </w:r>
    </w:p>
    <w:p w:rsidR="0040123A" w:rsidRPr="00447516" w:rsidRDefault="0040123A" w:rsidP="0040123A">
      <w:pPr>
        <w:spacing w:line="500" w:lineRule="exact"/>
        <w:rPr>
          <w:rFonts w:ascii="仿宋_GB2312" w:hAnsi="宋体"/>
          <w:sz w:val="28"/>
        </w:rPr>
      </w:pPr>
      <w:r w:rsidRPr="00447516">
        <w:rPr>
          <w:rFonts w:ascii="仿宋_GB2312" w:hAnsi="宋体" w:hint="eastAsia"/>
          <w:sz w:val="30"/>
        </w:rPr>
        <w:t xml:space="preserve">  </w:t>
      </w:r>
      <w:r w:rsidRPr="00447516">
        <w:rPr>
          <w:rFonts w:ascii="仿宋_GB2312" w:hAnsi="宋体" w:hint="eastAsia"/>
          <w:sz w:val="28"/>
        </w:rPr>
        <w:t xml:space="preserve">  一、考生在考试前20分钟按编组表到检录处检录，考试期间不得乱窜，不得擅自离开，必须服从监考人员指挥，严守考场内秩序。</w:t>
      </w:r>
    </w:p>
    <w:p w:rsidR="0040123A" w:rsidRPr="00447516" w:rsidRDefault="0040123A" w:rsidP="0040123A">
      <w:pPr>
        <w:spacing w:line="500" w:lineRule="exact"/>
        <w:rPr>
          <w:rFonts w:ascii="仿宋_GB2312" w:hAnsi="宋体"/>
          <w:sz w:val="28"/>
        </w:rPr>
      </w:pPr>
      <w:r w:rsidRPr="00447516">
        <w:rPr>
          <w:rFonts w:ascii="仿宋_GB2312" w:hAnsi="宋体" w:hint="eastAsia"/>
          <w:sz w:val="28"/>
        </w:rPr>
        <w:t xml:space="preserve">    二、考生不得迟到，如因特殊情况迟到，不得迟于该考生所编组项目考试结束，否则将作弃考以零分处理。</w:t>
      </w:r>
    </w:p>
    <w:p w:rsidR="0040123A" w:rsidRPr="00447516" w:rsidRDefault="0040123A" w:rsidP="0040123A">
      <w:pPr>
        <w:spacing w:line="500" w:lineRule="exact"/>
        <w:rPr>
          <w:rFonts w:ascii="仿宋_GB2312" w:hAnsi="宋体"/>
          <w:sz w:val="28"/>
        </w:rPr>
      </w:pPr>
      <w:r w:rsidRPr="00447516">
        <w:rPr>
          <w:rFonts w:ascii="仿宋_GB2312" w:hAnsi="宋体" w:hint="eastAsia"/>
          <w:sz w:val="28"/>
        </w:rPr>
        <w:t xml:space="preserve">    三、考生进场时需携带《体育</w:t>
      </w:r>
      <w:r w:rsidR="003564AB">
        <w:rPr>
          <w:rFonts w:ascii="仿宋_GB2312" w:hAnsi="宋体" w:hint="eastAsia"/>
          <w:sz w:val="28"/>
        </w:rPr>
        <w:t>考</w:t>
      </w:r>
      <w:r w:rsidR="00C53516">
        <w:rPr>
          <w:rFonts w:ascii="仿宋_GB2312" w:hAnsi="宋体" w:hint="eastAsia"/>
          <w:sz w:val="28"/>
        </w:rPr>
        <w:t>试</w:t>
      </w:r>
      <w:r w:rsidRPr="00447516">
        <w:rPr>
          <w:rFonts w:ascii="仿宋_GB2312" w:hAnsi="宋体" w:hint="eastAsia"/>
          <w:sz w:val="28"/>
        </w:rPr>
        <w:t>证》。</w:t>
      </w:r>
    </w:p>
    <w:p w:rsidR="0040123A" w:rsidRPr="00447516" w:rsidRDefault="0040123A" w:rsidP="0040123A">
      <w:pPr>
        <w:spacing w:line="500" w:lineRule="exact"/>
        <w:rPr>
          <w:rFonts w:ascii="仿宋_GB2312" w:hAnsi="宋体"/>
          <w:sz w:val="28"/>
        </w:rPr>
      </w:pPr>
      <w:r w:rsidRPr="00447516">
        <w:rPr>
          <w:rFonts w:ascii="仿宋_GB2312" w:hAnsi="宋体" w:hint="eastAsia"/>
          <w:sz w:val="28"/>
        </w:rPr>
        <w:t xml:space="preserve">    四、考生在考试时不得穿钉鞋、皮鞋、凉鞋，不得使用起跑器，否则不准参加考试。</w:t>
      </w:r>
    </w:p>
    <w:p w:rsidR="0040123A" w:rsidRPr="00447516" w:rsidRDefault="0040123A" w:rsidP="0040123A">
      <w:pPr>
        <w:spacing w:line="500" w:lineRule="exact"/>
        <w:rPr>
          <w:rFonts w:ascii="仿宋_GB2312" w:hAnsi="宋体"/>
          <w:sz w:val="28"/>
        </w:rPr>
      </w:pPr>
      <w:r w:rsidRPr="00447516">
        <w:rPr>
          <w:rFonts w:ascii="仿宋_GB2312" w:hAnsi="宋体" w:hint="eastAsia"/>
          <w:sz w:val="28"/>
        </w:rPr>
        <w:t xml:space="preserve">    五、考生发现本人或他人考试成绩有误，应及时向在场的监考员或监察员反映，以便立即如实纠正，但不得与监考人员争吵或出现有碍于考试继续进行的行为，否则将责令其退出考场，停止其考试。</w:t>
      </w:r>
    </w:p>
    <w:p w:rsidR="0040123A" w:rsidRPr="00447516" w:rsidRDefault="0040123A" w:rsidP="0040123A">
      <w:pPr>
        <w:spacing w:line="500" w:lineRule="exact"/>
        <w:rPr>
          <w:rFonts w:ascii="仿宋_GB2312" w:hAnsi="宋体"/>
          <w:sz w:val="28"/>
        </w:rPr>
      </w:pPr>
      <w:r w:rsidRPr="00447516">
        <w:rPr>
          <w:rFonts w:ascii="仿宋_GB2312" w:hAnsi="宋体" w:hint="eastAsia"/>
          <w:sz w:val="28"/>
        </w:rPr>
        <w:t xml:space="preserve">    六、考生必须严格遵守考场纪律，严禁代考等舞弊行为，如发现上述情况视情节轻重，给予成绩无效，取消考试资格，取消录取资格或入学资格等处理，情节特别严重的三年内不准报考。</w:t>
      </w:r>
    </w:p>
    <w:p w:rsidR="0040123A" w:rsidRPr="00447516" w:rsidRDefault="0040123A" w:rsidP="0040123A">
      <w:pPr>
        <w:spacing w:line="500" w:lineRule="exact"/>
        <w:ind w:firstLine="540"/>
        <w:rPr>
          <w:rFonts w:ascii="仿宋_GB2312" w:hAnsi="宋体"/>
          <w:sz w:val="28"/>
        </w:rPr>
      </w:pPr>
      <w:r w:rsidRPr="00447516">
        <w:rPr>
          <w:rFonts w:ascii="仿宋_GB2312" w:hAnsi="宋体" w:hint="eastAsia"/>
          <w:sz w:val="28"/>
        </w:rPr>
        <w:t>七、送考教师及其他非考人员一律在指定地点休息，不得进入考场，违者视情节轻重给予处理。</w:t>
      </w:r>
    </w:p>
    <w:p w:rsidR="0040123A" w:rsidRPr="00447516" w:rsidRDefault="0040123A" w:rsidP="0040123A">
      <w:pPr>
        <w:spacing w:line="500" w:lineRule="exact"/>
        <w:ind w:firstLine="540"/>
        <w:rPr>
          <w:rFonts w:ascii="仿宋_GB2312" w:hAnsi="宋体"/>
          <w:sz w:val="28"/>
        </w:rPr>
      </w:pPr>
    </w:p>
    <w:p w:rsidR="0040123A" w:rsidRDefault="0040123A" w:rsidP="0040123A">
      <w:pPr>
        <w:spacing w:line="500" w:lineRule="exact"/>
        <w:ind w:firstLine="540"/>
        <w:rPr>
          <w:rFonts w:ascii="仿宋_GB2312" w:hAnsi="宋体"/>
          <w:sz w:val="28"/>
        </w:rPr>
      </w:pPr>
    </w:p>
    <w:p w:rsidR="0040123A" w:rsidRPr="00447516" w:rsidRDefault="0040123A" w:rsidP="0040123A">
      <w:pPr>
        <w:spacing w:line="500" w:lineRule="exact"/>
        <w:ind w:firstLine="540"/>
        <w:rPr>
          <w:rFonts w:ascii="仿宋_GB2312" w:hAnsi="宋体"/>
          <w:sz w:val="28"/>
        </w:rPr>
      </w:pPr>
    </w:p>
    <w:p w:rsidR="0040123A" w:rsidRPr="00447516" w:rsidRDefault="0040123A" w:rsidP="0040123A">
      <w:pPr>
        <w:spacing w:line="500" w:lineRule="exact"/>
        <w:rPr>
          <w:rFonts w:ascii="仿宋_GB2312" w:hAnsi="宋体"/>
          <w:sz w:val="28"/>
        </w:rPr>
      </w:pPr>
      <w:r w:rsidRPr="00447516">
        <w:rPr>
          <w:rFonts w:ascii="仿宋_GB2312" w:hAnsi="宋体" w:hint="eastAsia"/>
          <w:sz w:val="28"/>
        </w:rPr>
        <w:t xml:space="preserve">                    武进区初中学业水平测试体育考试领导小组</w:t>
      </w:r>
    </w:p>
    <w:p w:rsidR="0040123A" w:rsidRPr="00447516" w:rsidRDefault="007B1E0B" w:rsidP="0040123A">
      <w:pPr>
        <w:spacing w:line="500" w:lineRule="exact"/>
        <w:ind w:firstLineChars="1573" w:firstLine="4276"/>
        <w:rPr>
          <w:rFonts w:ascii="仿宋_GB2312" w:hAnsi="宋体"/>
          <w:sz w:val="28"/>
        </w:rPr>
      </w:pPr>
      <w:r>
        <w:rPr>
          <w:rFonts w:ascii="仿宋_GB2312" w:hAnsi="宋体" w:hint="eastAsia"/>
          <w:sz w:val="28"/>
        </w:rPr>
        <w:t>2023</w:t>
      </w:r>
      <w:r w:rsidR="0040123A" w:rsidRPr="00447516">
        <w:rPr>
          <w:rFonts w:ascii="仿宋_GB2312" w:hAnsi="宋体" w:hint="eastAsia"/>
          <w:sz w:val="28"/>
        </w:rPr>
        <w:t>年</w:t>
      </w:r>
      <w:r>
        <w:rPr>
          <w:rFonts w:ascii="仿宋_GB2312" w:hAnsi="宋体" w:hint="eastAsia"/>
          <w:sz w:val="28"/>
        </w:rPr>
        <w:t>3</w:t>
      </w:r>
      <w:r w:rsidR="0040123A" w:rsidRPr="00447516">
        <w:rPr>
          <w:rFonts w:ascii="仿宋_GB2312" w:hAnsi="宋体" w:hint="eastAsia"/>
          <w:sz w:val="28"/>
        </w:rPr>
        <w:t>月</w:t>
      </w:r>
      <w:r w:rsidR="003564AB">
        <w:rPr>
          <w:rFonts w:ascii="仿宋_GB2312" w:hAnsi="宋体" w:hint="eastAsia"/>
          <w:sz w:val="28"/>
        </w:rPr>
        <w:t>28</w:t>
      </w:r>
      <w:r w:rsidR="0040123A" w:rsidRPr="00447516">
        <w:rPr>
          <w:rFonts w:ascii="仿宋_GB2312" w:hAnsi="宋体" w:hint="eastAsia"/>
          <w:sz w:val="28"/>
        </w:rPr>
        <w:t>日</w:t>
      </w:r>
    </w:p>
    <w:p w:rsidR="0040123A" w:rsidRDefault="0040123A" w:rsidP="0040123A">
      <w:pPr>
        <w:spacing w:line="500" w:lineRule="exact"/>
        <w:rPr>
          <w:rFonts w:ascii="仿宋_GB2312" w:hAnsi="宋体"/>
          <w:sz w:val="28"/>
        </w:rPr>
      </w:pPr>
    </w:p>
    <w:p w:rsidR="0040123A" w:rsidRDefault="0040123A" w:rsidP="0040123A">
      <w:pPr>
        <w:spacing w:line="500" w:lineRule="exact"/>
        <w:rPr>
          <w:rFonts w:ascii="仿宋_GB2312" w:hAnsi="宋体"/>
          <w:sz w:val="28"/>
        </w:rPr>
      </w:pPr>
    </w:p>
    <w:p w:rsidR="0040123A" w:rsidRPr="00447516" w:rsidRDefault="0040123A" w:rsidP="0040123A">
      <w:pPr>
        <w:spacing w:line="500" w:lineRule="exact"/>
        <w:rPr>
          <w:rFonts w:ascii="仿宋_GB2312" w:hAnsi="宋体"/>
          <w:sz w:val="28"/>
        </w:rPr>
      </w:pPr>
    </w:p>
    <w:sectPr w:rsidR="0040123A" w:rsidRPr="00447516" w:rsidSect="00C43224">
      <w:headerReference w:type="default" r:id="rId6"/>
      <w:footerReference w:type="even" r:id="rId7"/>
      <w:pgSz w:w="11907" w:h="16840"/>
      <w:pgMar w:top="1701" w:right="1588" w:bottom="1701" w:left="1588" w:header="851" w:footer="1304" w:gutter="0"/>
      <w:pgNumType w:start="19"/>
      <w:cols w:space="720"/>
      <w:docGrid w:type="linesAndChars" w:linePitch="579" w:charSpace="-16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9B9" w:rsidRDefault="00E659B9" w:rsidP="00DC2283">
      <w:r>
        <w:separator/>
      </w:r>
    </w:p>
  </w:endnote>
  <w:endnote w:type="continuationSeparator" w:id="1">
    <w:p w:rsidR="00E659B9" w:rsidRDefault="00E659B9" w:rsidP="00DC2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9C" w:rsidRDefault="0057760B" w:rsidP="006C4F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563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6A9C" w:rsidRDefault="00E659B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9B9" w:rsidRDefault="00E659B9" w:rsidP="00DC2283">
      <w:r>
        <w:separator/>
      </w:r>
    </w:p>
  </w:footnote>
  <w:footnote w:type="continuationSeparator" w:id="1">
    <w:p w:rsidR="00E659B9" w:rsidRDefault="00E659B9" w:rsidP="00DC22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9C" w:rsidRDefault="00E659B9" w:rsidP="0017627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123A"/>
    <w:rsid w:val="003564AB"/>
    <w:rsid w:val="0040123A"/>
    <w:rsid w:val="0057760B"/>
    <w:rsid w:val="007B1E0B"/>
    <w:rsid w:val="008411E1"/>
    <w:rsid w:val="00C53516"/>
    <w:rsid w:val="00CC5631"/>
    <w:rsid w:val="00D13E3C"/>
    <w:rsid w:val="00D827C4"/>
    <w:rsid w:val="00DC2283"/>
    <w:rsid w:val="00E659B9"/>
    <w:rsid w:val="00F9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01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123A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4012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0123A"/>
    <w:rPr>
      <w:rFonts w:ascii="Times New Roman" w:eastAsia="仿宋_GB2312" w:hAnsi="Times New Roman" w:cs="Times New Roman"/>
      <w:sz w:val="18"/>
      <w:szCs w:val="18"/>
    </w:rPr>
  </w:style>
  <w:style w:type="character" w:styleId="a5">
    <w:name w:val="page number"/>
    <w:basedOn w:val="a0"/>
    <w:rsid w:val="00401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>微软中国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张旭明</dc:creator>
  <cp:lastModifiedBy>陆琪</cp:lastModifiedBy>
  <cp:revision>5</cp:revision>
  <dcterms:created xsi:type="dcterms:W3CDTF">2023-03-27T04:48:00Z</dcterms:created>
  <dcterms:modified xsi:type="dcterms:W3CDTF">2023-03-27T09:04:00Z</dcterms:modified>
</cp:coreProperties>
</file>