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5402580" cy="0"/>
                <wp:effectExtent l="0" t="0" r="0" b="0"/>
                <wp:wrapNone/>
                <wp:docPr id="1" name="直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258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7" o:spid="_x0000_s1026" o:spt="20" style="position:absolute;left:0pt;margin-left:0pt;margin-top:1.5pt;height:0pt;width:425.4pt;z-index:251659264;mso-width-relative:page;mso-height-relative:page;" filled="f" stroked="t" coordsize="21600,21600" o:gfxdata="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6heO/NMAAAAE&#10;AQAADwAAAAAAAAABACAAAAAiAAAAZHJzL2Rvd25yZXYueG1sUEsBAhQAFAAAAAgAh07iQHzLmYPo&#10;AQAA3AMAAA4AAAAAAAAAAQAgAAAAIg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/>
          <w:sz w:val="32"/>
          <w:szCs w:val="32"/>
        </w:rPr>
        <w:t>附件</w:t>
      </w:r>
      <w:bookmarkStart w:id="0" w:name="_GoBack"/>
      <w:bookmarkEnd w:id="0"/>
    </w:p>
    <w:p>
      <w:pPr>
        <w:spacing w:line="4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202</w:t>
      </w:r>
      <w:r>
        <w:rPr>
          <w:rFonts w:ascii="方正小标宋简体" w:eastAsia="方正小标宋简体"/>
          <w:sz w:val="36"/>
          <w:szCs w:val="36"/>
        </w:rPr>
        <w:t>3</w:t>
      </w:r>
      <w:r>
        <w:rPr>
          <w:rFonts w:hint="eastAsia" w:ascii="方正小标宋简体" w:eastAsia="方正小标宋简体"/>
          <w:sz w:val="36"/>
          <w:szCs w:val="36"/>
        </w:rPr>
        <w:t>年度高企培育工作目标任务分解表</w:t>
      </w:r>
    </w:p>
    <w:p>
      <w:pPr>
        <w:spacing w:line="160" w:lineRule="exact"/>
      </w:pPr>
    </w:p>
    <w:tbl>
      <w:tblPr>
        <w:tblStyle w:val="5"/>
        <w:tblW w:w="137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3"/>
        <w:gridCol w:w="1030"/>
        <w:gridCol w:w="1417"/>
        <w:gridCol w:w="1985"/>
        <w:gridCol w:w="2410"/>
        <w:gridCol w:w="1174"/>
        <w:gridCol w:w="1560"/>
        <w:gridCol w:w="2510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413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板块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年度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净增高企数</w:t>
            </w:r>
          </w:p>
        </w:tc>
        <w:tc>
          <w:tcPr>
            <w:tcW w:w="556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到期重新申报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实际全年需净增高企数</w:t>
            </w:r>
          </w:p>
        </w:tc>
        <w:tc>
          <w:tcPr>
            <w:tcW w:w="251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新申报数(按近两年平均通过率5</w:t>
            </w:r>
            <w:r>
              <w:rPr>
                <w:rFonts w:ascii="宋体" w:hAnsi="宋体"/>
                <w:sz w:val="24"/>
              </w:rPr>
              <w:t>0%</w:t>
            </w:r>
            <w:r>
              <w:rPr>
                <w:rFonts w:hint="eastAsia" w:ascii="宋体" w:hAnsi="宋体"/>
                <w:sz w:val="24"/>
              </w:rPr>
              <w:t>测算需)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全年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认定总数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413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到期数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（应1</w:t>
            </w:r>
            <w:r>
              <w:rPr>
                <w:rFonts w:ascii="宋体" w:hAnsi="宋体"/>
                <w:sz w:val="24"/>
              </w:rPr>
              <w:t>00%</w:t>
            </w:r>
            <w:r>
              <w:rPr>
                <w:rFonts w:hint="eastAsia" w:ascii="宋体" w:hAnsi="宋体"/>
                <w:sz w:val="24"/>
              </w:rPr>
              <w:t>申报）</w:t>
            </w:r>
          </w:p>
        </w:tc>
        <w:tc>
          <w:tcPr>
            <w:tcW w:w="2410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按近2年平均通过率8</w:t>
            </w:r>
            <w:r>
              <w:rPr>
                <w:rFonts w:ascii="宋体" w:hAnsi="宋体"/>
                <w:sz w:val="24"/>
              </w:rPr>
              <w:t>7%</w:t>
            </w:r>
            <w:r>
              <w:rPr>
                <w:rFonts w:hint="eastAsia" w:ascii="宋体" w:hAnsi="宋体"/>
                <w:sz w:val="24"/>
              </w:rPr>
              <w:t>测算通过数</w:t>
            </w:r>
          </w:p>
        </w:tc>
        <w:tc>
          <w:tcPr>
            <w:tcW w:w="1174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缺口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1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41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高新区</w:t>
            </w:r>
          </w:p>
        </w:tc>
        <w:tc>
          <w:tcPr>
            <w:tcW w:w="1417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  <w:r>
              <w:rPr>
                <w:rFonts w:ascii="宋体" w:hAnsi="宋体"/>
                <w:sz w:val="24"/>
              </w:rPr>
              <w:t>6</w:t>
            </w:r>
          </w:p>
        </w:tc>
        <w:tc>
          <w:tcPr>
            <w:tcW w:w="1985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11</w:t>
            </w: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</w:t>
            </w:r>
            <w:r>
              <w:rPr>
                <w:rFonts w:ascii="宋体" w:hAnsi="宋体"/>
                <w:sz w:val="24"/>
              </w:rPr>
              <w:t>6</w:t>
            </w:r>
          </w:p>
        </w:tc>
        <w:tc>
          <w:tcPr>
            <w:tcW w:w="117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</w:t>
            </w: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251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62</w:t>
            </w: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8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科教城</w:t>
            </w:r>
          </w:p>
        </w:tc>
        <w:tc>
          <w:tcPr>
            <w:tcW w:w="1417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  <w:r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1985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  <w:r>
              <w:rPr>
                <w:rFonts w:ascii="宋体" w:hAnsi="宋体"/>
                <w:sz w:val="24"/>
              </w:rPr>
              <w:t>8</w:t>
            </w: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  <w:r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117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  <w:r>
              <w:rPr>
                <w:rFonts w:ascii="宋体" w:hAnsi="宋体"/>
                <w:sz w:val="24"/>
              </w:rPr>
              <w:t>0</w:t>
            </w:r>
          </w:p>
        </w:tc>
        <w:tc>
          <w:tcPr>
            <w:tcW w:w="251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  <w:r>
              <w:rPr>
                <w:rFonts w:ascii="宋体" w:hAnsi="宋体"/>
                <w:sz w:val="24"/>
              </w:rPr>
              <w:t>0</w:t>
            </w: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  <w:r>
              <w:rPr>
                <w:rFonts w:ascii="宋体" w:hAnsi="宋体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  <w:jc w:val="center"/>
        </w:trPr>
        <w:tc>
          <w:tcPr>
            <w:tcW w:w="38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中以园</w:t>
            </w:r>
          </w:p>
        </w:tc>
        <w:tc>
          <w:tcPr>
            <w:tcW w:w="1417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1985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17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251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141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西太湖</w:t>
            </w:r>
          </w:p>
        </w:tc>
        <w:tc>
          <w:tcPr>
            <w:tcW w:w="1417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  <w:r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1985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  <w:r>
              <w:rPr>
                <w:rFonts w:ascii="宋体" w:hAnsi="宋体"/>
                <w:sz w:val="24"/>
              </w:rPr>
              <w:t>6</w:t>
            </w: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  <w:r>
              <w:rPr>
                <w:rFonts w:ascii="宋体" w:hAnsi="宋体"/>
                <w:sz w:val="24"/>
              </w:rPr>
              <w:t>0</w:t>
            </w:r>
          </w:p>
        </w:tc>
        <w:tc>
          <w:tcPr>
            <w:tcW w:w="117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  <w:r>
              <w:rPr>
                <w:rFonts w:ascii="宋体" w:hAnsi="宋体"/>
                <w:sz w:val="24"/>
              </w:rPr>
              <w:t>0</w:t>
            </w:r>
          </w:p>
        </w:tc>
        <w:tc>
          <w:tcPr>
            <w:tcW w:w="251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  <w:r>
              <w:rPr>
                <w:rFonts w:ascii="宋体" w:hAnsi="宋体"/>
                <w:sz w:val="24"/>
              </w:rPr>
              <w:t>0</w:t>
            </w: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</w:t>
            </w:r>
            <w:r>
              <w:rPr>
                <w:rFonts w:ascii="宋体" w:hAnsi="宋体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41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湖塘镇</w:t>
            </w:r>
          </w:p>
        </w:tc>
        <w:tc>
          <w:tcPr>
            <w:tcW w:w="1417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  <w:r>
              <w:rPr>
                <w:rFonts w:ascii="宋体" w:hAnsi="宋体"/>
                <w:sz w:val="24"/>
              </w:rPr>
              <w:t>0</w:t>
            </w:r>
          </w:p>
        </w:tc>
        <w:tc>
          <w:tcPr>
            <w:tcW w:w="1985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  <w:r>
              <w:rPr>
                <w:rFonts w:ascii="宋体" w:hAnsi="宋体"/>
                <w:sz w:val="24"/>
              </w:rPr>
              <w:t>7</w:t>
            </w:r>
          </w:p>
        </w:tc>
        <w:tc>
          <w:tcPr>
            <w:tcW w:w="117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  <w:r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251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  <w:r>
              <w:rPr>
                <w:rFonts w:ascii="宋体" w:hAnsi="宋体"/>
                <w:sz w:val="24"/>
              </w:rPr>
              <w:t>0</w:t>
            </w: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  <w:r>
              <w:rPr>
                <w:rFonts w:ascii="宋体" w:hAnsi="宋体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  <w:jc w:val="center"/>
        </w:trPr>
        <w:tc>
          <w:tcPr>
            <w:tcW w:w="141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牛塘镇</w:t>
            </w:r>
          </w:p>
        </w:tc>
        <w:tc>
          <w:tcPr>
            <w:tcW w:w="1417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1985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  <w:r>
              <w:rPr>
                <w:rFonts w:ascii="宋体" w:hAnsi="宋体"/>
                <w:sz w:val="24"/>
              </w:rPr>
              <w:t>9</w:t>
            </w: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  <w:r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117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9</w:t>
            </w:r>
          </w:p>
        </w:tc>
        <w:tc>
          <w:tcPr>
            <w:tcW w:w="251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  <w:r>
              <w:rPr>
                <w:rFonts w:ascii="宋体" w:hAnsi="宋体"/>
                <w:sz w:val="24"/>
              </w:rPr>
              <w:t>8</w:t>
            </w: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  <w:r>
              <w:rPr>
                <w:rFonts w:ascii="宋体" w:hAnsi="宋体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38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绿建区</w:t>
            </w:r>
          </w:p>
        </w:tc>
        <w:tc>
          <w:tcPr>
            <w:tcW w:w="1417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</w:t>
            </w:r>
          </w:p>
        </w:tc>
        <w:tc>
          <w:tcPr>
            <w:tcW w:w="1985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</w:t>
            </w:r>
          </w:p>
        </w:tc>
        <w:tc>
          <w:tcPr>
            <w:tcW w:w="117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0</w:t>
            </w:r>
          </w:p>
        </w:tc>
        <w:tc>
          <w:tcPr>
            <w:tcW w:w="251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  <w:r>
              <w:rPr>
                <w:rFonts w:ascii="宋体" w:hAnsi="宋体"/>
                <w:sz w:val="24"/>
              </w:rPr>
              <w:t>0</w:t>
            </w: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41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洛阳镇</w:t>
            </w:r>
          </w:p>
        </w:tc>
        <w:tc>
          <w:tcPr>
            <w:tcW w:w="1417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1985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7</w:t>
            </w: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117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</w:t>
            </w:r>
          </w:p>
        </w:tc>
        <w:tc>
          <w:tcPr>
            <w:tcW w:w="251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8</w:t>
            </w: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  <w:r>
              <w:rPr>
                <w:rFonts w:ascii="宋体" w:hAnsi="宋体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41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雪堰镇</w:t>
            </w:r>
          </w:p>
        </w:tc>
        <w:tc>
          <w:tcPr>
            <w:tcW w:w="1417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</w:t>
            </w:r>
          </w:p>
        </w:tc>
        <w:tc>
          <w:tcPr>
            <w:tcW w:w="1985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  <w:r>
              <w:rPr>
                <w:rFonts w:ascii="宋体" w:hAnsi="宋体"/>
                <w:sz w:val="24"/>
              </w:rPr>
              <w:t>0</w:t>
            </w: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7</w:t>
            </w:r>
          </w:p>
        </w:tc>
        <w:tc>
          <w:tcPr>
            <w:tcW w:w="117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0</w:t>
            </w:r>
          </w:p>
        </w:tc>
        <w:tc>
          <w:tcPr>
            <w:tcW w:w="251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  <w:r>
              <w:rPr>
                <w:rFonts w:ascii="宋体" w:hAnsi="宋体"/>
                <w:sz w:val="24"/>
              </w:rPr>
              <w:t>0</w:t>
            </w: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  <w:jc w:val="center"/>
        </w:trPr>
        <w:tc>
          <w:tcPr>
            <w:tcW w:w="141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前黄镇</w:t>
            </w:r>
          </w:p>
        </w:tc>
        <w:tc>
          <w:tcPr>
            <w:tcW w:w="1417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1985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7</w:t>
            </w: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117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</w:t>
            </w:r>
          </w:p>
        </w:tc>
        <w:tc>
          <w:tcPr>
            <w:tcW w:w="251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8</w:t>
            </w: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  <w:r>
              <w:rPr>
                <w:rFonts w:ascii="宋体" w:hAnsi="宋体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41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礼嘉镇</w:t>
            </w:r>
          </w:p>
        </w:tc>
        <w:tc>
          <w:tcPr>
            <w:tcW w:w="1417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</w:t>
            </w:r>
          </w:p>
        </w:tc>
        <w:tc>
          <w:tcPr>
            <w:tcW w:w="1985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  <w:r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  <w:r>
              <w:rPr>
                <w:rFonts w:ascii="宋体" w:hAnsi="宋体"/>
                <w:sz w:val="24"/>
              </w:rPr>
              <w:t>0</w:t>
            </w:r>
          </w:p>
        </w:tc>
        <w:tc>
          <w:tcPr>
            <w:tcW w:w="117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0</w:t>
            </w:r>
          </w:p>
        </w:tc>
        <w:tc>
          <w:tcPr>
            <w:tcW w:w="251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  <w:r>
              <w:rPr>
                <w:rFonts w:ascii="宋体" w:hAnsi="宋体"/>
                <w:sz w:val="24"/>
              </w:rPr>
              <w:t>0</w:t>
            </w: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  <w:r>
              <w:rPr>
                <w:rFonts w:ascii="宋体" w:hAnsi="宋体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41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嘉泽镇</w:t>
            </w:r>
          </w:p>
        </w:tc>
        <w:tc>
          <w:tcPr>
            <w:tcW w:w="1417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1985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17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251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41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湟里镇</w:t>
            </w:r>
          </w:p>
        </w:tc>
        <w:tc>
          <w:tcPr>
            <w:tcW w:w="1417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1985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8</w:t>
            </w: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117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</w:t>
            </w:r>
          </w:p>
        </w:tc>
        <w:tc>
          <w:tcPr>
            <w:tcW w:w="251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8</w:t>
            </w: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  <w:r>
              <w:rPr>
                <w:rFonts w:ascii="宋体" w:hAnsi="宋体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41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合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计</w:t>
            </w:r>
          </w:p>
        </w:tc>
        <w:tc>
          <w:tcPr>
            <w:tcW w:w="1417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60</w:t>
            </w:r>
          </w:p>
        </w:tc>
        <w:tc>
          <w:tcPr>
            <w:tcW w:w="1985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  <w:r>
              <w:rPr>
                <w:rFonts w:ascii="宋体" w:hAnsi="宋体"/>
                <w:sz w:val="24"/>
              </w:rPr>
              <w:t>14</w:t>
            </w:r>
          </w:p>
        </w:tc>
        <w:tc>
          <w:tcPr>
            <w:tcW w:w="2410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  <w:r>
              <w:rPr>
                <w:rFonts w:ascii="宋体" w:hAnsi="宋体"/>
                <w:sz w:val="24"/>
              </w:rPr>
              <w:t>73</w:t>
            </w:r>
          </w:p>
        </w:tc>
        <w:tc>
          <w:tcPr>
            <w:tcW w:w="1174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1560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  <w:r>
              <w:rPr>
                <w:rFonts w:ascii="宋体" w:hAnsi="宋体"/>
                <w:sz w:val="24"/>
              </w:rPr>
              <w:t>01</w:t>
            </w:r>
          </w:p>
        </w:tc>
        <w:tc>
          <w:tcPr>
            <w:tcW w:w="2510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  <w:r>
              <w:rPr>
                <w:rFonts w:ascii="宋体" w:hAnsi="宋体"/>
                <w:sz w:val="24"/>
              </w:rPr>
              <w:t>02</w:t>
            </w: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  <w:r>
              <w:rPr>
                <w:rFonts w:ascii="宋体" w:hAnsi="宋体"/>
                <w:sz w:val="24"/>
              </w:rPr>
              <w:t>74</w:t>
            </w:r>
          </w:p>
        </w:tc>
      </w:tr>
    </w:tbl>
    <w:p/>
    <w:sectPr>
      <w:pgSz w:w="16838" w:h="11906" w:orient="landscape"/>
      <w:pgMar w:top="1797" w:right="1440" w:bottom="1797" w:left="1440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xMmVkZDUzYzAzYTEwMTJmZGYyYWQ1MGU4YmM1ZWMifQ=="/>
  </w:docVars>
  <w:rsids>
    <w:rsidRoot w:val="00126E19"/>
    <w:rsid w:val="000002A5"/>
    <w:rsid w:val="000013DC"/>
    <w:rsid w:val="00055D19"/>
    <w:rsid w:val="00057D72"/>
    <w:rsid w:val="0006076C"/>
    <w:rsid w:val="00091E18"/>
    <w:rsid w:val="000E418B"/>
    <w:rsid w:val="00105B2A"/>
    <w:rsid w:val="0011349D"/>
    <w:rsid w:val="00126E19"/>
    <w:rsid w:val="00134761"/>
    <w:rsid w:val="001776F1"/>
    <w:rsid w:val="001B5819"/>
    <w:rsid w:val="001C78E9"/>
    <w:rsid w:val="001D3E57"/>
    <w:rsid w:val="001E2302"/>
    <w:rsid w:val="00200DB2"/>
    <w:rsid w:val="002032C5"/>
    <w:rsid w:val="002075FC"/>
    <w:rsid w:val="00217484"/>
    <w:rsid w:val="002523C1"/>
    <w:rsid w:val="0027207D"/>
    <w:rsid w:val="002B7322"/>
    <w:rsid w:val="002E3587"/>
    <w:rsid w:val="003059DF"/>
    <w:rsid w:val="0032305A"/>
    <w:rsid w:val="0032479C"/>
    <w:rsid w:val="00335449"/>
    <w:rsid w:val="0036478B"/>
    <w:rsid w:val="0039121E"/>
    <w:rsid w:val="003925BE"/>
    <w:rsid w:val="00393D49"/>
    <w:rsid w:val="003E2413"/>
    <w:rsid w:val="00413B51"/>
    <w:rsid w:val="00470B0D"/>
    <w:rsid w:val="004816A9"/>
    <w:rsid w:val="0049085D"/>
    <w:rsid w:val="004A786F"/>
    <w:rsid w:val="004A7CA7"/>
    <w:rsid w:val="004B345B"/>
    <w:rsid w:val="0050597C"/>
    <w:rsid w:val="005318B5"/>
    <w:rsid w:val="00541C03"/>
    <w:rsid w:val="005447BB"/>
    <w:rsid w:val="00576B69"/>
    <w:rsid w:val="00590B0C"/>
    <w:rsid w:val="005A52DF"/>
    <w:rsid w:val="005B10B7"/>
    <w:rsid w:val="005B6A70"/>
    <w:rsid w:val="005C7824"/>
    <w:rsid w:val="006061ED"/>
    <w:rsid w:val="006100A9"/>
    <w:rsid w:val="00613395"/>
    <w:rsid w:val="00616033"/>
    <w:rsid w:val="006515FC"/>
    <w:rsid w:val="00652B5A"/>
    <w:rsid w:val="00655419"/>
    <w:rsid w:val="00682B57"/>
    <w:rsid w:val="00710098"/>
    <w:rsid w:val="00743861"/>
    <w:rsid w:val="00752662"/>
    <w:rsid w:val="00753E78"/>
    <w:rsid w:val="00756349"/>
    <w:rsid w:val="00760C8D"/>
    <w:rsid w:val="0077148F"/>
    <w:rsid w:val="007B3D40"/>
    <w:rsid w:val="007D16F9"/>
    <w:rsid w:val="00820A84"/>
    <w:rsid w:val="00844DFD"/>
    <w:rsid w:val="00860299"/>
    <w:rsid w:val="0086262B"/>
    <w:rsid w:val="008A6198"/>
    <w:rsid w:val="008A718F"/>
    <w:rsid w:val="008C2EE4"/>
    <w:rsid w:val="008D20D4"/>
    <w:rsid w:val="008D26B6"/>
    <w:rsid w:val="008D276A"/>
    <w:rsid w:val="008E2F74"/>
    <w:rsid w:val="008F243B"/>
    <w:rsid w:val="00906898"/>
    <w:rsid w:val="00921DE9"/>
    <w:rsid w:val="0095114A"/>
    <w:rsid w:val="00961420"/>
    <w:rsid w:val="009B2183"/>
    <w:rsid w:val="00A40285"/>
    <w:rsid w:val="00A74CB9"/>
    <w:rsid w:val="00AD2BFD"/>
    <w:rsid w:val="00AD3E81"/>
    <w:rsid w:val="00AD6742"/>
    <w:rsid w:val="00B612B8"/>
    <w:rsid w:val="00B9114F"/>
    <w:rsid w:val="00BC307E"/>
    <w:rsid w:val="00BC5B47"/>
    <w:rsid w:val="00BD5ECF"/>
    <w:rsid w:val="00BE177D"/>
    <w:rsid w:val="00BF5730"/>
    <w:rsid w:val="00C14504"/>
    <w:rsid w:val="00C16D04"/>
    <w:rsid w:val="00C70E38"/>
    <w:rsid w:val="00C71D54"/>
    <w:rsid w:val="00C74B13"/>
    <w:rsid w:val="00C758D8"/>
    <w:rsid w:val="00CE1A80"/>
    <w:rsid w:val="00CE7D5F"/>
    <w:rsid w:val="00D66C3C"/>
    <w:rsid w:val="00D7145D"/>
    <w:rsid w:val="00D95DC8"/>
    <w:rsid w:val="00E1531B"/>
    <w:rsid w:val="00E3787C"/>
    <w:rsid w:val="00E5224C"/>
    <w:rsid w:val="00E57B9B"/>
    <w:rsid w:val="00E67D80"/>
    <w:rsid w:val="00E854D6"/>
    <w:rsid w:val="00E94BA4"/>
    <w:rsid w:val="00E94E12"/>
    <w:rsid w:val="00EA29B0"/>
    <w:rsid w:val="00EE0841"/>
    <w:rsid w:val="00EE499B"/>
    <w:rsid w:val="00EF2BA1"/>
    <w:rsid w:val="00F04137"/>
    <w:rsid w:val="00F11679"/>
    <w:rsid w:val="00F24EF9"/>
    <w:rsid w:val="00F51A46"/>
    <w:rsid w:val="00F5303E"/>
    <w:rsid w:val="00F67817"/>
    <w:rsid w:val="00F92CB3"/>
    <w:rsid w:val="00F92F79"/>
    <w:rsid w:val="00FB06D7"/>
    <w:rsid w:val="00FB3608"/>
    <w:rsid w:val="00FD68B9"/>
    <w:rsid w:val="2BA21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8A09F3E-A487-44C3-89DA-94620D4A003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2448</Words>
  <Characters>2557</Characters>
  <Lines>19</Lines>
  <Paragraphs>5</Paragraphs>
  <TotalTime>419</TotalTime>
  <ScaleCrop>false</ScaleCrop>
  <LinksUpToDate>false</LinksUpToDate>
  <CharactersWithSpaces>2568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2022-12-27T01:47:00Z</dcterms:created>
  <dc:creator>方 亮</dc:creator>
  <cp:lastModifiedBy>国家宏观调控</cp:lastModifiedBy>
  <dcterms:modified xsi:type="dcterms:W3CDTF">2023-04-06T01:53:54Z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FA9B4F8C91A74B8BB8062BE69FB7F204_13</vt:lpwstr>
  </property>
</Properties>
</file>