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D2" w:rsidRDefault="00B97252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礼</w:t>
      </w:r>
      <w:proofErr w:type="gramStart"/>
      <w:r>
        <w:rPr>
          <w:rFonts w:ascii="黑体" w:eastAsia="黑体" w:hAnsi="黑体" w:cs="黑体" w:hint="eastAsia"/>
          <w:b/>
          <w:bCs/>
          <w:sz w:val="30"/>
          <w:szCs w:val="30"/>
        </w:rPr>
        <w:t>嘉中心</w:t>
      </w:r>
      <w:proofErr w:type="gramEnd"/>
      <w:r>
        <w:rPr>
          <w:rFonts w:ascii="黑体" w:eastAsia="黑体" w:hAnsi="黑体" w:cs="黑体" w:hint="eastAsia"/>
          <w:b/>
          <w:bCs/>
          <w:sz w:val="30"/>
          <w:szCs w:val="30"/>
        </w:rPr>
        <w:t>小学</w:t>
      </w:r>
      <w:r w:rsidR="00FA69F4">
        <w:rPr>
          <w:rFonts w:ascii="黑体" w:eastAsia="黑体" w:hAnsi="黑体" w:cs="黑体" w:hint="eastAsia"/>
          <w:b/>
          <w:bCs/>
          <w:sz w:val="30"/>
          <w:szCs w:val="30"/>
        </w:rPr>
        <w:t>2022年秋学期新生入学公告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根据武进区教育局《关于做好2022年武进区幼儿园、义务教育学校招生工作的指导意见》文件精神，结合我校实际，现将我校2022年秋学期招生入学事项公告如下：</w:t>
      </w:r>
    </w:p>
    <w:p w:rsidR="009A42D2" w:rsidRDefault="00FA69F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一、招生对象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凡在本校施教区范围内，2016年8月31日及以前出生，年满六周岁的儿童，其常住户口及法定监护人常住户口与合法固定住所保持一致的（儿童和一名监护人须在同一户口簿），均可到本校登记报名。因身体状况需要延缓入学的，其父母或其他法定监护人应向本校提出申请。</w:t>
      </w:r>
    </w:p>
    <w:p w:rsidR="009A42D2" w:rsidRDefault="00FA69F4">
      <w:pPr>
        <w:spacing w:line="360" w:lineRule="auto"/>
        <w:ind w:firstLineChars="200"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二、招生方式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免试入学。</w:t>
      </w:r>
    </w:p>
    <w:p w:rsidR="009A42D2" w:rsidRDefault="00FA69F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三、招生范围</w:t>
      </w:r>
    </w:p>
    <w:p w:rsidR="009A42D2" w:rsidRDefault="009E371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9E3715">
        <w:rPr>
          <w:rFonts w:ascii="宋体" w:eastAsia="宋体" w:hAnsi="宋体" w:cs="宋体" w:hint="eastAsia"/>
          <w:sz w:val="24"/>
        </w:rPr>
        <w:t>礼嘉</w:t>
      </w:r>
      <w:proofErr w:type="gramStart"/>
      <w:r w:rsidRPr="009E3715">
        <w:rPr>
          <w:rFonts w:ascii="宋体" w:eastAsia="宋体" w:hAnsi="宋体" w:cs="宋体" w:hint="eastAsia"/>
          <w:sz w:val="24"/>
        </w:rPr>
        <w:t>镇秦巷</w:t>
      </w:r>
      <w:proofErr w:type="gramEnd"/>
      <w:r w:rsidRPr="009E3715">
        <w:rPr>
          <w:rFonts w:ascii="宋体" w:eastAsia="宋体" w:hAnsi="宋体" w:cs="宋体" w:hint="eastAsia"/>
          <w:sz w:val="24"/>
        </w:rPr>
        <w:t>村、建东村、礼嘉村、礼嘉社区、新辰村、陆庄村、毛家村</w:t>
      </w:r>
    </w:p>
    <w:p w:rsidR="009A42D2" w:rsidRDefault="00FA69F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四、招生办法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本区户籍学生：根据学生户籍(学生和一名监护人须在同一户口簿)与房产证一致，按施教区范围招生。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流动人口随迁子女：根据武进区流动人口子女积分入学政策，接收符合积分政策的流动人口随迁子女。</w:t>
      </w:r>
    </w:p>
    <w:p w:rsidR="009A42D2" w:rsidRDefault="00FA69F4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五、招生时序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（1）5月</w:t>
      </w:r>
      <w:r w:rsidR="00A03E98">
        <w:rPr>
          <w:rFonts w:ascii="宋体" w:eastAsia="宋体" w:hAnsi="宋体" w:cs="宋体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日，发布招生公告。</w:t>
      </w:r>
    </w:p>
    <w:p w:rsidR="009A42D2" w:rsidRDefault="00FA69F4" w:rsidP="00B30D4B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（2）6月6日至26日，本校招生范围内户籍学生新生入学信息采集。(</w:t>
      </w:r>
      <w:r w:rsidR="00A03E98" w:rsidRPr="00A03E98">
        <w:rPr>
          <w:rFonts w:ascii="宋体" w:eastAsia="宋体" w:hAnsi="宋体" w:cs="宋体" w:hint="eastAsia"/>
          <w:sz w:val="24"/>
        </w:rPr>
        <w:t>关注礼</w:t>
      </w:r>
      <w:proofErr w:type="gramStart"/>
      <w:r w:rsidR="00A03E98" w:rsidRPr="00A03E98">
        <w:rPr>
          <w:rFonts w:ascii="宋体" w:eastAsia="宋体" w:hAnsi="宋体" w:cs="宋体" w:hint="eastAsia"/>
          <w:sz w:val="24"/>
        </w:rPr>
        <w:t>嘉中心</w:t>
      </w:r>
      <w:proofErr w:type="gramEnd"/>
      <w:r w:rsidR="00A03E98" w:rsidRPr="00A03E98">
        <w:rPr>
          <w:rFonts w:ascii="宋体" w:eastAsia="宋体" w:hAnsi="宋体" w:cs="宋体" w:hint="eastAsia"/>
          <w:sz w:val="24"/>
        </w:rPr>
        <w:t>小学公众号</w:t>
      </w:r>
      <w:r w:rsidR="00A03E98">
        <w:rPr>
          <w:rFonts w:ascii="宋体" w:eastAsia="宋体" w:hAnsi="宋体" w:cs="宋体" w:hint="eastAsia"/>
          <w:sz w:val="24"/>
        </w:rPr>
        <w:t>-</w:t>
      </w:r>
      <w:r w:rsidR="00A03E98" w:rsidRPr="00A03E98">
        <w:rPr>
          <w:rFonts w:ascii="宋体" w:eastAsia="宋体" w:hAnsi="宋体" w:cs="宋体" w:hint="eastAsia"/>
          <w:sz w:val="24"/>
        </w:rPr>
        <w:t>公众号首页</w:t>
      </w:r>
      <w:r w:rsidR="00A03E98">
        <w:rPr>
          <w:rFonts w:ascii="宋体" w:eastAsia="宋体" w:hAnsi="宋体" w:cs="宋体" w:hint="eastAsia"/>
          <w:sz w:val="24"/>
        </w:rPr>
        <w:t>-</w:t>
      </w:r>
      <w:r w:rsidR="00A03E98" w:rsidRPr="00A03E98">
        <w:rPr>
          <w:rFonts w:ascii="宋体" w:eastAsia="宋体" w:hAnsi="宋体" w:cs="宋体" w:hint="eastAsia"/>
          <w:sz w:val="24"/>
        </w:rPr>
        <w:t>公共服务</w:t>
      </w:r>
      <w:r w:rsidR="00A03E98">
        <w:rPr>
          <w:rFonts w:ascii="宋体" w:eastAsia="宋体" w:hAnsi="宋体" w:cs="宋体" w:hint="eastAsia"/>
          <w:sz w:val="24"/>
        </w:rPr>
        <w:t>-</w:t>
      </w:r>
      <w:r w:rsidR="00A03E98" w:rsidRPr="00A03E98">
        <w:rPr>
          <w:rFonts w:ascii="宋体" w:eastAsia="宋体" w:hAnsi="宋体" w:cs="宋体" w:hint="eastAsia"/>
          <w:sz w:val="24"/>
        </w:rPr>
        <w:t>网络预登记</w:t>
      </w:r>
      <w:r w:rsidR="00A03E98">
        <w:rPr>
          <w:rFonts w:ascii="宋体" w:eastAsia="宋体" w:hAnsi="宋体" w:cs="宋体" w:hint="eastAsia"/>
          <w:sz w:val="24"/>
        </w:rPr>
        <w:t>；或者</w:t>
      </w:r>
      <w:r w:rsidR="00B30D4B">
        <w:rPr>
          <w:rFonts w:ascii="宋体" w:eastAsia="宋体" w:hAnsi="宋体" w:cs="宋体" w:hint="eastAsia"/>
          <w:sz w:val="24"/>
        </w:rPr>
        <w:t>点击</w:t>
      </w:r>
      <w:r w:rsidR="00D1181A">
        <w:rPr>
          <w:rFonts w:ascii="宋体" w:eastAsia="宋体" w:hAnsi="宋体" w:cs="宋体" w:hint="eastAsia"/>
          <w:sz w:val="24"/>
        </w:rPr>
        <w:t>网址</w:t>
      </w:r>
      <w:hyperlink r:id="rId7" w:history="1">
        <w:r w:rsidR="00A03E98" w:rsidRPr="0049176D">
          <w:rPr>
            <w:rStyle w:val="a5"/>
            <w:rFonts w:ascii="宋体" w:eastAsia="宋体" w:hAnsi="宋体" w:cs="宋体"/>
            <w:sz w:val="24"/>
          </w:rPr>
          <w:t>https://wj.qq.com/s2/6723284/4d7a/</w:t>
        </w:r>
      </w:hyperlink>
      <w:r w:rsidR="00A03E98">
        <w:rPr>
          <w:rFonts w:ascii="宋体" w:eastAsia="宋体" w:hAnsi="宋体" w:cs="宋体" w:hint="eastAsia"/>
          <w:sz w:val="24"/>
        </w:rPr>
        <w:t>；</w:t>
      </w:r>
      <w:r>
        <w:rPr>
          <w:rFonts w:ascii="宋体" w:eastAsia="宋体" w:hAnsi="宋体" w:cs="宋体" w:hint="eastAsia"/>
          <w:sz w:val="24"/>
        </w:rPr>
        <w:t>或扫描下方二维码，按提示步骤填写信息。)</w:t>
      </w:r>
    </w:p>
    <w:p w:rsidR="009A42D2" w:rsidRDefault="00B30D4B" w:rsidP="00B30D4B">
      <w:pPr>
        <w:spacing w:line="360" w:lineRule="auto"/>
        <w:jc w:val="center"/>
        <w:rPr>
          <w:rFonts w:ascii="宋体" w:eastAsia="宋体" w:hAnsi="宋体" w:cs="宋体"/>
          <w:sz w:val="24"/>
        </w:rPr>
      </w:pPr>
      <w:r w:rsidRPr="00B30D4B"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1371600" cy="1355034"/>
            <wp:effectExtent l="0" t="0" r="0" b="0"/>
            <wp:docPr id="2" name="图片 2" descr="C:\Users\ACER\AppData\Local\Temp\WeChat Files\b11b95895e315a6a6b8bee4c8966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Temp\WeChat Files\b11b95895e315a6a6b8bee4c896697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79" cy="137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</w:rPr>
        <w:lastRenderedPageBreak/>
        <w:t>（3）7月1日至3日，现场审核报名材料。【根据网络预登记的编号和所收到的反馈信息，在规定时间段内带好户口簿、合法固定住所证件（以上须原件及复印件）、幼儿园家庭联系手册来校审核。】</w:t>
      </w:r>
    </w:p>
    <w:p w:rsidR="009A42D2" w:rsidRDefault="00FA69F4">
      <w:pPr>
        <w:spacing w:line="360" w:lineRule="auto"/>
        <w:ind w:leftChars="114" w:left="239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（4）7月12日，流动人口随迁子女凭积分准入卡、户口簿（以上须原件及复印件）、幼儿园家庭联系手册到本校办理报名手续。</w:t>
      </w:r>
    </w:p>
    <w:p w:rsidR="009A42D2" w:rsidRDefault="00FA69F4">
      <w:pPr>
        <w:spacing w:line="360" w:lineRule="auto"/>
        <w:ind w:leftChars="114" w:left="239" w:firstLineChars="100" w:firstLine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（5）7月13日，未被民办小学录取的学区儿童，到本校办理补报名手续。【所需材料同（3）】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（6）7月15日，公布新生名单并发放入学通知书。</w:t>
      </w:r>
    </w:p>
    <w:p w:rsidR="009A42D2" w:rsidRPr="00363017" w:rsidRDefault="00363017" w:rsidP="0036301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六、</w:t>
      </w:r>
      <w:r w:rsidR="00FA69F4" w:rsidRPr="00363017">
        <w:rPr>
          <w:rFonts w:ascii="宋体" w:eastAsia="宋体" w:hAnsi="宋体" w:cs="宋体" w:hint="eastAsia"/>
          <w:b/>
          <w:sz w:val="24"/>
        </w:rPr>
        <w:t>插班生登记须知：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（1）登记条件：在本校施教区范围内，学生常住户口及法定监护人常住户口与合法固定住所保持一致（学生和一名监护人须在同一户口簿）。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（2）登记时间：7月2日（上午8:00—11：00，下午1:30—4:30）。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（3）登记方式：无需网络登记，直接现场登记。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（4）所需材料：户口簿、合法固定住所证件（以上须原件及复印件）、本学年度成绩报告单。</w:t>
      </w:r>
    </w:p>
    <w:p w:rsidR="009A42D2" w:rsidRDefault="00FA69F4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（5）说明：学年中途及毕业年级学生原则上不予转入；如所在年级学额已满，由区教育局统筹安排到其他公办学校就读。</w:t>
      </w:r>
    </w:p>
    <w:p w:rsidR="009A42D2" w:rsidRDefault="00363017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七</w:t>
      </w:r>
      <w:r w:rsidR="00FA69F4">
        <w:rPr>
          <w:rFonts w:ascii="宋体" w:eastAsia="宋体" w:hAnsi="宋体" w:cs="宋体" w:hint="eastAsia"/>
          <w:b/>
          <w:bCs/>
          <w:sz w:val="24"/>
        </w:rPr>
        <w:t>、咨询电话</w:t>
      </w:r>
    </w:p>
    <w:p w:rsidR="009A42D2" w:rsidRDefault="009E371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69693984</w:t>
      </w:r>
      <w:r w:rsidR="00FA69F4">
        <w:rPr>
          <w:rFonts w:ascii="宋体" w:eastAsia="宋体" w:hAnsi="宋体" w:cs="宋体" w:hint="eastAsia"/>
          <w:sz w:val="24"/>
        </w:rPr>
        <w:t>，上午8:00-11:00，下午2:00-5:00（节假日除外）。</w:t>
      </w:r>
    </w:p>
    <w:sectPr w:rsidR="009A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C6" w:rsidRDefault="00445CC6" w:rsidP="00D16D3D">
      <w:r>
        <w:separator/>
      </w:r>
    </w:p>
  </w:endnote>
  <w:endnote w:type="continuationSeparator" w:id="0">
    <w:p w:rsidR="00445CC6" w:rsidRDefault="00445CC6" w:rsidP="00D1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C6" w:rsidRDefault="00445CC6" w:rsidP="00D16D3D">
      <w:r>
        <w:separator/>
      </w:r>
    </w:p>
  </w:footnote>
  <w:footnote w:type="continuationSeparator" w:id="0">
    <w:p w:rsidR="00445CC6" w:rsidRDefault="00445CC6" w:rsidP="00D1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YzE5NmJkY2EwOGE0ZGMxYTQ0NzQ2ZWIwNGU4YWIifQ=="/>
  </w:docVars>
  <w:rsids>
    <w:rsidRoot w:val="17286E4F"/>
    <w:rsid w:val="000857B0"/>
    <w:rsid w:val="001B0696"/>
    <w:rsid w:val="001E5EF8"/>
    <w:rsid w:val="0023753C"/>
    <w:rsid w:val="00363017"/>
    <w:rsid w:val="00445CC6"/>
    <w:rsid w:val="004B760C"/>
    <w:rsid w:val="00511BE1"/>
    <w:rsid w:val="0060299B"/>
    <w:rsid w:val="006A23AD"/>
    <w:rsid w:val="00710535"/>
    <w:rsid w:val="0077735E"/>
    <w:rsid w:val="007A3657"/>
    <w:rsid w:val="0082181E"/>
    <w:rsid w:val="009A42D2"/>
    <w:rsid w:val="009E3715"/>
    <w:rsid w:val="009F7278"/>
    <w:rsid w:val="00A03E98"/>
    <w:rsid w:val="00A82DA0"/>
    <w:rsid w:val="00A92D1F"/>
    <w:rsid w:val="00A96206"/>
    <w:rsid w:val="00B30D4B"/>
    <w:rsid w:val="00B872DC"/>
    <w:rsid w:val="00B97252"/>
    <w:rsid w:val="00BB080E"/>
    <w:rsid w:val="00D1181A"/>
    <w:rsid w:val="00D16D3D"/>
    <w:rsid w:val="00FA69F4"/>
    <w:rsid w:val="035F22B1"/>
    <w:rsid w:val="099C357D"/>
    <w:rsid w:val="0FA57681"/>
    <w:rsid w:val="106D6A56"/>
    <w:rsid w:val="14092680"/>
    <w:rsid w:val="16A3727D"/>
    <w:rsid w:val="17286E4F"/>
    <w:rsid w:val="1DB63E08"/>
    <w:rsid w:val="259B5C26"/>
    <w:rsid w:val="30095733"/>
    <w:rsid w:val="33A61841"/>
    <w:rsid w:val="3467634A"/>
    <w:rsid w:val="34C75A4A"/>
    <w:rsid w:val="35CF32D1"/>
    <w:rsid w:val="385B0E4C"/>
    <w:rsid w:val="3D722E64"/>
    <w:rsid w:val="40F6627A"/>
    <w:rsid w:val="466D270F"/>
    <w:rsid w:val="485C27A7"/>
    <w:rsid w:val="496C77D9"/>
    <w:rsid w:val="49C600F0"/>
    <w:rsid w:val="4BFA22D2"/>
    <w:rsid w:val="4CAC181F"/>
    <w:rsid w:val="57C627A2"/>
    <w:rsid w:val="598633F7"/>
    <w:rsid w:val="5A72688B"/>
    <w:rsid w:val="7069099B"/>
    <w:rsid w:val="77613082"/>
    <w:rsid w:val="79A810AF"/>
    <w:rsid w:val="7D787377"/>
    <w:rsid w:val="7F2C0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styleId="a5">
    <w:name w:val="Hyperlink"/>
    <w:basedOn w:val="a0"/>
    <w:unhideWhenUsed/>
    <w:rsid w:val="00A03E98"/>
    <w:rPr>
      <w:color w:val="0563C1" w:themeColor="hyperlink"/>
      <w:u w:val="single"/>
    </w:rPr>
  </w:style>
  <w:style w:type="paragraph" w:styleId="a6">
    <w:name w:val="Balloon Text"/>
    <w:basedOn w:val="a"/>
    <w:link w:val="Char1"/>
    <w:semiHidden/>
    <w:unhideWhenUsed/>
    <w:rsid w:val="00BB080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B08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styleId="a5">
    <w:name w:val="Hyperlink"/>
    <w:basedOn w:val="a0"/>
    <w:unhideWhenUsed/>
    <w:rsid w:val="00A03E98"/>
    <w:rPr>
      <w:color w:val="0563C1" w:themeColor="hyperlink"/>
      <w:u w:val="single"/>
    </w:rPr>
  </w:style>
  <w:style w:type="paragraph" w:styleId="a6">
    <w:name w:val="Balloon Text"/>
    <w:basedOn w:val="a"/>
    <w:link w:val="Char1"/>
    <w:semiHidden/>
    <w:unhideWhenUsed/>
    <w:rsid w:val="00BB080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B08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j.qq.com/s2/6723284/4d7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162</Words>
  <Characters>925</Characters>
  <Application>Microsoft Office Word</Application>
  <DocSecurity>0</DocSecurity>
  <Lines>7</Lines>
  <Paragraphs>2</Paragraphs>
  <ScaleCrop>false</ScaleCrop>
  <Company>Concise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可名可道</dc:creator>
  <cp:lastModifiedBy>俞振蔚</cp:lastModifiedBy>
  <cp:revision>18</cp:revision>
  <dcterms:created xsi:type="dcterms:W3CDTF">2022-05-25T05:41:00Z</dcterms:created>
  <dcterms:modified xsi:type="dcterms:W3CDTF">2022-05-28T01:11:00Z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7CA3143D1CB84478B957B8D5DA306144</vt:lpwstr>
  </property>
</Properties>
</file>