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eastAsia="黑体"/>
          <w:snapToGrid w:val="0"/>
          <w:spacing w:val="1"/>
          <w:sz w:val="32"/>
          <w:szCs w:val="32"/>
        </w:rPr>
      </w:pPr>
      <w:r>
        <w:rPr>
          <w:rFonts w:hAnsi="黑体" w:eastAsia="黑体"/>
          <w:snapToGrid w:val="0"/>
          <w:spacing w:val="1"/>
          <w:sz w:val="32"/>
          <w:szCs w:val="32"/>
        </w:rPr>
        <w:t>附件</w:t>
      </w:r>
      <w:r>
        <w:rPr>
          <w:rFonts w:eastAsia="黑体"/>
          <w:snapToGrid w:val="0"/>
          <w:spacing w:val="1"/>
          <w:sz w:val="32"/>
          <w:szCs w:val="32"/>
        </w:rPr>
        <w:t>4</w:t>
      </w:r>
    </w:p>
    <w:p>
      <w:pPr>
        <w:adjustRightInd w:val="0"/>
        <w:snapToGrid w:val="0"/>
        <w:spacing w:before="120" w:after="120" w:line="440" w:lineRule="exact"/>
        <w:jc w:val="center"/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</w:pPr>
      <w:bookmarkStart w:id="0" w:name="RANGE!A1:N21"/>
      <w:bookmarkStart w:id="1" w:name="_Hlk104986624"/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拟推荐省级工程中心信息汇总表（外资企业）</w:t>
      </w:r>
      <w:bookmarkEnd w:id="0"/>
    </w:p>
    <w:bookmarkEnd w:id="1"/>
    <w:tbl>
      <w:tblPr>
        <w:tblStyle w:val="4"/>
        <w:tblW w:w="13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36"/>
        <w:gridCol w:w="1288"/>
        <w:gridCol w:w="597"/>
        <w:gridCol w:w="830"/>
        <w:gridCol w:w="714"/>
        <w:gridCol w:w="1276"/>
        <w:gridCol w:w="1134"/>
        <w:gridCol w:w="850"/>
        <w:gridCol w:w="1134"/>
        <w:gridCol w:w="1134"/>
        <w:gridCol w:w="1173"/>
        <w:gridCol w:w="936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88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依托单位</w:t>
            </w:r>
          </w:p>
        </w:tc>
        <w:tc>
          <w:tcPr>
            <w:tcW w:w="59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主管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5938" w:type="dxa"/>
            <w:gridSpan w:val="6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申报单位基本情况</w:t>
            </w:r>
          </w:p>
        </w:tc>
        <w:tc>
          <w:tcPr>
            <w:tcW w:w="4163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hAnsi="黑体" w:eastAsia="黑体"/>
                <w:color w:val="000000"/>
                <w:kern w:val="0"/>
                <w:sz w:val="24"/>
              </w:rPr>
              <w:t>拟推荐省级工程中心基本情况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59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是否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工业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企业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是否高新技术企业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2021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主营业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务收入</w:t>
            </w:r>
          </w:p>
          <w:p>
            <w:pPr>
              <w:adjustRightInd w:val="0"/>
              <w:snapToGrid w:val="0"/>
              <w:spacing w:line="240" w:lineRule="exact"/>
              <w:ind w:left="-114" w:right="-57"/>
              <w:jc w:val="center"/>
              <w:rPr>
                <w:rFonts w:hint="eastAsia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hAnsi="黑体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黑体"/>
                <w:color w:val="000000"/>
                <w:spacing w:val="-20"/>
                <w:kern w:val="0"/>
                <w:sz w:val="24"/>
              </w:rPr>
              <w:t>2021</w:t>
            </w:r>
            <w:r>
              <w:rPr>
                <w:rFonts w:hAnsi="黑体" w:eastAsia="黑体"/>
                <w:color w:val="000000"/>
                <w:spacing w:val="-20"/>
                <w:kern w:val="0"/>
                <w:sz w:val="24"/>
              </w:rPr>
              <w:t>年研究与试验发展经费投入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spacing w:val="-20"/>
                <w:kern w:val="0"/>
                <w:sz w:val="24"/>
              </w:rPr>
              <w:t>（万元）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2021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年专利申请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（件）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Ansi="黑体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spacing w:val="-20"/>
                <w:kern w:val="0"/>
                <w:sz w:val="24"/>
              </w:rPr>
              <w:t>承担的市级及以上科技计划项目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（个）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研究与试验发展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人员数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研发场地面积（</w:t>
            </w:r>
            <w:r>
              <w:rPr>
                <w:rFonts w:eastAsia="等线"/>
                <w:color w:val="000000"/>
                <w:kern w:val="0"/>
                <w:sz w:val="24"/>
              </w:rPr>
              <w:t>m</w:t>
            </w:r>
            <w:r>
              <w:rPr>
                <w:rFonts w:eastAsia="等线"/>
                <w:color w:val="000000"/>
                <w:kern w:val="0"/>
                <w:sz w:val="24"/>
                <w:vertAlign w:val="superscript"/>
              </w:rPr>
              <w:t>2</w:t>
            </w:r>
            <w:r>
              <w:rPr>
                <w:rFonts w:hAnsi="黑体" w:eastAsia="黑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建设期新增</w:t>
            </w:r>
          </w:p>
          <w:p>
            <w:pPr>
              <w:adjustRightInd w:val="0"/>
              <w:snapToGrid w:val="0"/>
              <w:spacing w:line="240" w:lineRule="exact"/>
              <w:ind w:left="-57" w:right="-57"/>
              <w:jc w:val="center"/>
              <w:rPr>
                <w:rFonts w:hint="eastAsia" w:hAnsi="黑体" w:eastAsia="黑体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投入</w:t>
            </w:r>
          </w:p>
          <w:p>
            <w:pPr>
              <w:adjustRightInd w:val="0"/>
              <w:snapToGrid w:val="0"/>
              <w:spacing w:line="240" w:lineRule="exact"/>
              <w:ind w:left="-236" w:right="-191" w:firstLine="36" w:firstLineChars="15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hAnsi="黑体" w:eastAsia="黑体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center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8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1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2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left="-57" w:right="-57"/>
              <w:jc w:val="left"/>
              <w:rPr>
                <w:rFonts w:eastAsia="等线"/>
                <w:color w:val="000000"/>
                <w:kern w:val="0"/>
                <w:sz w:val="24"/>
              </w:rPr>
            </w:pPr>
            <w:r>
              <w:rPr>
                <w:rFonts w:eastAsia="等线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3998" w:type="dxa"/>
            <w:gridSpan w:val="14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ind w:left="-57" w:right="-57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以上填报数据完全属实。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57" w:right="-57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-57" w:right="-57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填报人（签字）：</w:t>
            </w:r>
            <w:r>
              <w:rPr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手机：</w:t>
            </w:r>
            <w:r>
              <w:rPr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adjustRightInd w:val="0"/>
              <w:snapToGrid w:val="0"/>
              <w:spacing w:line="240" w:lineRule="exact"/>
              <w:ind w:left="-57" w:right="-57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40" w:lineRule="exact"/>
              <w:ind w:left="-57" w:right="-57" w:firstLine="1440" w:firstLineChars="6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（盖章）</w:t>
            </w:r>
            <w:r>
              <w:rPr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Ansi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Ansi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tabs>
          <w:tab w:val="left" w:pos="679"/>
        </w:tabs>
        <w:adjustRightInd w:val="0"/>
        <w:spacing w:line="570" w:lineRule="exact"/>
        <w:rPr>
          <w:rFonts w:eastAsia="黑体"/>
          <w:snapToGrid w:val="0"/>
          <w:kern w:val="0"/>
          <w:sz w:val="32"/>
          <w:szCs w:val="32"/>
        </w:rPr>
        <w:sectPr>
          <w:pgSz w:w="16840" w:h="11907" w:orient="landscape"/>
          <w:pgMar w:top="1531" w:right="2098" w:bottom="1531" w:left="1985" w:header="709" w:footer="1361" w:gutter="0"/>
          <w:cols w:space="720" w:num="1"/>
          <w:docGrid w:linePitch="435" w:charSpace="811"/>
        </w:sectPr>
      </w:pPr>
    </w:p>
    <w:p>
      <w:pPr>
        <w:rPr>
          <w:rFonts w:hint="eastAsia"/>
        </w:rPr>
      </w:pPr>
      <w:bookmarkStart w:id="2" w:name="_GoBack"/>
      <w:bookmarkEnd w:id="2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QyN2MyZGVhNjI4MTc3NTcyYjYwNzMxMzI4MTkifQ=="/>
  </w:docVars>
  <w:rsids>
    <w:rsidRoot w:val="6E6F4196"/>
    <w:rsid w:val="0D4D3DB3"/>
    <w:rsid w:val="3E6F56B4"/>
    <w:rsid w:val="599B1982"/>
    <w:rsid w:val="6E6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119</Characters>
  <Lines>0</Lines>
  <Paragraphs>0</Paragraphs>
  <TotalTime>1</TotalTime>
  <ScaleCrop>false</ScaleCrop>
  <LinksUpToDate>false</LinksUpToDate>
  <CharactersWithSpaces>454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2022-07-07T08:50:00Z</dcterms:created>
  <dc:creator>lenovo</dc:creator>
  <cp:lastModifiedBy>lenovo</cp:lastModifiedBy>
  <dcterms:modified xsi:type="dcterms:W3CDTF">2022-07-07T08:57:54Z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DBE41B8CBB8A459180EB10CE9A9EED35</vt:lpwstr>
  </property>
</Properties>
</file>