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2022年度常州市武进区优秀青年干部人才“菁选计划”选聘工作人员第一批拟聘用人员公示</w:t>
      </w:r>
    </w:p>
    <w:bookmarkEnd w:id="0"/>
    <w:tbl>
      <w:tblPr>
        <w:tblStyle w:val="2"/>
        <w:tblpPr w:leftFromText="180" w:rightFromText="180" w:vertAnchor="text" w:horzAnchor="page" w:tblpX="1755" w:tblpY="4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6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大黑体_GBK" w:hAnsi="方正大黑体_GBK" w:eastAsia="方正大黑体_GBK" w:cs="方正大黑体_GBK"/>
                <w:sz w:val="28"/>
                <w:szCs w:val="28"/>
              </w:rPr>
            </w:pPr>
            <w:r>
              <w:rPr>
                <w:rFonts w:hint="eastAsia" w:ascii="方正大黑体_GBK" w:hAnsi="方正大黑体_GBK" w:eastAsia="方正大黑体_GBK" w:cs="方正大黑体_GBK"/>
                <w:sz w:val="28"/>
                <w:szCs w:val="28"/>
              </w:rPr>
              <w:t>姓名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大黑体_GBK" w:hAnsi="方正大黑体_GBK" w:eastAsia="方正大黑体_GBK" w:cs="方正大黑体_GBK"/>
                <w:sz w:val="28"/>
                <w:szCs w:val="28"/>
              </w:rPr>
            </w:pPr>
            <w:r>
              <w:rPr>
                <w:rFonts w:hint="eastAsia" w:ascii="方正大黑体_GBK" w:hAnsi="方正大黑体_GBK" w:eastAsia="方正大黑体_GBK" w:cs="方正大黑体_GBK"/>
                <w:sz w:val="28"/>
                <w:szCs w:val="28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01岗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信香伊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04岗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章玉兰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蒋昕芮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新加坡国立大学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05岗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闫  欣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中央民族大学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09岗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王  靓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大连理工大学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10岗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朱  翡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11岗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黄晓玲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中国农业大学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12岗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胡德胜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西北农林科技大学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13岗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何宜伟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大连理工大学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15岗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徐  刚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中国矿业大学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17岗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李  晗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贾智富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18岗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刘  耀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哈尔滨工业大学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19岗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乔郭亮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20岗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李  康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21岗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笪津榕</w:t>
            </w:r>
          </w:p>
        </w:tc>
        <w:tc>
          <w:tcPr>
            <w:tcW w:w="6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武汉大学</w:t>
            </w:r>
          </w:p>
        </w:tc>
      </w:tr>
    </w:tbl>
    <w:p>
      <w:pPr>
        <w:spacing w:line="700" w:lineRule="exact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体_GBK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jY2ZGMyNWI0YTMxZmYyNjgyNGY2OGUwMDIyZTMifQ=="/>
  </w:docVars>
  <w:rsids>
    <w:rsidRoot w:val="5BBB4F98"/>
    <w:rsid w:val="5BBB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2022-06-22T05:41:00Z</dcterms:created>
  <dc:creator>橙香桃甜</dc:creator>
  <cp:lastModifiedBy>橙香桃甜</cp:lastModifiedBy>
  <dcterms:modified xsi:type="dcterms:W3CDTF">2022-06-22T05:42:16Z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5535A373CE76440D90BA63C1B5835D49</vt:lpwstr>
  </property>
</Properties>
</file>