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56" w:rsidRPr="00562023" w:rsidRDefault="00A15529">
      <w:pPr>
        <w:tabs>
          <w:tab w:val="left" w:pos="1365"/>
        </w:tabs>
        <w:spacing w:line="5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62023">
        <w:rPr>
          <w:rFonts w:ascii="宋体" w:eastAsia="宋体" w:hAnsi="宋体" w:cs="Times New Roman" w:hint="eastAsia"/>
          <w:b/>
          <w:sz w:val="36"/>
          <w:szCs w:val="36"/>
        </w:rPr>
        <w:t>新冠疫情防控网上告知书</w:t>
      </w:r>
    </w:p>
    <w:p w:rsidR="00653D56" w:rsidRDefault="00653D56">
      <w:pPr>
        <w:spacing w:line="500" w:lineRule="exact"/>
        <w:jc w:val="center"/>
        <w:rPr>
          <w:rFonts w:ascii="Times New Roman" w:eastAsia="仿宋" w:hAnsi="Times New Roman" w:cs="Times New Roman"/>
          <w:color w:val="000000"/>
          <w:szCs w:val="21"/>
        </w:rPr>
      </w:pPr>
    </w:p>
    <w:p w:rsidR="00653D56" w:rsidRPr="000939A4" w:rsidRDefault="00A15529" w:rsidP="000939A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一、报考人员应提前</w:t>
      </w:r>
      <w:r w:rsidRPr="000939A4">
        <w:rPr>
          <w:rFonts w:ascii="Times New Roman" w:eastAsia="仿宋_GB2312" w:hAnsi="Times New Roman" w:cs="Times New Roman"/>
          <w:sz w:val="28"/>
          <w:szCs w:val="28"/>
        </w:rPr>
        <w:t>14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天申领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苏康码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。在进入考点时，应主动向工作人员出示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苏康码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通信大数据行程卡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="00F63F8D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48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小时内核酸检测阴性证明（或能出示含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48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小时内核酸检测阴性证明的健康码）</w:t>
      </w:r>
      <w:r w:rsidR="004434F4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并配合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检测体温</w:t>
      </w:r>
      <w:r w:rsidR="00F63F8D" w:rsidRPr="000939A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苏康码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为绿码，且经现场测量体温低于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37.3℃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、无干咳等异常症状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的人员方可进入考点参加考试</w:t>
      </w:r>
      <w:r w:rsidR="00F63F8D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，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不按规定提供考前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48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小时内核酸检测报告的，不得进入考点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除身份确认环节和明确可以摘除口罩的情形外，考试期间全程佩戴一次性医用口罩或无呼吸阀的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N95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口罩，做好个</w:t>
      </w:r>
      <w:bookmarkStart w:id="0" w:name="_GoBack"/>
      <w:bookmarkEnd w:id="0"/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人防护。</w:t>
      </w:r>
    </w:p>
    <w:p w:rsidR="00653D56" w:rsidRPr="000939A4" w:rsidRDefault="00A15529" w:rsidP="000939A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二、考试当天持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苏康码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非绿码的人员不得进入考点，并配合安排至指定地点进行集中隔离医学观察。考试前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14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天内</w:t>
      </w:r>
      <w:r w:rsidRPr="000939A4">
        <w:rPr>
          <w:rFonts w:ascii="Times New Roman" w:eastAsia="仿宋_GB2312" w:hAnsi="Times New Roman" w:cs="Times New Roman"/>
          <w:sz w:val="28"/>
          <w:szCs w:val="28"/>
        </w:rPr>
        <w:t>有境内中高风险地区居住史，以及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有与新冠肺炎确诊病例、疑似病例、无症状感染者密切接触史的人员</w:t>
      </w:r>
      <w:r w:rsidR="00F63F8D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，</w:t>
      </w:r>
      <w:r w:rsidR="00F63F8D" w:rsidRPr="000939A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或</w:t>
      </w:r>
      <w:r w:rsidR="00F63F8D" w:rsidRPr="000939A4">
        <w:rPr>
          <w:rFonts w:ascii="Times New Roman" w:eastAsia="仿宋_GB2312" w:hAnsi="Times New Roman" w:cs="Times New Roman" w:hint="eastAsia"/>
          <w:sz w:val="28"/>
          <w:szCs w:val="28"/>
        </w:rPr>
        <w:t>考前</w:t>
      </w:r>
      <w:r w:rsidR="00F63F8D" w:rsidRPr="000939A4"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 w:rsidR="00F63F8D" w:rsidRPr="000939A4">
        <w:rPr>
          <w:rFonts w:ascii="Times New Roman" w:eastAsia="仿宋_GB2312" w:hAnsi="Times New Roman" w:cs="Times New Roman" w:hint="eastAsia"/>
          <w:sz w:val="28"/>
          <w:szCs w:val="28"/>
        </w:rPr>
        <w:t>天内有</w:t>
      </w:r>
      <w:r w:rsidR="00C15967" w:rsidRPr="000939A4">
        <w:rPr>
          <w:rFonts w:ascii="Times New Roman" w:eastAsia="仿宋_GB2312" w:hAnsi="Times New Roman" w:cs="Times New Roman" w:hint="eastAsia"/>
          <w:sz w:val="28"/>
          <w:szCs w:val="28"/>
        </w:rPr>
        <w:t>港台地区、</w:t>
      </w:r>
      <w:r w:rsidR="00F63F8D" w:rsidRPr="000939A4">
        <w:rPr>
          <w:rFonts w:ascii="Times New Roman" w:eastAsia="仿宋_GB2312" w:hAnsi="Times New Roman" w:cs="Times New Roman"/>
          <w:sz w:val="28"/>
          <w:szCs w:val="28"/>
        </w:rPr>
        <w:t>国外旅居史人员，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应主动报告，并配合安排至指定地点进行集中隔离医学观察。</w:t>
      </w:r>
      <w:r w:rsidR="00392A9B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处于健康监测期间的人员不得进入考点。</w:t>
      </w:r>
    </w:p>
    <w:p w:rsidR="00653D56" w:rsidRDefault="00A15529" w:rsidP="000939A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三、凡隐瞒或谎报旅居史、接触史、健康状况等疫情防控重点信息，或不配合工作人员进行防疫检测、询问、排查、送诊等造成严重后果的，取消其报考资格，并按有关规定进行处理，构成违法的将依法追究其法律责任。</w:t>
      </w:r>
    </w:p>
    <w:p w:rsidR="00C07933" w:rsidRPr="00660F77" w:rsidRDefault="00C07933" w:rsidP="000939A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60F7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四、考生应提前查询进入常州市的疫情防控政策，合理安排时间，以免影响考试。</w:t>
      </w:r>
    </w:p>
    <w:p w:rsidR="00653D56" w:rsidRPr="000939A4" w:rsidRDefault="00C07933" w:rsidP="000939A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五</w:t>
      </w:r>
      <w:r w:rsidR="00A15529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、相关防控要求将根据我省、市疫情防控形势及疫情防控指挥部指令及时调整。</w:t>
      </w:r>
    </w:p>
    <w:p w:rsidR="00A9790C" w:rsidRPr="000939A4" w:rsidRDefault="00A9790C" w:rsidP="000939A4">
      <w:pPr>
        <w:widowControl/>
        <w:adjustRightInd w:val="0"/>
        <w:snapToGrid w:val="0"/>
        <w:spacing w:line="520" w:lineRule="exact"/>
        <w:ind w:firstLineChars="1300" w:firstLine="3640"/>
        <w:jc w:val="right"/>
        <w:rPr>
          <w:sz w:val="28"/>
          <w:szCs w:val="28"/>
        </w:rPr>
      </w:pPr>
    </w:p>
    <w:sectPr w:rsidR="00A9790C" w:rsidRPr="000939A4" w:rsidSect="002756FD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5F" w:rsidRDefault="0082175F">
      <w:r>
        <w:separator/>
      </w:r>
    </w:p>
  </w:endnote>
  <w:endnote w:type="continuationSeparator" w:id="0">
    <w:p w:rsidR="0082175F" w:rsidRDefault="0082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198324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653D56" w:rsidRDefault="00A15529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—</w:t>
        </w:r>
        <w:r w:rsidR="0028305F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 w:rsidR="0028305F">
          <w:rPr>
            <w:rFonts w:ascii="宋体" w:eastAsia="宋体" w:hAnsi="宋体"/>
            <w:sz w:val="28"/>
            <w:szCs w:val="28"/>
          </w:rPr>
          <w:fldChar w:fldCharType="separate"/>
        </w:r>
        <w:r w:rsidR="00660F77" w:rsidRPr="00660F7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28305F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—</w:t>
        </w:r>
      </w:p>
    </w:sdtContent>
  </w:sdt>
  <w:p w:rsidR="00653D56" w:rsidRDefault="00653D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5F" w:rsidRDefault="0082175F">
      <w:r>
        <w:separator/>
      </w:r>
    </w:p>
  </w:footnote>
  <w:footnote w:type="continuationSeparator" w:id="0">
    <w:p w:rsidR="0082175F" w:rsidRDefault="00821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02BC"/>
    <w:multiLevelType w:val="multilevel"/>
    <w:tmpl w:val="46C702BC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B5703B0"/>
    <w:multiLevelType w:val="multilevel"/>
    <w:tmpl w:val="4B5703B0"/>
    <w:lvl w:ilvl="0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yNjU0YTZjZWJmODI0OTlmOWQyMzIwNjY4NGM3MDkifQ=="/>
  </w:docVars>
  <w:rsids>
    <w:rsidRoot w:val="00C85A30"/>
    <w:rsid w:val="00037124"/>
    <w:rsid w:val="00037F2F"/>
    <w:rsid w:val="00054489"/>
    <w:rsid w:val="000939A4"/>
    <w:rsid w:val="000C4820"/>
    <w:rsid w:val="000D011F"/>
    <w:rsid w:val="000E2759"/>
    <w:rsid w:val="0013082A"/>
    <w:rsid w:val="00173162"/>
    <w:rsid w:val="00182C50"/>
    <w:rsid w:val="001C138C"/>
    <w:rsid w:val="002756FD"/>
    <w:rsid w:val="0028305F"/>
    <w:rsid w:val="002D006C"/>
    <w:rsid w:val="002D49A9"/>
    <w:rsid w:val="003071DA"/>
    <w:rsid w:val="0033667A"/>
    <w:rsid w:val="00392A9B"/>
    <w:rsid w:val="00396512"/>
    <w:rsid w:val="003D5F69"/>
    <w:rsid w:val="003E278B"/>
    <w:rsid w:val="003E4907"/>
    <w:rsid w:val="003F3F57"/>
    <w:rsid w:val="004164EF"/>
    <w:rsid w:val="004434F4"/>
    <w:rsid w:val="00453628"/>
    <w:rsid w:val="00463FB3"/>
    <w:rsid w:val="004A3944"/>
    <w:rsid w:val="004B6A09"/>
    <w:rsid w:val="00507119"/>
    <w:rsid w:val="005330C9"/>
    <w:rsid w:val="0055387C"/>
    <w:rsid w:val="0055389C"/>
    <w:rsid w:val="00562023"/>
    <w:rsid w:val="005B594E"/>
    <w:rsid w:val="006117FB"/>
    <w:rsid w:val="00615C5C"/>
    <w:rsid w:val="00620F8D"/>
    <w:rsid w:val="0064107A"/>
    <w:rsid w:val="00653D56"/>
    <w:rsid w:val="00657866"/>
    <w:rsid w:val="00660F77"/>
    <w:rsid w:val="0068512B"/>
    <w:rsid w:val="00693057"/>
    <w:rsid w:val="006A1532"/>
    <w:rsid w:val="006B7CCB"/>
    <w:rsid w:val="006E77E0"/>
    <w:rsid w:val="0074402D"/>
    <w:rsid w:val="007B0465"/>
    <w:rsid w:val="007E3EC0"/>
    <w:rsid w:val="0082175F"/>
    <w:rsid w:val="0087279D"/>
    <w:rsid w:val="008E18F5"/>
    <w:rsid w:val="008F3D12"/>
    <w:rsid w:val="008F7AE5"/>
    <w:rsid w:val="009319E2"/>
    <w:rsid w:val="00A15529"/>
    <w:rsid w:val="00A26F5D"/>
    <w:rsid w:val="00A40381"/>
    <w:rsid w:val="00A9790C"/>
    <w:rsid w:val="00AC4E76"/>
    <w:rsid w:val="00AE7FB6"/>
    <w:rsid w:val="00AF48AD"/>
    <w:rsid w:val="00AF7177"/>
    <w:rsid w:val="00B23224"/>
    <w:rsid w:val="00B559ED"/>
    <w:rsid w:val="00BF34D4"/>
    <w:rsid w:val="00C04013"/>
    <w:rsid w:val="00C07933"/>
    <w:rsid w:val="00C15967"/>
    <w:rsid w:val="00C32274"/>
    <w:rsid w:val="00C349E8"/>
    <w:rsid w:val="00C7755A"/>
    <w:rsid w:val="00C85A30"/>
    <w:rsid w:val="00E34774"/>
    <w:rsid w:val="00E953EA"/>
    <w:rsid w:val="00EC501E"/>
    <w:rsid w:val="00F40BF4"/>
    <w:rsid w:val="00F461CE"/>
    <w:rsid w:val="00F63F8D"/>
    <w:rsid w:val="00F93E78"/>
    <w:rsid w:val="00FB4A92"/>
    <w:rsid w:val="00FC3DE3"/>
    <w:rsid w:val="00FD453E"/>
    <w:rsid w:val="00FD6723"/>
    <w:rsid w:val="00FF5875"/>
    <w:rsid w:val="0FC3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75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756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756F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2756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75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56FD"/>
    <w:rPr>
      <w:sz w:val="18"/>
      <w:szCs w:val="18"/>
    </w:rPr>
  </w:style>
  <w:style w:type="paragraph" w:styleId="a8">
    <w:name w:val="List Paragraph"/>
    <w:basedOn w:val="a"/>
    <w:uiPriority w:val="34"/>
    <w:qFormat/>
    <w:rsid w:val="002756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V26433</dc:creator>
  <cp:lastModifiedBy>Administrator</cp:lastModifiedBy>
  <cp:revision>4</cp:revision>
  <cp:lastPrinted>2022-05-31T03:00:00Z</cp:lastPrinted>
  <dcterms:created xsi:type="dcterms:W3CDTF">2022-05-31T03:07:00Z</dcterms:created>
  <dcterms:modified xsi:type="dcterms:W3CDTF">2022-05-31T03:12:00Z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4D6FB1F851DC4083B666609CA277FA8A</vt:lpwstr>
  </property>
</Properties>
</file>