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C8" w:rsidRDefault="00B46FC8" w:rsidP="00B46FC8">
      <w:pPr>
        <w:spacing w:line="700" w:lineRule="exact"/>
        <w:jc w:val="left"/>
        <w:rPr>
          <w:rFonts w:ascii="方正小标宋简体" w:eastAsia="方正小标宋简体" w:hint="eastAsia"/>
          <w:sz w:val="44"/>
          <w:szCs w:val="44"/>
        </w:rPr>
      </w:pPr>
      <w:r w:rsidRPr="00B46FC8">
        <w:rPr>
          <w:rFonts w:ascii="方正仿宋简体" w:eastAsia="方正仿宋简体" w:hAnsi="Times New Roman" w:cs="Times New Roman" w:hint="eastAsia"/>
          <w:sz w:val="32"/>
          <w:szCs w:val="32"/>
        </w:rPr>
        <w:t>附件</w:t>
      </w:r>
      <w:r>
        <w:rPr>
          <w:rFonts w:ascii="方正仿宋简体" w:eastAsia="方正仿宋简体" w:hAnsi="Times New Roman" w:cs="Times New Roman" w:hint="eastAsia"/>
          <w:sz w:val="32"/>
          <w:szCs w:val="32"/>
        </w:rPr>
        <w:t>1</w:t>
      </w:r>
      <w:r w:rsidRPr="00B46FC8">
        <w:rPr>
          <w:rFonts w:ascii="方正仿宋简体" w:eastAsia="方正仿宋简体" w:hAnsi="Times New Roman" w:cs="Times New Roman" w:hint="eastAsia"/>
          <w:sz w:val="32"/>
          <w:szCs w:val="32"/>
        </w:rPr>
        <w:t>：</w:t>
      </w:r>
    </w:p>
    <w:p w:rsidR="00D66951" w:rsidRDefault="00CC1404" w:rsidP="00CC1404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CC1404">
        <w:rPr>
          <w:rFonts w:ascii="方正小标宋简体" w:eastAsia="方正小标宋简体" w:hint="eastAsia"/>
          <w:sz w:val="44"/>
          <w:szCs w:val="44"/>
        </w:rPr>
        <w:t>武进区教育系统创建</w:t>
      </w:r>
      <w:proofErr w:type="gramStart"/>
      <w:r w:rsidRPr="00CC1404">
        <w:rPr>
          <w:rFonts w:ascii="方正小标宋简体" w:eastAsia="方正小标宋简体" w:hint="eastAsia"/>
          <w:sz w:val="44"/>
          <w:szCs w:val="44"/>
        </w:rPr>
        <w:t>安全发展</w:t>
      </w:r>
      <w:proofErr w:type="gramEnd"/>
      <w:r w:rsidRPr="00CC1404">
        <w:rPr>
          <w:rFonts w:ascii="方正小标宋简体" w:eastAsia="方正小标宋简体" w:hint="eastAsia"/>
          <w:sz w:val="44"/>
          <w:szCs w:val="44"/>
        </w:rPr>
        <w:t>示范城市</w:t>
      </w:r>
    </w:p>
    <w:p w:rsidR="00CC1404" w:rsidRPr="00CC1404" w:rsidRDefault="00CC1404" w:rsidP="00CC1404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CC1404">
        <w:rPr>
          <w:rFonts w:ascii="方正小标宋简体" w:eastAsia="方正小标宋简体" w:hint="eastAsia"/>
          <w:sz w:val="44"/>
          <w:szCs w:val="44"/>
        </w:rPr>
        <w:t>宣传工作方案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为扎实推进省级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示范城市创建工作，充分调动全区教育系统宣传力量，营造教育系统“人人知晓安全，人人参与创建”的浓厚舆论氛围，确保创建省级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示范城市家喻户晓、深入人心，努力保障教育系统创建工作顺利开展，特制订宣传工作方案如下。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C1404">
        <w:rPr>
          <w:rFonts w:ascii="黑体" w:eastAsia="黑体" w:hAnsi="黑体" w:hint="eastAsia"/>
          <w:sz w:val="32"/>
          <w:szCs w:val="32"/>
        </w:rPr>
        <w:t>一、指导思想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以习近平总书记关于城市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的重要论述和批示指示精神为指导，对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标安全发展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示范城市创建标准，牢固树立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理念，推动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示范城市创建与教育系统安全专项整治深度融合、统筹推进，通过强有力的宣传发动，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引导全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教育系统广泛参与，努力营造人人参与创建、共促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的创建氛围，为创建省级首批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示范城市工作提供强有力的思想保证、舆论支持、精神动力和文化条件。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C1404">
        <w:rPr>
          <w:rFonts w:ascii="黑体" w:eastAsia="黑体" w:hAnsi="黑体" w:hint="eastAsia"/>
          <w:sz w:val="32"/>
          <w:szCs w:val="32"/>
        </w:rPr>
        <w:t>二、宣传内容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1.宣传区委、区政府推动创建活动的各项重大举措，区领导有关创建活动的指示；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2.宣传创建活动的重大意义、内容、方法步骤、总体要求、目标任务和考评办法；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3.宣传创建活动各阶段工作进展情况、经验做法和成效；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4.宣传各学校、各单位在创建活动中涌现出的先进典型</w:t>
      </w:r>
      <w:r w:rsidRPr="00CC1404">
        <w:rPr>
          <w:rFonts w:ascii="方正仿宋简体" w:eastAsia="方正仿宋简体" w:hint="eastAsia"/>
          <w:sz w:val="32"/>
          <w:szCs w:val="32"/>
        </w:rPr>
        <w:lastRenderedPageBreak/>
        <w:t>事迹；</w:t>
      </w:r>
    </w:p>
    <w:p w:rsidR="00CC1404" w:rsidRPr="00CC1404" w:rsidRDefault="00CC1404" w:rsidP="00B46FC8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5.</w:t>
      </w:r>
      <w:r w:rsidR="00B46FC8">
        <w:rPr>
          <w:rFonts w:ascii="方正仿宋简体" w:eastAsia="方正仿宋简体" w:hint="eastAsia"/>
          <w:sz w:val="32"/>
          <w:szCs w:val="32"/>
        </w:rPr>
        <w:t>及时曝光创建活动工作中存在的问题，并跟踪报道整改情况</w:t>
      </w:r>
      <w:r w:rsidRPr="00CC1404">
        <w:rPr>
          <w:rFonts w:ascii="方正仿宋简体" w:eastAsia="方正仿宋简体" w:hint="eastAsia"/>
          <w:sz w:val="32"/>
          <w:szCs w:val="32"/>
        </w:rPr>
        <w:t>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C1404">
        <w:rPr>
          <w:rFonts w:ascii="黑体" w:eastAsia="黑体" w:hAnsi="黑体" w:hint="eastAsia"/>
          <w:sz w:val="32"/>
          <w:szCs w:val="32"/>
        </w:rPr>
        <w:t>三、宣传方式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（一）营造良好创建氛围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要通过校报校刊、校园网络、橱窗板报、LED显示屏、班级群等载体，充分利用“两微一端”等新媒体，大力宣传全区创建省级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示范城市工作，深入推进创建活动入脑入心。要丰富宣传手段，借助各类社会媒体力量，积极宣传创建活动开展情况，努力营造良好的舆论环境和社会氛围。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（二）推进主题化宣传教育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1.将创建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示范城市宣传纳入安全宣传“进校园”活动的主要内容，围绕交通安全、消防安全、居家安全、学校安全等方面组织实施形式多样的安全宣传活动。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2.结合“安全生产月”、秋季开学、“10</w:t>
      </w:r>
      <w:r w:rsidRPr="00CC1404">
        <w:rPr>
          <w:rFonts w:ascii="宋体" w:eastAsia="宋体" w:hAnsi="宋体" w:cs="宋体" w:hint="eastAsia"/>
          <w:sz w:val="32"/>
          <w:szCs w:val="32"/>
        </w:rPr>
        <w:t>•</w:t>
      </w:r>
      <w:r w:rsidRPr="00CC1404">
        <w:rPr>
          <w:rFonts w:ascii="方正仿宋简体" w:eastAsia="方正仿宋简体" w:hint="eastAsia"/>
          <w:sz w:val="32"/>
          <w:szCs w:val="32"/>
        </w:rPr>
        <w:t>13”国际减灾日等重要节点，开展不同灾害的逃生避险和自救互救技能培训及应急知识宣传教育。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3.打造具有本校特色的安全文化教育主题墙，普及地震、消防、交通、居家等安全知识。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（三）探索宽领域宣传载体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1.通过组织全区师生员工积极参与“安全发展创建”为主题的线上有奖问答活动，进一步了解创建的目的意义、核心创建内容，以及燃气、用电、防汛、地震、消防、交通等安全常识，提高师生及家长对城市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的认知和参与度。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lastRenderedPageBreak/>
        <w:t>2.通过举办主题班会、漫画创作、主题征文等宣传活动，科普相关安全知识，提升全体师生安全意识。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3.组织开展“小手牵大手”、“我给爸爸妈妈讲安全”、“我把安全带回家”、我为“文明家庭”“平安家庭”创建出份力等活动，促进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示范城市创建向家庭社会延伸；通过家长学校进行创建活动宣传培训，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加强家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校联合，营造良好的创建宣传教育氛围。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C1404">
        <w:rPr>
          <w:rFonts w:ascii="黑体" w:eastAsia="黑体" w:hAnsi="黑体" w:hint="eastAsia"/>
          <w:sz w:val="32"/>
          <w:szCs w:val="32"/>
        </w:rPr>
        <w:t>四、工作要求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1.加强领导，明确分工。各学校、各单位要按照职责分工，各负其责、各司其职，确保创建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示范城市宣传工作有效开展。</w:t>
      </w:r>
    </w:p>
    <w:p w:rsidR="00CC1404" w:rsidRP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2.制定方案，落实责任。要将创建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示范城市宣传工作纳入本校、本单位宣传工作的重要内容，结合本方案工作要求， 制定本学校、本单位创建宣传工作方案，常态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化开展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创建宣传活动。</w:t>
      </w:r>
    </w:p>
    <w:p w:rsidR="00CC1404" w:rsidRDefault="00CC1404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CC1404">
        <w:rPr>
          <w:rFonts w:ascii="方正仿宋简体" w:eastAsia="方正仿宋简体" w:hint="eastAsia"/>
          <w:sz w:val="32"/>
          <w:szCs w:val="32"/>
        </w:rPr>
        <w:t>3.定期报送，严格考核。区教育局将对各校、各单位创建</w:t>
      </w:r>
      <w:proofErr w:type="gramStart"/>
      <w:r w:rsidRPr="00CC1404">
        <w:rPr>
          <w:rFonts w:ascii="方正仿宋简体" w:eastAsia="方正仿宋简体" w:hint="eastAsia"/>
          <w:sz w:val="32"/>
          <w:szCs w:val="32"/>
        </w:rPr>
        <w:t>安全发展</w:t>
      </w:r>
      <w:proofErr w:type="gramEnd"/>
      <w:r w:rsidRPr="00CC1404">
        <w:rPr>
          <w:rFonts w:ascii="方正仿宋简体" w:eastAsia="方正仿宋简体" w:hint="eastAsia"/>
          <w:sz w:val="32"/>
          <w:szCs w:val="32"/>
        </w:rPr>
        <w:t>示范城市宣传工作进行督导检查。请各校、各单位于 6月 15日前将创建宣传工作方案以及创建工作开展期间的每月 26日前将宣传工作开展情况以图文形式报区教育局职社科（安监科），邮箱： wjxyaq@qq.com。</w:t>
      </w:r>
    </w:p>
    <w:p w:rsidR="00537B6C" w:rsidRPr="00537B6C" w:rsidRDefault="00537B6C" w:rsidP="00CC1404">
      <w:pPr>
        <w:spacing w:line="57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CC1404" w:rsidRPr="00CC1404" w:rsidRDefault="00CC1404" w:rsidP="00CC1404">
      <w:pPr>
        <w:spacing w:line="570" w:lineRule="exact"/>
        <w:ind w:leftChars="304" w:left="4158" w:hangingChars="1100" w:hanging="35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</w:t>
      </w:r>
      <w:r w:rsidRPr="00CC1404">
        <w:rPr>
          <w:rFonts w:ascii="方正仿宋简体" w:eastAsia="方正仿宋简体" w:hint="eastAsia"/>
          <w:sz w:val="32"/>
          <w:szCs w:val="32"/>
        </w:rPr>
        <w:t xml:space="preserve">  常州市武进区教育局</w:t>
      </w:r>
    </w:p>
    <w:p w:rsidR="008C7026" w:rsidRPr="00CC1404" w:rsidRDefault="00CC1404" w:rsidP="00CC1404">
      <w:pPr>
        <w:spacing w:line="570" w:lineRule="exact"/>
        <w:ind w:leftChars="304" w:left="4638" w:hangingChars="1250" w:hanging="400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  </w:t>
      </w:r>
      <w:r w:rsidRPr="00CC1404">
        <w:rPr>
          <w:rFonts w:ascii="方正仿宋简体" w:eastAsia="方正仿宋简体" w:hint="eastAsia"/>
          <w:sz w:val="32"/>
          <w:szCs w:val="32"/>
        </w:rPr>
        <w:t>2021年6月</w:t>
      </w:r>
      <w:r w:rsidR="009F30A0">
        <w:rPr>
          <w:rFonts w:ascii="方正仿宋简体" w:eastAsia="方正仿宋简体" w:hint="eastAsia"/>
          <w:sz w:val="32"/>
          <w:szCs w:val="32"/>
        </w:rPr>
        <w:t>1</w:t>
      </w:r>
      <w:r w:rsidR="001226B5">
        <w:rPr>
          <w:rFonts w:ascii="方正仿宋简体" w:eastAsia="方正仿宋简体" w:hint="eastAsia"/>
          <w:sz w:val="32"/>
          <w:szCs w:val="32"/>
        </w:rPr>
        <w:t>0</w:t>
      </w:r>
      <w:r w:rsidRPr="00CC1404">
        <w:rPr>
          <w:rFonts w:ascii="方正仿宋简体" w:eastAsia="方正仿宋简体" w:hint="eastAsia"/>
          <w:sz w:val="32"/>
          <w:szCs w:val="32"/>
        </w:rPr>
        <w:t>日</w:t>
      </w:r>
      <w:bookmarkStart w:id="0" w:name="_GoBack"/>
      <w:bookmarkEnd w:id="0"/>
    </w:p>
    <w:sectPr w:rsidR="008C7026" w:rsidRPr="00CC1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004" w:rsidRDefault="001E6004" w:rsidP="0042082E">
      <w:r>
        <w:separator/>
      </w:r>
    </w:p>
  </w:endnote>
  <w:endnote w:type="continuationSeparator" w:id="0">
    <w:p w:rsidR="001E6004" w:rsidRDefault="001E6004" w:rsidP="0042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004" w:rsidRDefault="001E6004" w:rsidP="0042082E">
      <w:r>
        <w:separator/>
      </w:r>
    </w:p>
  </w:footnote>
  <w:footnote w:type="continuationSeparator" w:id="0">
    <w:p w:rsidR="001E6004" w:rsidRDefault="001E6004" w:rsidP="00420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04"/>
    <w:rsid w:val="00000546"/>
    <w:rsid w:val="001226B5"/>
    <w:rsid w:val="001A06C6"/>
    <w:rsid w:val="001E6004"/>
    <w:rsid w:val="0042082E"/>
    <w:rsid w:val="00537B6C"/>
    <w:rsid w:val="008C7026"/>
    <w:rsid w:val="009F30A0"/>
    <w:rsid w:val="00B05AA7"/>
    <w:rsid w:val="00B46FC8"/>
    <w:rsid w:val="00CC1404"/>
    <w:rsid w:val="00D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B6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2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0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0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B6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2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0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0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沈建友</cp:lastModifiedBy>
  <cp:revision>9</cp:revision>
  <dcterms:created xsi:type="dcterms:W3CDTF">2021-06-10T08:59:00Z</dcterms:created>
  <dcterms:modified xsi:type="dcterms:W3CDTF">2021-06-11T01:54:00Z</dcterms:modified>
</cp:coreProperties>
</file>