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C4" w:rsidRDefault="00FA05C4" w:rsidP="00FA05C4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F46486">
        <w:rPr>
          <w:rFonts w:ascii="黑体" w:eastAsia="黑体" w:hAnsi="黑体" w:cs="宋体" w:hint="eastAsia"/>
          <w:sz w:val="32"/>
          <w:szCs w:val="32"/>
        </w:rPr>
        <w:t xml:space="preserve">附件 </w:t>
      </w:r>
    </w:p>
    <w:p w:rsidR="00FA05C4" w:rsidRPr="00F46486" w:rsidRDefault="00FA05C4" w:rsidP="00FA05C4">
      <w:pPr>
        <w:spacing w:line="560" w:lineRule="exact"/>
        <w:jc w:val="center"/>
        <w:rPr>
          <w:rFonts w:ascii="方正小标宋简体" w:eastAsia="方正小标宋简体" w:hAnsi="宋体" w:cs="宋体" w:hint="eastAsia"/>
          <w:spacing w:val="20"/>
          <w:sz w:val="44"/>
          <w:szCs w:val="44"/>
        </w:rPr>
      </w:pPr>
      <w:r w:rsidRPr="00F46486">
        <w:rPr>
          <w:rFonts w:ascii="方正小标宋简体" w:eastAsia="方正小标宋简体" w:hAnsi="宋体" w:cs="宋体" w:hint="eastAsia"/>
          <w:spacing w:val="20"/>
          <w:sz w:val="44"/>
          <w:szCs w:val="44"/>
        </w:rPr>
        <w:t>表彰奖励名单</w:t>
      </w:r>
    </w:p>
    <w:p w:rsidR="00FA05C4" w:rsidRDefault="00FA05C4" w:rsidP="00FA05C4">
      <w:pPr>
        <w:spacing w:line="560" w:lineRule="exact"/>
        <w:rPr>
          <w:rFonts w:ascii="仿宋_GB2312" w:eastAsia="仿宋_GB2312" w:hAnsi="宋体" w:cs="宋体" w:hint="eastAsia"/>
          <w:b/>
          <w:bCs/>
          <w:sz w:val="32"/>
          <w:szCs w:val="32"/>
        </w:rPr>
      </w:pPr>
    </w:p>
    <w:p w:rsidR="00FA05C4" w:rsidRPr="00F46486" w:rsidRDefault="00FA05C4" w:rsidP="00FA05C4">
      <w:pPr>
        <w:spacing w:line="560" w:lineRule="exact"/>
        <w:ind w:firstLineChars="196" w:firstLine="627"/>
        <w:rPr>
          <w:rFonts w:ascii="黑体" w:eastAsia="黑体" w:hAnsi="黑体" w:cs="宋体" w:hint="eastAsia"/>
          <w:bCs/>
          <w:sz w:val="32"/>
          <w:szCs w:val="32"/>
        </w:rPr>
      </w:pPr>
      <w:r w:rsidRPr="00F46486">
        <w:rPr>
          <w:rFonts w:ascii="黑体" w:eastAsia="黑体" w:hAnsi="黑体" w:cs="宋体" w:hint="eastAsia"/>
          <w:bCs/>
          <w:sz w:val="32"/>
          <w:szCs w:val="32"/>
        </w:rPr>
        <w:t>一、湖</w:t>
      </w:r>
      <w:proofErr w:type="gramStart"/>
      <w:r w:rsidRPr="00F46486">
        <w:rPr>
          <w:rFonts w:ascii="黑体" w:eastAsia="黑体" w:hAnsi="黑体" w:cs="宋体" w:hint="eastAsia"/>
          <w:bCs/>
          <w:sz w:val="32"/>
          <w:szCs w:val="32"/>
        </w:rPr>
        <w:t>塘镇送课程</w:t>
      </w:r>
      <w:proofErr w:type="gramEnd"/>
      <w:r w:rsidRPr="00F46486">
        <w:rPr>
          <w:rFonts w:ascii="黑体" w:eastAsia="黑体" w:hAnsi="黑体" w:cs="宋体" w:hint="eastAsia"/>
          <w:bCs/>
          <w:sz w:val="32"/>
          <w:szCs w:val="32"/>
        </w:rPr>
        <w:t>进社区活动优秀组织奖（16个）</w:t>
      </w:r>
    </w:p>
    <w:p w:rsidR="00FA05C4" w:rsidRPr="00F46486" w:rsidRDefault="00FA05C4" w:rsidP="00FA05C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长安蒋湾社区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中凉社区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F46486">
        <w:rPr>
          <w:rFonts w:ascii="仿宋_GB2312" w:eastAsia="仿宋_GB2312" w:hAnsi="宋体" w:cs="宋体" w:hint="eastAsia"/>
          <w:sz w:val="32"/>
          <w:szCs w:val="32"/>
        </w:rPr>
        <w:t>永定社区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r w:rsidRPr="00F46486">
        <w:rPr>
          <w:rFonts w:ascii="仿宋_GB2312" w:eastAsia="仿宋_GB2312" w:hAnsi="宋体" w:cs="宋体" w:hint="eastAsia"/>
          <w:sz w:val="32"/>
          <w:szCs w:val="32"/>
        </w:rPr>
        <w:t xml:space="preserve">东新社区 </w:t>
      </w:r>
    </w:p>
    <w:p w:rsidR="00FA05C4" w:rsidRPr="00F46486" w:rsidRDefault="00FA05C4" w:rsidP="00FA05C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湖塘社区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</w:t>
      </w:r>
      <w:r w:rsidRPr="00F46486">
        <w:rPr>
          <w:rFonts w:ascii="仿宋_GB2312" w:eastAsia="仿宋_GB2312" w:hAnsi="宋体" w:cs="宋体" w:hint="eastAsia"/>
          <w:sz w:val="32"/>
          <w:szCs w:val="32"/>
        </w:rPr>
        <w:t>北庙桥社区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46486">
        <w:rPr>
          <w:rFonts w:ascii="仿宋_GB2312" w:eastAsia="仿宋_GB2312" w:hAnsi="宋体" w:cs="宋体" w:hint="eastAsia"/>
          <w:sz w:val="32"/>
          <w:szCs w:val="32"/>
        </w:rPr>
        <w:t>东方社区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鸣北社区</w:t>
      </w:r>
      <w:proofErr w:type="gramEnd"/>
      <w:r w:rsidRPr="00F46486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FA05C4" w:rsidRPr="00F46486" w:rsidRDefault="00FA05C4" w:rsidP="00FA05C4">
      <w:pPr>
        <w:spacing w:line="560" w:lineRule="exact"/>
        <w:ind w:leftChars="304" w:left="638"/>
        <w:jc w:val="left"/>
        <w:rPr>
          <w:rFonts w:ascii="仿宋_GB2312" w:eastAsia="仿宋_GB2312" w:hAnsi="宋体" w:cs="宋体" w:hint="eastAsia"/>
          <w:sz w:val="32"/>
          <w:szCs w:val="32"/>
        </w:rPr>
      </w:pP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鸣南社区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      </w:t>
      </w:r>
      <w:r w:rsidRPr="00F46486">
        <w:rPr>
          <w:rFonts w:ascii="仿宋_GB2312" w:eastAsia="仿宋_GB2312" w:hAnsi="宋体" w:cs="宋体" w:hint="eastAsia"/>
          <w:sz w:val="32"/>
          <w:szCs w:val="32"/>
        </w:rPr>
        <w:t>永安社区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F46486">
        <w:rPr>
          <w:rFonts w:ascii="仿宋_GB2312" w:eastAsia="仿宋_GB2312" w:hAnsi="宋体" w:cs="宋体" w:hint="eastAsia"/>
          <w:sz w:val="32"/>
          <w:szCs w:val="32"/>
        </w:rPr>
        <w:t>张家坝社区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r w:rsidRPr="00F46486">
        <w:rPr>
          <w:rFonts w:ascii="仿宋_GB2312" w:eastAsia="仿宋_GB2312" w:hAnsi="宋体" w:cs="宋体" w:hint="eastAsia"/>
          <w:sz w:val="32"/>
          <w:szCs w:val="32"/>
        </w:rPr>
        <w:t>长安大巷社区    长虹社区      北街社区    镇环保科     镇商会</w:t>
      </w:r>
    </w:p>
    <w:p w:rsidR="00FA05C4" w:rsidRPr="00F46486" w:rsidRDefault="00FA05C4" w:rsidP="00FA05C4">
      <w:pPr>
        <w:spacing w:line="560" w:lineRule="exact"/>
        <w:ind w:firstLineChars="196" w:firstLine="627"/>
        <w:rPr>
          <w:rFonts w:ascii="黑体" w:eastAsia="黑体" w:hAnsi="黑体" w:cs="宋体" w:hint="eastAsia"/>
          <w:bCs/>
          <w:sz w:val="32"/>
          <w:szCs w:val="32"/>
        </w:rPr>
      </w:pPr>
      <w:r w:rsidRPr="00F46486">
        <w:rPr>
          <w:rFonts w:ascii="黑体" w:eastAsia="黑体" w:hAnsi="黑体" w:cs="宋体" w:hint="eastAsia"/>
          <w:bCs/>
          <w:sz w:val="32"/>
          <w:szCs w:val="32"/>
        </w:rPr>
        <w:t>二、湖塘镇社区居民品牌学习点（4个）</w:t>
      </w:r>
    </w:p>
    <w:p w:rsidR="00FA05C4" w:rsidRPr="00F46486" w:rsidRDefault="00FA05C4" w:rsidP="00FA05C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南都学堂（南都社区）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F46486">
        <w:rPr>
          <w:rFonts w:ascii="仿宋_GB2312" w:eastAsia="仿宋_GB2312" w:hAnsi="宋体" w:cs="宋体" w:hint="eastAsia"/>
          <w:sz w:val="32"/>
          <w:szCs w:val="32"/>
        </w:rPr>
        <w:t>聚能课堂（聚湖社区）</w:t>
      </w:r>
    </w:p>
    <w:p w:rsidR="00FA05C4" w:rsidRPr="00F46486" w:rsidRDefault="00FA05C4" w:rsidP="00FA05C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海棠有约（府南社区）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F46486">
        <w:rPr>
          <w:rFonts w:ascii="仿宋_GB2312" w:eastAsia="仿宋_GB2312" w:hAnsi="宋体" w:cs="宋体" w:hint="eastAsia"/>
          <w:sz w:val="32"/>
          <w:szCs w:val="32"/>
        </w:rPr>
        <w:t>快乐天地（新天地社区）</w:t>
      </w:r>
    </w:p>
    <w:p w:rsidR="00FA05C4" w:rsidRPr="00F46486" w:rsidRDefault="00FA05C4" w:rsidP="00FA05C4">
      <w:pPr>
        <w:spacing w:line="560" w:lineRule="exact"/>
        <w:ind w:firstLineChars="196" w:firstLine="627"/>
        <w:rPr>
          <w:rFonts w:ascii="黑体" w:eastAsia="黑体" w:hAnsi="黑体" w:cs="宋体" w:hint="eastAsia"/>
          <w:bCs/>
          <w:sz w:val="32"/>
          <w:szCs w:val="32"/>
        </w:rPr>
      </w:pPr>
      <w:r w:rsidRPr="00F46486">
        <w:rPr>
          <w:rFonts w:ascii="黑体" w:eastAsia="黑体" w:hAnsi="黑体" w:cs="宋体" w:hint="eastAsia"/>
          <w:bCs/>
          <w:sz w:val="32"/>
          <w:szCs w:val="32"/>
        </w:rPr>
        <w:t>三、湖塘镇社区教育优秀通讯员（12名）</w:t>
      </w:r>
    </w:p>
    <w:p w:rsidR="00FA05C4" w:rsidRPr="00F46486" w:rsidRDefault="00FA05C4" w:rsidP="00FA05C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胡红玉（长安蒋湾）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</w:t>
      </w:r>
      <w:r w:rsidRPr="00F46486">
        <w:rPr>
          <w:rFonts w:ascii="仿宋_GB2312" w:eastAsia="仿宋_GB2312" w:hAnsi="宋体" w:cs="宋体" w:hint="eastAsia"/>
          <w:sz w:val="32"/>
          <w:szCs w:val="32"/>
        </w:rPr>
        <w:t>杨磊（湖塘社区）</w:t>
      </w:r>
    </w:p>
    <w:p w:rsidR="00FA05C4" w:rsidRPr="00F46486" w:rsidRDefault="00FA05C4" w:rsidP="00FA05C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朱云霞（永定社区）      张华（</w:t>
      </w: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鸣南社区</w:t>
      </w:r>
      <w:proofErr w:type="gramEnd"/>
      <w:r w:rsidRPr="00F46486"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FA05C4" w:rsidRPr="00F46486" w:rsidRDefault="00FA05C4" w:rsidP="00FA05C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王庭雨（东新社区）      季鸣（东方社区）</w:t>
      </w:r>
    </w:p>
    <w:p w:rsidR="00FA05C4" w:rsidRPr="00F46486" w:rsidRDefault="00FA05C4" w:rsidP="00FA05C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 xml:space="preserve">恽晴（丰乐社区）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46486">
        <w:rPr>
          <w:rFonts w:ascii="仿宋_GB2312" w:eastAsia="仿宋_GB2312" w:hAnsi="宋体" w:cs="宋体" w:hint="eastAsia"/>
          <w:sz w:val="32"/>
          <w:szCs w:val="32"/>
        </w:rPr>
        <w:t xml:space="preserve">  恽聪（三勤社区）</w:t>
      </w:r>
    </w:p>
    <w:p w:rsidR="00FA05C4" w:rsidRPr="00F46486" w:rsidRDefault="00FA05C4" w:rsidP="00FA05C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贺信（</w:t>
      </w: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降子社区</w:t>
      </w:r>
      <w:proofErr w:type="gramEnd"/>
      <w:r w:rsidRPr="00F46486">
        <w:rPr>
          <w:rFonts w:ascii="仿宋_GB2312" w:eastAsia="仿宋_GB2312" w:hAnsi="宋体" w:cs="宋体" w:hint="eastAsia"/>
          <w:sz w:val="32"/>
          <w:szCs w:val="32"/>
        </w:rPr>
        <w:t xml:space="preserve">）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46486">
        <w:rPr>
          <w:rFonts w:ascii="仿宋_GB2312" w:eastAsia="仿宋_GB2312" w:hAnsi="宋体" w:cs="宋体" w:hint="eastAsia"/>
          <w:sz w:val="32"/>
          <w:szCs w:val="32"/>
        </w:rPr>
        <w:t>王欢（南都社区）</w:t>
      </w:r>
    </w:p>
    <w:p w:rsidR="00FA05C4" w:rsidRPr="00F46486" w:rsidRDefault="00FA05C4" w:rsidP="00FA05C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潘燕平（北街社区）      毛胤涵（</w:t>
      </w: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湖塘成校</w:t>
      </w:r>
      <w:proofErr w:type="gramEnd"/>
      <w:r w:rsidRPr="00F46486"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FA05C4" w:rsidRPr="00F46486" w:rsidRDefault="00FA05C4" w:rsidP="00FA05C4">
      <w:pPr>
        <w:spacing w:line="560" w:lineRule="exact"/>
        <w:ind w:firstLineChars="196" w:firstLine="627"/>
        <w:rPr>
          <w:rFonts w:ascii="黑体" w:eastAsia="黑体" w:hAnsi="黑体" w:cs="宋体" w:hint="eastAsia"/>
          <w:bCs/>
          <w:sz w:val="32"/>
          <w:szCs w:val="32"/>
        </w:rPr>
      </w:pPr>
      <w:r w:rsidRPr="00F46486">
        <w:rPr>
          <w:rFonts w:ascii="黑体" w:eastAsia="黑体" w:hAnsi="黑体" w:cs="宋体" w:hint="eastAsia"/>
          <w:bCs/>
          <w:sz w:val="32"/>
          <w:szCs w:val="32"/>
        </w:rPr>
        <w:t>四、湖塘镇社区教育优秀总结、论文奖（17篇）</w:t>
      </w:r>
    </w:p>
    <w:p w:rsidR="00FA05C4" w:rsidRPr="00F46486" w:rsidRDefault="00FA05C4" w:rsidP="00FA05C4">
      <w:pPr>
        <w:spacing w:line="560" w:lineRule="exact"/>
        <w:jc w:val="center"/>
        <w:rPr>
          <w:rFonts w:ascii="楷体_GB2312" w:eastAsia="楷体_GB2312" w:hAnsi="华文楷体" w:cs="华文楷体" w:hint="eastAsia"/>
          <w:b/>
          <w:sz w:val="32"/>
          <w:szCs w:val="32"/>
        </w:rPr>
      </w:pPr>
      <w:r w:rsidRPr="00F46486">
        <w:rPr>
          <w:rFonts w:ascii="仿宋_GB2312" w:eastAsia="仿宋_GB2312" w:hAnsi="华文楷体" w:cs="华文楷体" w:hint="eastAsia"/>
          <w:sz w:val="32"/>
          <w:szCs w:val="32"/>
        </w:rPr>
        <w:t xml:space="preserve">  </w:t>
      </w:r>
      <w:r w:rsidRPr="00F46486">
        <w:rPr>
          <w:rFonts w:ascii="楷体_GB2312" w:eastAsia="楷体_GB2312" w:hAnsi="华文楷体" w:cs="华文楷体" w:hint="eastAsia"/>
          <w:b/>
          <w:sz w:val="32"/>
          <w:szCs w:val="32"/>
        </w:rPr>
        <w:t xml:space="preserve"> </w:t>
      </w:r>
      <w:r w:rsidRPr="00F46486">
        <w:rPr>
          <w:rFonts w:ascii="楷体_GB2312" w:eastAsia="楷体_GB2312" w:hAnsi="宋体" w:cs="宋体" w:hint="eastAsia"/>
          <w:b/>
          <w:bCs/>
          <w:sz w:val="32"/>
          <w:szCs w:val="32"/>
        </w:rPr>
        <w:t xml:space="preserve"> 一等奖（3篇）</w:t>
      </w:r>
    </w:p>
    <w:p w:rsidR="00FA05C4" w:rsidRPr="00F46486" w:rsidRDefault="00FA05C4" w:rsidP="00FA05C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1、社区教育“软实力” 经济发展“硬支撑”（</w:t>
      </w: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湖塘成校</w:t>
      </w:r>
      <w:proofErr w:type="gramEnd"/>
      <w:r w:rsidRPr="00F46486"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FA05C4" w:rsidRPr="00F46486" w:rsidRDefault="00FA05C4" w:rsidP="00FA05C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2、筑巢引凤搭平台 携手</w:t>
      </w: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创建学共</w:t>
      </w:r>
      <w:proofErr w:type="gramEnd"/>
      <w:r w:rsidRPr="00F46486">
        <w:rPr>
          <w:rFonts w:ascii="仿宋_GB2312" w:eastAsia="仿宋_GB2312" w:hAnsi="宋体" w:cs="宋体" w:hint="eastAsia"/>
          <w:sz w:val="32"/>
          <w:szCs w:val="32"/>
        </w:rPr>
        <w:t>体（永定社区）</w:t>
      </w:r>
    </w:p>
    <w:p w:rsidR="00FA05C4" w:rsidRPr="00F46486" w:rsidRDefault="00FA05C4" w:rsidP="00FA05C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lastRenderedPageBreak/>
        <w:t>3、青蓝党群</w:t>
      </w: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领发展</w:t>
      </w:r>
      <w:proofErr w:type="gramEnd"/>
      <w:r w:rsidRPr="00F46486">
        <w:rPr>
          <w:rFonts w:ascii="仿宋_GB2312" w:eastAsia="仿宋_GB2312" w:hAnsi="宋体" w:cs="宋体" w:hint="eastAsia"/>
          <w:sz w:val="32"/>
          <w:szCs w:val="32"/>
        </w:rPr>
        <w:t xml:space="preserve"> 凝心聚力促教育（东方社区）</w:t>
      </w:r>
    </w:p>
    <w:p w:rsidR="00FA05C4" w:rsidRDefault="00FA05C4" w:rsidP="00FA05C4">
      <w:pPr>
        <w:spacing w:line="560" w:lineRule="exact"/>
        <w:ind w:firstLineChars="200" w:firstLine="643"/>
        <w:jc w:val="center"/>
        <w:rPr>
          <w:rFonts w:ascii="楷体_GB2312" w:eastAsia="楷体_GB2312" w:hAnsi="宋体" w:cs="宋体" w:hint="eastAsia"/>
          <w:b/>
          <w:bCs/>
          <w:sz w:val="32"/>
          <w:szCs w:val="32"/>
        </w:rPr>
      </w:pPr>
      <w:r w:rsidRPr="00F46486">
        <w:rPr>
          <w:rFonts w:ascii="楷体_GB2312" w:eastAsia="楷体_GB2312" w:hAnsi="宋体" w:cs="宋体" w:hint="eastAsia"/>
          <w:b/>
          <w:bCs/>
          <w:sz w:val="32"/>
          <w:szCs w:val="32"/>
        </w:rPr>
        <w:t>二等奖（5篇）</w:t>
      </w:r>
    </w:p>
    <w:p w:rsidR="00FA05C4" w:rsidRPr="00F46486" w:rsidRDefault="00FA05C4" w:rsidP="00FA05C4">
      <w:pPr>
        <w:numPr>
          <w:ilvl w:val="0"/>
          <w:numId w:val="1"/>
        </w:numPr>
        <w:spacing w:line="560" w:lineRule="exact"/>
        <w:ind w:leftChars="270" w:left="567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办好长虹大课堂  助推社区新发展（长虹社区）</w:t>
      </w:r>
    </w:p>
    <w:p w:rsidR="00FA05C4" w:rsidRPr="00F46486" w:rsidRDefault="00FA05C4" w:rsidP="00FA05C4">
      <w:pPr>
        <w:numPr>
          <w:ilvl w:val="0"/>
          <w:numId w:val="1"/>
        </w:numPr>
        <w:spacing w:line="560" w:lineRule="exact"/>
        <w:ind w:leftChars="270" w:left="567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让参与社区教育变成一种生活方式（长安大巷社区）</w:t>
      </w:r>
    </w:p>
    <w:p w:rsidR="00FA05C4" w:rsidRPr="00F46486" w:rsidRDefault="00FA05C4" w:rsidP="00FA05C4">
      <w:pPr>
        <w:numPr>
          <w:ilvl w:val="0"/>
          <w:numId w:val="1"/>
        </w:numPr>
        <w:spacing w:line="560" w:lineRule="exact"/>
        <w:ind w:leftChars="270" w:left="567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构建社区教育体系  打造终身学习家园（</w:t>
      </w: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降子社区</w:t>
      </w:r>
      <w:proofErr w:type="gramEnd"/>
      <w:r w:rsidRPr="00F46486"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FA05C4" w:rsidRPr="00F46486" w:rsidRDefault="00FA05C4" w:rsidP="00FA05C4">
      <w:pPr>
        <w:numPr>
          <w:ilvl w:val="0"/>
          <w:numId w:val="1"/>
        </w:numPr>
        <w:spacing w:line="560" w:lineRule="exact"/>
        <w:ind w:leftChars="270" w:left="567"/>
        <w:jc w:val="left"/>
        <w:rPr>
          <w:rFonts w:ascii="仿宋_GB2312" w:eastAsia="仿宋_GB2312" w:hAnsi="宋体" w:cs="宋体" w:hint="eastAsia"/>
          <w:sz w:val="32"/>
          <w:szCs w:val="32"/>
        </w:rPr>
      </w:pP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府东社区</w:t>
      </w:r>
      <w:proofErr w:type="gramEnd"/>
      <w:r w:rsidRPr="00F46486">
        <w:rPr>
          <w:rFonts w:ascii="仿宋_GB2312" w:eastAsia="仿宋_GB2312" w:hAnsi="宋体" w:cs="宋体" w:hint="eastAsia"/>
          <w:sz w:val="32"/>
          <w:szCs w:val="32"/>
        </w:rPr>
        <w:t>2020年度社区教育工作总结（</w:t>
      </w: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府东社区</w:t>
      </w:r>
      <w:proofErr w:type="gramEnd"/>
      <w:r w:rsidRPr="00F46486"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FA05C4" w:rsidRPr="00F46486" w:rsidRDefault="00FA05C4" w:rsidP="00FA05C4">
      <w:pPr>
        <w:numPr>
          <w:ilvl w:val="0"/>
          <w:numId w:val="1"/>
        </w:numPr>
        <w:spacing w:line="560" w:lineRule="exact"/>
        <w:ind w:leftChars="270" w:left="567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以教育为基石促社区发展（大</w:t>
      </w: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一</w:t>
      </w:r>
      <w:proofErr w:type="gramEnd"/>
      <w:r w:rsidRPr="00F46486">
        <w:rPr>
          <w:rFonts w:ascii="仿宋_GB2312" w:eastAsia="仿宋_GB2312" w:hAnsi="宋体" w:cs="宋体" w:hint="eastAsia"/>
          <w:sz w:val="32"/>
          <w:szCs w:val="32"/>
        </w:rPr>
        <w:t>社区）</w:t>
      </w:r>
    </w:p>
    <w:p w:rsidR="00FA05C4" w:rsidRPr="00F46486" w:rsidRDefault="00FA05C4" w:rsidP="00FA05C4">
      <w:pPr>
        <w:spacing w:line="560" w:lineRule="exact"/>
        <w:jc w:val="center"/>
        <w:rPr>
          <w:rFonts w:ascii="楷体_GB2312" w:eastAsia="楷体_GB2312" w:hAnsi="宋体" w:cs="宋体" w:hint="eastAsia"/>
          <w:b/>
          <w:bCs/>
          <w:sz w:val="32"/>
          <w:szCs w:val="32"/>
        </w:rPr>
      </w:pPr>
      <w:r w:rsidRPr="00F46486">
        <w:rPr>
          <w:rFonts w:ascii="楷体_GB2312" w:eastAsia="楷体_GB2312" w:hAnsi="宋体" w:cs="宋体" w:hint="eastAsia"/>
          <w:b/>
          <w:bCs/>
          <w:sz w:val="32"/>
          <w:szCs w:val="32"/>
        </w:rPr>
        <w:t>三等奖（9篇）</w:t>
      </w:r>
    </w:p>
    <w:p w:rsidR="00FA05C4" w:rsidRPr="00F46486" w:rsidRDefault="00FA05C4" w:rsidP="00FA05C4">
      <w:pPr>
        <w:numPr>
          <w:ilvl w:val="0"/>
          <w:numId w:val="2"/>
        </w:numPr>
        <w:spacing w:line="560" w:lineRule="exact"/>
        <w:ind w:leftChars="270" w:left="567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南田社区2020年度社区教育工作总结（南田社区）</w:t>
      </w:r>
    </w:p>
    <w:p w:rsidR="00FA05C4" w:rsidRPr="00F46486" w:rsidRDefault="00FA05C4" w:rsidP="00FA05C4">
      <w:pPr>
        <w:numPr>
          <w:ilvl w:val="0"/>
          <w:numId w:val="2"/>
        </w:numPr>
        <w:spacing w:line="560" w:lineRule="exact"/>
        <w:ind w:leftChars="270" w:left="567"/>
        <w:rPr>
          <w:rFonts w:ascii="仿宋_GB2312" w:eastAsia="仿宋_GB2312" w:hAnsi="宋体" w:cs="宋体" w:hint="eastAsia"/>
          <w:sz w:val="32"/>
          <w:szCs w:val="32"/>
        </w:rPr>
      </w:pP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鸣北社区</w:t>
      </w:r>
      <w:proofErr w:type="gramEnd"/>
      <w:r w:rsidRPr="00F46486">
        <w:rPr>
          <w:rFonts w:ascii="仿宋_GB2312" w:eastAsia="仿宋_GB2312" w:hAnsi="宋体" w:cs="宋体" w:hint="eastAsia"/>
          <w:sz w:val="32"/>
          <w:szCs w:val="32"/>
        </w:rPr>
        <w:t>2020年度社区教育工作总结（</w:t>
      </w:r>
      <w:proofErr w:type="gramStart"/>
      <w:r w:rsidRPr="00F46486">
        <w:rPr>
          <w:rFonts w:ascii="仿宋_GB2312" w:eastAsia="仿宋_GB2312" w:hAnsi="宋体" w:cs="宋体" w:hint="eastAsia"/>
          <w:sz w:val="32"/>
          <w:szCs w:val="32"/>
        </w:rPr>
        <w:t>鸣北社区</w:t>
      </w:r>
      <w:proofErr w:type="gramEnd"/>
      <w:r w:rsidRPr="00F46486"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FA05C4" w:rsidRPr="00F46486" w:rsidRDefault="00FA05C4" w:rsidP="00FA05C4">
      <w:pPr>
        <w:numPr>
          <w:ilvl w:val="0"/>
          <w:numId w:val="2"/>
        </w:numPr>
        <w:spacing w:line="560" w:lineRule="exact"/>
        <w:ind w:leftChars="270" w:left="567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湾里社区2020年度社区教育工作总结（湾里社区）</w:t>
      </w:r>
    </w:p>
    <w:p w:rsidR="00FA05C4" w:rsidRPr="00F46486" w:rsidRDefault="00FA05C4" w:rsidP="00FA05C4">
      <w:pPr>
        <w:numPr>
          <w:ilvl w:val="0"/>
          <w:numId w:val="2"/>
        </w:numPr>
        <w:spacing w:line="560" w:lineRule="exact"/>
        <w:ind w:leftChars="270" w:left="567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花园社区2020年度社区教育工作总结（花园社区）</w:t>
      </w:r>
    </w:p>
    <w:p w:rsidR="00FA05C4" w:rsidRPr="00F46486" w:rsidRDefault="00FA05C4" w:rsidP="00FA05C4">
      <w:pPr>
        <w:numPr>
          <w:ilvl w:val="0"/>
          <w:numId w:val="2"/>
        </w:numPr>
        <w:spacing w:line="560" w:lineRule="exact"/>
        <w:ind w:leftChars="270" w:left="567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蒋公岸社区2020年度社区教育工作总结（蒋公岸社区）</w:t>
      </w:r>
    </w:p>
    <w:p w:rsidR="00FA05C4" w:rsidRPr="00F46486" w:rsidRDefault="00FA05C4" w:rsidP="00FA05C4">
      <w:pPr>
        <w:numPr>
          <w:ilvl w:val="0"/>
          <w:numId w:val="2"/>
        </w:numPr>
        <w:spacing w:line="560" w:lineRule="exact"/>
        <w:ind w:leftChars="270" w:left="567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张家坝社区2020年度社区教育工作总结（张家坝社区）</w:t>
      </w:r>
    </w:p>
    <w:p w:rsidR="00FA05C4" w:rsidRPr="00F46486" w:rsidRDefault="00FA05C4" w:rsidP="00FA05C4">
      <w:pPr>
        <w:numPr>
          <w:ilvl w:val="0"/>
          <w:numId w:val="2"/>
        </w:numPr>
        <w:spacing w:line="560" w:lineRule="exact"/>
        <w:ind w:leftChars="270" w:left="567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树立终身教育理念  关爱中老年人学习（采菱社区）</w:t>
      </w:r>
    </w:p>
    <w:p w:rsidR="00FA05C4" w:rsidRPr="00F46486" w:rsidRDefault="00FA05C4" w:rsidP="00FA05C4">
      <w:pPr>
        <w:numPr>
          <w:ilvl w:val="0"/>
          <w:numId w:val="2"/>
        </w:numPr>
        <w:spacing w:line="560" w:lineRule="exact"/>
        <w:ind w:leftChars="270" w:left="567"/>
        <w:rPr>
          <w:rFonts w:ascii="仿宋_GB2312" w:eastAsia="仿宋_GB2312" w:hAnsi="宋体" w:cs="宋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南街社区2020年度社区教育工作总结（南街社区）</w:t>
      </w:r>
    </w:p>
    <w:p w:rsidR="00FA05C4" w:rsidRPr="00F46486" w:rsidRDefault="00FA05C4" w:rsidP="00FA05C4">
      <w:pPr>
        <w:numPr>
          <w:ilvl w:val="0"/>
          <w:numId w:val="2"/>
        </w:numPr>
        <w:spacing w:line="560" w:lineRule="exact"/>
        <w:ind w:leftChars="270" w:left="567"/>
        <w:rPr>
          <w:rFonts w:ascii="仿宋_GB2312" w:eastAsia="仿宋_GB2312" w:hAnsi="华文楷体" w:cs="华文楷体" w:hint="eastAsia"/>
          <w:sz w:val="32"/>
          <w:szCs w:val="32"/>
        </w:rPr>
      </w:pPr>
      <w:r w:rsidRPr="00F46486">
        <w:rPr>
          <w:rFonts w:ascii="仿宋_GB2312" w:eastAsia="仿宋_GB2312" w:hAnsi="宋体" w:cs="宋体" w:hint="eastAsia"/>
          <w:sz w:val="32"/>
          <w:szCs w:val="32"/>
        </w:rPr>
        <w:t>探索打造老年教育高效化课堂（湖塘社区）</w:t>
      </w:r>
    </w:p>
    <w:p w:rsidR="004A13EA" w:rsidRPr="00FA05C4" w:rsidRDefault="00FA05C4"/>
    <w:sectPr w:rsidR="004A13EA" w:rsidRPr="00FA05C4" w:rsidSect="004E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90249F"/>
    <w:multiLevelType w:val="singleLevel"/>
    <w:tmpl w:val="BE90249F"/>
    <w:lvl w:ilvl="0">
      <w:start w:val="1"/>
      <w:numFmt w:val="decimal"/>
      <w:suff w:val="nothing"/>
      <w:lvlText w:val="%1、"/>
      <w:lvlJc w:val="left"/>
    </w:lvl>
  </w:abstractNum>
  <w:abstractNum w:abstractNumId="1">
    <w:nsid w:val="6D13FD1E"/>
    <w:multiLevelType w:val="singleLevel"/>
    <w:tmpl w:val="6D13FD1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5C4"/>
    <w:rsid w:val="00017672"/>
    <w:rsid w:val="000E3DDD"/>
    <w:rsid w:val="00195CC5"/>
    <w:rsid w:val="00370414"/>
    <w:rsid w:val="003B2FD8"/>
    <w:rsid w:val="004E68F2"/>
    <w:rsid w:val="00812E1E"/>
    <w:rsid w:val="00A37300"/>
    <w:rsid w:val="00C27D8E"/>
    <w:rsid w:val="00ED2FAA"/>
    <w:rsid w:val="00FA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0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>china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湖塘镇</dc:creator>
  <cp:lastModifiedBy>湖塘镇</cp:lastModifiedBy>
  <cp:revision>1</cp:revision>
  <dcterms:created xsi:type="dcterms:W3CDTF">2021-03-23T00:53:00Z</dcterms:created>
  <dcterms:modified xsi:type="dcterms:W3CDTF">2021-03-23T00:53:00Z</dcterms:modified>
</cp:coreProperties>
</file>