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1C" w:rsidRDefault="00580D1C" w:rsidP="00580D1C">
      <w:pPr>
        <w:overflowPunct w:val="0"/>
        <w:adjustRightInd w:val="0"/>
        <w:snapToGrid w:val="0"/>
        <w:spacing w:line="560" w:lineRule="exact"/>
        <w:ind w:firstLineChars="200" w:firstLine="880"/>
        <w:contextualSpacing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4302E">
        <w:rPr>
          <w:rFonts w:ascii="方正小标宋简体" w:eastAsia="方正小标宋简体" w:hAnsi="宋体" w:cs="宋体" w:hint="eastAsia"/>
          <w:sz w:val="44"/>
          <w:szCs w:val="44"/>
        </w:rPr>
        <w:t>无烟常州市医疗保障局武进分局领导小组及办公室工作制度</w:t>
      </w:r>
    </w:p>
    <w:p w:rsidR="00580D1C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jc w:val="center"/>
        <w:rPr>
          <w:rFonts w:ascii="仿宋_GB2312" w:hAnsi="仿宋"/>
          <w:szCs w:val="32"/>
        </w:rPr>
      </w:pP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为全面推进无烟</w:t>
      </w:r>
      <w:r w:rsidRPr="00AB58A4">
        <w:rPr>
          <w:rFonts w:ascii="仿宋_GB2312" w:hAnsi="宋体" w:cs="宋体" w:hint="eastAsia"/>
          <w:szCs w:val="32"/>
        </w:rPr>
        <w:t>常州市医疗保障局武进分局</w:t>
      </w:r>
      <w:r w:rsidRPr="00AB58A4">
        <w:rPr>
          <w:rFonts w:ascii="仿宋_GB2312" w:hAnsi="仿宋" w:hint="eastAsia"/>
          <w:szCs w:val="32"/>
        </w:rPr>
        <w:t>建设，切实维护干部职工身体健康，特成立无烟</w:t>
      </w:r>
      <w:r w:rsidRPr="00AB58A4">
        <w:rPr>
          <w:rFonts w:ascii="仿宋_GB2312" w:hAnsi="宋体" w:cs="宋体" w:hint="eastAsia"/>
          <w:szCs w:val="32"/>
        </w:rPr>
        <w:t>常州市医疗保障局武进分局</w:t>
      </w:r>
      <w:r w:rsidRPr="00AB58A4">
        <w:rPr>
          <w:rFonts w:ascii="仿宋_GB2312" w:hAnsi="仿宋" w:hint="eastAsia"/>
          <w:szCs w:val="32"/>
        </w:rPr>
        <w:t>领导小组（以下简称领导小组）。领导小组组长由周培根同志担任，成员包括王伟庆、何洪平、陈征弋、裴利军。领导小组下设办公室，主任由王伟庆同志担任。具体工作制度如下：</w:t>
      </w:r>
    </w:p>
    <w:p w:rsidR="00580D1C" w:rsidRPr="00AB58A4" w:rsidRDefault="00580D1C" w:rsidP="00580D1C">
      <w:pPr>
        <w:overflowPunct w:val="0"/>
        <w:snapToGrid w:val="0"/>
        <w:spacing w:line="560" w:lineRule="exact"/>
        <w:ind w:firstLineChars="200" w:firstLine="640"/>
        <w:contextualSpacing/>
        <w:jc w:val="left"/>
        <w:rPr>
          <w:rFonts w:ascii="仿宋_GB2312" w:hAnsi="仿宋" w:cs="仿宋_GB2312" w:hint="eastAsia"/>
          <w:bCs/>
          <w:szCs w:val="32"/>
        </w:rPr>
      </w:pPr>
      <w:r w:rsidRPr="00AB58A4">
        <w:rPr>
          <w:rFonts w:ascii="仿宋_GB2312" w:hAnsi="仿宋" w:cs="仿宋_GB2312" w:hint="eastAsia"/>
          <w:bCs/>
          <w:szCs w:val="32"/>
        </w:rPr>
        <w:t>一、主要职责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领导小组统筹协调解决无烟</w:t>
      </w:r>
      <w:r w:rsidRPr="00AB58A4">
        <w:rPr>
          <w:rFonts w:ascii="仿宋_GB2312" w:hAnsi="宋体" w:cs="宋体" w:hint="eastAsia"/>
          <w:szCs w:val="32"/>
        </w:rPr>
        <w:t>常州市医疗保障局武进分局</w:t>
      </w:r>
      <w:r w:rsidRPr="00AB58A4">
        <w:rPr>
          <w:rFonts w:ascii="仿宋_GB2312" w:hAnsi="仿宋" w:hint="eastAsia"/>
          <w:szCs w:val="32"/>
        </w:rPr>
        <w:t>建设工作中的重大问题，审定有关规定并推动实施，组织无烟</w:t>
      </w:r>
      <w:r w:rsidRPr="00AB58A4">
        <w:rPr>
          <w:rFonts w:ascii="仿宋_GB2312" w:hAnsi="宋体" w:cs="宋体" w:hint="eastAsia"/>
          <w:szCs w:val="32"/>
        </w:rPr>
        <w:t>常州市医疗保障局武进分局</w:t>
      </w:r>
      <w:r w:rsidRPr="00AB58A4">
        <w:rPr>
          <w:rFonts w:ascii="仿宋_GB2312" w:hAnsi="仿宋" w:hint="eastAsia"/>
          <w:szCs w:val="32"/>
        </w:rPr>
        <w:t>建设自评验收等。领导小组办公室承担领导小组日常工作。</w:t>
      </w:r>
    </w:p>
    <w:p w:rsidR="00580D1C" w:rsidRPr="00AB58A4" w:rsidRDefault="00580D1C" w:rsidP="00580D1C">
      <w:pPr>
        <w:overflowPunct w:val="0"/>
        <w:snapToGrid w:val="0"/>
        <w:spacing w:line="560" w:lineRule="exact"/>
        <w:ind w:firstLineChars="200" w:firstLine="640"/>
        <w:contextualSpacing/>
        <w:jc w:val="left"/>
        <w:rPr>
          <w:rFonts w:ascii="仿宋_GB2312" w:hAnsi="仿宋" w:cs="仿宋_GB2312" w:hint="eastAsia"/>
          <w:bCs/>
          <w:szCs w:val="32"/>
        </w:rPr>
      </w:pPr>
      <w:r w:rsidRPr="00AB58A4">
        <w:rPr>
          <w:rFonts w:ascii="仿宋_GB2312" w:hAnsi="仿宋" w:cs="仿宋_GB2312" w:hint="eastAsia"/>
          <w:bCs/>
          <w:szCs w:val="32"/>
        </w:rPr>
        <w:t>二、主要任务分工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（一）开展控烟监督巡查。负责部门：办公室。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（二）开展控烟宣传相关工作。负责部门：办公室。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（三）开展劝阻吸烟、戒烟等技能培训。负责部门：办公室。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（四）开展无烟</w:t>
      </w:r>
      <w:r w:rsidRPr="00AB58A4">
        <w:rPr>
          <w:rFonts w:ascii="仿宋_GB2312" w:hAnsi="宋体" w:cs="宋体" w:hint="eastAsia"/>
          <w:szCs w:val="32"/>
        </w:rPr>
        <w:t>常州市医疗保障局武进分局</w:t>
      </w:r>
      <w:r w:rsidRPr="00AB58A4">
        <w:rPr>
          <w:rFonts w:ascii="仿宋_GB2312" w:hAnsi="仿宋" w:hint="eastAsia"/>
          <w:szCs w:val="32"/>
        </w:rPr>
        <w:t>建设考核奖励和批评教育。负责部门：办公室、武进医保分局党组。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（五）开展无烟</w:t>
      </w:r>
      <w:r w:rsidRPr="00AB58A4">
        <w:rPr>
          <w:rFonts w:ascii="仿宋_GB2312" w:hAnsi="宋体" w:cs="宋体" w:hint="eastAsia"/>
          <w:szCs w:val="32"/>
        </w:rPr>
        <w:t>常州市医疗保障局武进分局</w:t>
      </w:r>
      <w:r w:rsidRPr="00AB58A4">
        <w:rPr>
          <w:rFonts w:ascii="仿宋_GB2312" w:hAnsi="仿宋" w:hint="eastAsia"/>
          <w:szCs w:val="32"/>
        </w:rPr>
        <w:t>建设效果自评工作。负责部门：办公室。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三、工作规则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领导小组原则上在每年初召开会议，听取领导小组办公室工</w:t>
      </w:r>
      <w:r w:rsidRPr="00AB58A4">
        <w:rPr>
          <w:rFonts w:ascii="仿宋_GB2312" w:hAnsi="仿宋" w:hint="eastAsia"/>
          <w:szCs w:val="32"/>
        </w:rPr>
        <w:lastRenderedPageBreak/>
        <w:t>作进展情况汇报，部署下一步工作。因工作需要可临时召开领导小组会议。</w:t>
      </w:r>
    </w:p>
    <w:p w:rsidR="00580D1C" w:rsidRPr="00AB58A4" w:rsidRDefault="00580D1C" w:rsidP="00580D1C">
      <w:pPr>
        <w:overflowPunct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hAnsi="仿宋" w:hint="eastAsia"/>
          <w:szCs w:val="32"/>
        </w:rPr>
      </w:pPr>
      <w:r w:rsidRPr="00AB58A4">
        <w:rPr>
          <w:rFonts w:ascii="仿宋_GB2312" w:hAnsi="仿宋" w:hint="eastAsia"/>
          <w:szCs w:val="32"/>
        </w:rPr>
        <w:t>在无烟党政机关建设期间，领导小组办公室应每个季度召开1次会议，研究部署相关工作。可根据需要，临时召开相关会议。</w:t>
      </w:r>
    </w:p>
    <w:p w:rsidR="002156FC" w:rsidRPr="00580D1C" w:rsidRDefault="002156FC"/>
    <w:sectPr w:rsidR="002156FC" w:rsidRPr="00580D1C" w:rsidSect="000D2513">
      <w:pgSz w:w="11906" w:h="16838"/>
      <w:pgMar w:top="1985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FC" w:rsidRDefault="002156FC" w:rsidP="00580D1C">
      <w:r>
        <w:separator/>
      </w:r>
    </w:p>
  </w:endnote>
  <w:endnote w:type="continuationSeparator" w:id="1">
    <w:p w:rsidR="002156FC" w:rsidRDefault="002156FC" w:rsidP="0058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FC" w:rsidRDefault="002156FC" w:rsidP="00580D1C">
      <w:r>
        <w:separator/>
      </w:r>
    </w:p>
  </w:footnote>
  <w:footnote w:type="continuationSeparator" w:id="1">
    <w:p w:rsidR="002156FC" w:rsidRDefault="002156FC" w:rsidP="00580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D1C"/>
    <w:rsid w:val="000D2513"/>
    <w:rsid w:val="002156FC"/>
    <w:rsid w:val="0058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医疗保障局</dc:creator>
  <cp:keywords/>
  <dc:description/>
  <cp:lastModifiedBy>医疗保障局</cp:lastModifiedBy>
  <cp:revision>3</cp:revision>
  <dcterms:created xsi:type="dcterms:W3CDTF">2020-10-30T06:19:00Z</dcterms:created>
  <dcterms:modified xsi:type="dcterms:W3CDTF">2020-10-30T06:20:00Z</dcterms:modified>
</cp:coreProperties>
</file>