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E" w:rsidRDefault="00A3622E" w:rsidP="00E93949">
      <w:pPr>
        <w:spacing w:line="560" w:lineRule="exact"/>
        <w:jc w:val="lef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附件1</w:t>
      </w:r>
    </w:p>
    <w:p w:rsidR="00302621" w:rsidRPr="006E3FE6" w:rsidRDefault="00302621" w:rsidP="009C72CC">
      <w:pPr>
        <w:spacing w:line="560" w:lineRule="exact"/>
        <w:jc w:val="center"/>
        <w:rPr>
          <w:rFonts w:ascii="方正小标宋简体" w:eastAsia="方正小标宋简体" w:cs="仿宋_GB2312"/>
          <w:sz w:val="36"/>
          <w:szCs w:val="36"/>
        </w:rPr>
      </w:pPr>
      <w:r w:rsidRPr="006E3FE6">
        <w:rPr>
          <w:rFonts w:ascii="方正小标宋简体" w:eastAsia="方正小标宋简体" w:cs="仿宋_GB2312" w:hint="eastAsia"/>
          <w:sz w:val="36"/>
          <w:szCs w:val="36"/>
        </w:rPr>
        <w:t>武进区2020年秋季学校卫生专项检查日程表</w:t>
      </w:r>
    </w:p>
    <w:p w:rsidR="00302621" w:rsidRDefault="00302621" w:rsidP="00302621"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</w:p>
    <w:tbl>
      <w:tblPr>
        <w:tblW w:w="8237" w:type="dxa"/>
        <w:tblInd w:w="93" w:type="dxa"/>
        <w:tblLook w:val="04A0"/>
      </w:tblPr>
      <w:tblGrid>
        <w:gridCol w:w="1291"/>
        <w:gridCol w:w="1276"/>
        <w:gridCol w:w="5670"/>
      </w:tblGrid>
      <w:tr w:rsidR="00DB73C3" w:rsidRPr="00E344CA" w:rsidTr="00525A23">
        <w:trPr>
          <w:trHeight w:val="58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C3" w:rsidRPr="00E344CA" w:rsidRDefault="00DB73C3" w:rsidP="00AD1A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E344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E344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乡镇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C3" w:rsidRPr="00E344CA" w:rsidRDefault="00DB73C3" w:rsidP="00AD1A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E344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学校</w:t>
            </w:r>
          </w:p>
        </w:tc>
      </w:tr>
      <w:tr w:rsidR="00DB73C3" w:rsidRPr="00E344CA" w:rsidTr="00DB73C3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DB73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9月14日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雪堰镇（雪堰）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C73055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="00DB73C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雪堰中心小学、雪堰初中、潘家小学、潘家初中、南宅实验学校</w:t>
            </w:r>
          </w:p>
        </w:tc>
      </w:tr>
      <w:tr w:rsidR="00DB73C3" w:rsidRPr="00E344CA" w:rsidTr="00DB73C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DB73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雪堰镇（漕桥）、湖塘镇(中医院)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漕桥小学、漕桥初中、</w:t>
            </w:r>
            <w:r w:rsidR="00C73055"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湖塘初中、刘海粟小学（包括大坝小学）、桥北新市民小学、周家巷新市民学校</w:t>
            </w:r>
          </w:p>
        </w:tc>
      </w:tr>
      <w:tr w:rsidR="00DB73C3" w:rsidRPr="00E344CA" w:rsidTr="00DB73C3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A41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9月1</w:t>
            </w:r>
            <w:r w:rsidR="003839B4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前黄镇（前黄）、南夏墅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C3" w:rsidRPr="00E344CA" w:rsidRDefault="00C73055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="00DB73C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前黄实验学校、前黄中心小学、前黄初中、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运村实验学校、</w:t>
            </w:r>
            <w:r w:rsidR="00DB73C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清英外国语学校、学府小学</w:t>
            </w:r>
          </w:p>
        </w:tc>
      </w:tr>
      <w:tr w:rsidR="00DB73C3" w:rsidRPr="00E344CA" w:rsidTr="00DB73C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A41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9月1</w:t>
            </w:r>
            <w:r w:rsidR="003839B4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湖塘镇(马杭)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C73055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="00DB73C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省前中国际分校、星辰实验学校、江苏省前黄高级中学、湖塘实验中学、湖塘桥第二实验小学</w:t>
            </w:r>
          </w:p>
        </w:tc>
      </w:tr>
      <w:tr w:rsidR="00DB73C3" w:rsidRPr="00E344CA" w:rsidTr="00DB73C3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A41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</w:t>
            </w:r>
            <w:r w:rsidR="003839B4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前黄镇（寨桥）、南夏墅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寨桥初中、寨桥小学（包括坊前小学）、南夏墅初中、</w:t>
            </w:r>
            <w:r w:rsidR="00C73055"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南夏墅中心小学、南夏墅育英新市民小学</w:t>
            </w:r>
          </w:p>
        </w:tc>
      </w:tr>
      <w:tr w:rsidR="00DB73C3" w:rsidRPr="00E344CA" w:rsidTr="00DB73C3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A41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</w:t>
            </w:r>
            <w:r w:rsidR="00A4168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="003839B4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南夏墅、礼嘉镇（坂上）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C730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庙桥初中、庙桥小学、南夏墅新市民小学、礼嘉新市民小学、坂上初中、</w:t>
            </w:r>
            <w:r w:rsidR="00C73055"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坂上小学</w:t>
            </w:r>
          </w:p>
        </w:tc>
      </w:tr>
      <w:tr w:rsidR="00DB73C3" w:rsidRPr="00E344CA" w:rsidTr="00DB73C3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A41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</w:t>
            </w:r>
            <w:r w:rsidR="00A4168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="003839B4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湟里镇、西湖街道（礼河）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C73055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="00DB73C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湟里高中、湟里初中、湟里中心小学、村前小学、东安实验学校、常州大学西太湖校区</w:t>
            </w:r>
          </w:p>
        </w:tc>
      </w:tr>
      <w:tr w:rsidR="00DB73C3" w:rsidRPr="00E344CA" w:rsidTr="00DB73C3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C3" w:rsidRPr="00E344CA" w:rsidRDefault="00DB73C3" w:rsidP="00A41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</w:t>
            </w:r>
            <w:r w:rsidR="00A4168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="003839B4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C3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嘉泽镇、西湖街道（礼河）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55" w:rsidRPr="00E344CA" w:rsidRDefault="00DB73C3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厚余小学、威雅公学、星韵学校、礼河实验学校、</w:t>
            </w:r>
          </w:p>
          <w:p w:rsidR="00DB73C3" w:rsidRPr="00E344CA" w:rsidRDefault="00C73055" w:rsidP="00AD1A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344CA">
              <w:rPr>
                <w:rFonts w:ascii="仿宋_GB2312" w:eastAsia="仿宋_GB2312" w:cs="仿宋_GB2312" w:hint="eastAsia"/>
                <w:sz w:val="32"/>
                <w:szCs w:val="32"/>
              </w:rPr>
              <w:t>*</w:t>
            </w:r>
            <w:r w:rsidR="00DB73C3" w:rsidRPr="00E344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省武高</w:t>
            </w:r>
          </w:p>
        </w:tc>
      </w:tr>
    </w:tbl>
    <w:p w:rsidR="00302621" w:rsidRPr="00E344CA" w:rsidRDefault="00DB73C3" w:rsidP="006E3FE6">
      <w:pPr>
        <w:spacing w:line="560" w:lineRule="exact"/>
        <w:ind w:left="720" w:hangingChars="300" w:hanging="720"/>
        <w:jc w:val="left"/>
        <w:rPr>
          <w:rFonts w:ascii="仿宋_GB2312" w:eastAsia="仿宋_GB2312" w:hAnsiTheme="minorEastAsia" w:cs="仿宋_GB2312"/>
          <w:sz w:val="24"/>
          <w:szCs w:val="24"/>
        </w:rPr>
      </w:pPr>
      <w:r w:rsidRPr="00E344CA">
        <w:rPr>
          <w:rFonts w:ascii="仿宋_GB2312" w:eastAsia="仿宋_GB2312" w:hAnsiTheme="minorEastAsia" w:cs="仿宋_GB2312" w:hint="eastAsia"/>
          <w:sz w:val="24"/>
          <w:szCs w:val="24"/>
        </w:rPr>
        <w:t>备注：坊前小学检查日将台帐资料收集到寨桥小学备查，大坝小学检查日将台帐资料收集到刘海粟小学备查</w:t>
      </w:r>
      <w:r w:rsidR="00464AEE" w:rsidRPr="00E344CA">
        <w:rPr>
          <w:rFonts w:ascii="仿宋_GB2312" w:eastAsia="仿宋_GB2312" w:hAnsiTheme="minorEastAsia" w:cs="仿宋_GB2312" w:hint="eastAsia"/>
          <w:sz w:val="24"/>
          <w:szCs w:val="24"/>
        </w:rPr>
        <w:t>。</w:t>
      </w:r>
    </w:p>
    <w:sectPr w:rsidR="00302621" w:rsidRPr="00E344CA" w:rsidSect="00FE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23" w:rsidRDefault="00A65E23" w:rsidP="003D1079">
      <w:r>
        <w:separator/>
      </w:r>
    </w:p>
  </w:endnote>
  <w:endnote w:type="continuationSeparator" w:id="1">
    <w:p w:rsidR="00A65E23" w:rsidRDefault="00A65E23" w:rsidP="003D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23" w:rsidRDefault="00A65E23" w:rsidP="003D1079">
      <w:r>
        <w:separator/>
      </w:r>
    </w:p>
  </w:footnote>
  <w:footnote w:type="continuationSeparator" w:id="1">
    <w:p w:rsidR="00A65E23" w:rsidRDefault="00A65E23" w:rsidP="003D1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79"/>
    <w:rsid w:val="0009572F"/>
    <w:rsid w:val="000A6C13"/>
    <w:rsid w:val="000D37FF"/>
    <w:rsid w:val="001450A7"/>
    <w:rsid w:val="00161EA6"/>
    <w:rsid w:val="00186245"/>
    <w:rsid w:val="001B05D0"/>
    <w:rsid w:val="001E4A04"/>
    <w:rsid w:val="001F6C65"/>
    <w:rsid w:val="0023054B"/>
    <w:rsid w:val="002361AE"/>
    <w:rsid w:val="0024681B"/>
    <w:rsid w:val="002555E7"/>
    <w:rsid w:val="00257538"/>
    <w:rsid w:val="00294AD9"/>
    <w:rsid w:val="00302621"/>
    <w:rsid w:val="003221E5"/>
    <w:rsid w:val="003839B4"/>
    <w:rsid w:val="003D1079"/>
    <w:rsid w:val="00403E9C"/>
    <w:rsid w:val="00435E96"/>
    <w:rsid w:val="00464AEE"/>
    <w:rsid w:val="00480AA0"/>
    <w:rsid w:val="0049697D"/>
    <w:rsid w:val="004E76E2"/>
    <w:rsid w:val="00525A23"/>
    <w:rsid w:val="00583262"/>
    <w:rsid w:val="00593D27"/>
    <w:rsid w:val="0061587B"/>
    <w:rsid w:val="0066353B"/>
    <w:rsid w:val="00664DD9"/>
    <w:rsid w:val="006B652C"/>
    <w:rsid w:val="006E3FE6"/>
    <w:rsid w:val="00743339"/>
    <w:rsid w:val="0078799C"/>
    <w:rsid w:val="00792E95"/>
    <w:rsid w:val="007C72F1"/>
    <w:rsid w:val="007F5157"/>
    <w:rsid w:val="00813B1A"/>
    <w:rsid w:val="008337A7"/>
    <w:rsid w:val="008457F2"/>
    <w:rsid w:val="008A493D"/>
    <w:rsid w:val="008A4CE3"/>
    <w:rsid w:val="009241F6"/>
    <w:rsid w:val="00953F3E"/>
    <w:rsid w:val="009C72CC"/>
    <w:rsid w:val="00A15F29"/>
    <w:rsid w:val="00A262B2"/>
    <w:rsid w:val="00A3622E"/>
    <w:rsid w:val="00A41683"/>
    <w:rsid w:val="00A65E23"/>
    <w:rsid w:val="00A81787"/>
    <w:rsid w:val="00AB2FFA"/>
    <w:rsid w:val="00AD1A17"/>
    <w:rsid w:val="00AF5DE3"/>
    <w:rsid w:val="00BC3104"/>
    <w:rsid w:val="00C3602E"/>
    <w:rsid w:val="00C73055"/>
    <w:rsid w:val="00D91ACB"/>
    <w:rsid w:val="00DB73C3"/>
    <w:rsid w:val="00E344CA"/>
    <w:rsid w:val="00E72359"/>
    <w:rsid w:val="00E93949"/>
    <w:rsid w:val="00EB223B"/>
    <w:rsid w:val="00EB2447"/>
    <w:rsid w:val="00ED48B9"/>
    <w:rsid w:val="00EE7E59"/>
    <w:rsid w:val="00EF15AC"/>
    <w:rsid w:val="00EF42A6"/>
    <w:rsid w:val="00F23F88"/>
    <w:rsid w:val="00F30D69"/>
    <w:rsid w:val="00F56A71"/>
    <w:rsid w:val="00F646D1"/>
    <w:rsid w:val="00F8427A"/>
    <w:rsid w:val="00FC7693"/>
    <w:rsid w:val="00FE4A13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079"/>
    <w:rPr>
      <w:sz w:val="18"/>
      <w:szCs w:val="18"/>
    </w:rPr>
  </w:style>
  <w:style w:type="character" w:customStyle="1" w:styleId="fontstyle01">
    <w:name w:val="fontstyle01"/>
    <w:rsid w:val="00186245"/>
    <w:rPr>
      <w:rFonts w:ascii="仿宋_GB2312" w:eastAsia="仿宋_GB2312" w:hAnsi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079"/>
    <w:rPr>
      <w:sz w:val="18"/>
      <w:szCs w:val="18"/>
    </w:rPr>
  </w:style>
  <w:style w:type="character" w:customStyle="1" w:styleId="fontstyle01">
    <w:name w:val="fontstyle01"/>
    <w:rsid w:val="00186245"/>
    <w:rPr>
      <w:rFonts w:ascii="仿宋_GB2312" w:eastAsia="仿宋_GB2312" w:hAnsi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17</cp:revision>
  <dcterms:created xsi:type="dcterms:W3CDTF">2020-08-21T02:00:00Z</dcterms:created>
  <dcterms:modified xsi:type="dcterms:W3CDTF">2020-08-28T09:35:00Z</dcterms:modified>
</cp:coreProperties>
</file>