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snapToGrid w:val="0"/>
        <w:spacing w:before="100" w:beforeAutospacing="1" w:after="100" w:afterAutospacing="1" w:line="550" w:lineRule="exact"/>
        <w:jc w:val="center"/>
        <w:rPr>
          <w:rFonts w:hint="default" w:ascii="Times New Roman" w:hAnsi="Times New Roman" w:eastAsia="方正小标宋_GBK" w:cs="Times New Roman"/>
          <w:kern w:val="0"/>
          <w:sz w:val="36"/>
          <w:szCs w:val="36"/>
        </w:rPr>
      </w:pPr>
      <w:r>
        <w:rPr>
          <w:rFonts w:hint="eastAsia" w:ascii="Times New Roman" w:hAnsi="Times New Roman" w:eastAsia="黑体" w:cs="Times New Roman"/>
          <w:sz w:val="36"/>
          <w:szCs w:val="36"/>
          <w:lang w:eastAsia="zh-CN"/>
        </w:rPr>
        <w:t>第二部分</w:t>
      </w:r>
      <w:r>
        <w:rPr>
          <w:rFonts w:hint="eastAsia" w:ascii="Times New Roman" w:hAnsi="Times New Roman" w:eastAsia="黑体" w:cs="Times New Roman"/>
          <w:sz w:val="36"/>
          <w:szCs w:val="36"/>
          <w:lang w:val="en-US" w:eastAsia="zh-CN"/>
        </w:rPr>
        <w:t xml:space="preserve">   </w:t>
      </w:r>
      <w:r>
        <w:rPr>
          <w:rFonts w:hint="eastAsia" w:ascii="Times New Roman" w:hAnsi="Times New Roman" w:eastAsia="黑体" w:cs="Times New Roman"/>
          <w:sz w:val="36"/>
          <w:szCs w:val="36"/>
          <w:lang w:eastAsia="zh-CN"/>
        </w:rPr>
        <w:t>常州市武进区人民政府办公室</w:t>
      </w:r>
      <w:r>
        <w:rPr>
          <w:rFonts w:hint="default" w:ascii="Times New Roman" w:hAnsi="Times New Roman" w:eastAsia="方正小标宋_GBK" w:cs="Times New Roman"/>
          <w:kern w:val="0"/>
          <w:sz w:val="36"/>
          <w:szCs w:val="36"/>
        </w:rPr>
        <w:t>2019年度部门决算表</w:t>
      </w:r>
    </w:p>
    <w:p>
      <w:pPr>
        <w:widowControl/>
        <w:jc w:val="center"/>
        <w:rPr>
          <w:rFonts w:ascii="Times New Roman" w:hAnsi="Times New Roman" w:eastAsia="方正小标宋_GBK" w:cs="Times New Roman"/>
          <w:kern w:val="0"/>
          <w:sz w:val="36"/>
          <w:szCs w:val="36"/>
        </w:rPr>
      </w:pPr>
    </w:p>
    <w:tbl>
      <w:tblPr>
        <w:tblStyle w:val="8"/>
        <w:tblW w:w="12179" w:type="dxa"/>
        <w:jc w:val="center"/>
        <w:tblInd w:w="0" w:type="dxa"/>
        <w:tblLayout w:type="fixed"/>
        <w:tblCellMar>
          <w:top w:w="0" w:type="dxa"/>
          <w:left w:w="108" w:type="dxa"/>
          <w:bottom w:w="0" w:type="dxa"/>
          <w:right w:w="108" w:type="dxa"/>
        </w:tblCellMar>
      </w:tblPr>
      <w:tblGrid>
        <w:gridCol w:w="3216"/>
        <w:gridCol w:w="1169"/>
        <w:gridCol w:w="3216"/>
        <w:gridCol w:w="1227"/>
        <w:gridCol w:w="2005"/>
        <w:gridCol w:w="1333"/>
        <w:gridCol w:w="13"/>
      </w:tblGrid>
      <w:tr>
        <w:tblPrEx>
          <w:tblLayout w:type="fixed"/>
          <w:tblCellMar>
            <w:top w:w="0" w:type="dxa"/>
            <w:left w:w="108" w:type="dxa"/>
            <w:bottom w:w="0" w:type="dxa"/>
            <w:right w:w="108" w:type="dxa"/>
          </w:tblCellMar>
        </w:tblPrEx>
        <w:trPr>
          <w:trHeight w:val="90" w:hRule="atLeast"/>
          <w:jc w:val="center"/>
        </w:trPr>
        <w:tc>
          <w:tcPr>
            <w:tcW w:w="12179" w:type="dxa"/>
            <w:gridSpan w:val="7"/>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收入支出决算总表</w:t>
            </w:r>
          </w:p>
        </w:tc>
      </w:tr>
      <w:tr>
        <w:tblPrEx>
          <w:tblLayout w:type="fixed"/>
          <w:tblCellMar>
            <w:top w:w="0" w:type="dxa"/>
            <w:left w:w="108" w:type="dxa"/>
            <w:bottom w:w="0" w:type="dxa"/>
            <w:right w:w="108" w:type="dxa"/>
          </w:tblCellMar>
        </w:tblPrEx>
        <w:trPr>
          <w:trHeight w:val="319" w:hRule="atLeast"/>
          <w:jc w:val="center"/>
        </w:trPr>
        <w:tc>
          <w:tcPr>
            <w:tcW w:w="3216" w:type="dxa"/>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36"/>
                <w:szCs w:val="36"/>
              </w:rPr>
            </w:pPr>
          </w:p>
        </w:tc>
        <w:tc>
          <w:tcPr>
            <w:tcW w:w="1169"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3216"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4578" w:type="dxa"/>
            <w:gridSpan w:val="4"/>
            <w:tcBorders>
              <w:top w:val="nil"/>
              <w:left w:val="nil"/>
              <w:bottom w:val="nil"/>
              <w:right w:val="nil"/>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公开01表</w:t>
            </w:r>
          </w:p>
        </w:tc>
      </w:tr>
      <w:tr>
        <w:tblPrEx>
          <w:tblLayout w:type="fixed"/>
          <w:tblCellMar>
            <w:top w:w="0" w:type="dxa"/>
            <w:left w:w="108" w:type="dxa"/>
            <w:bottom w:w="0" w:type="dxa"/>
            <w:right w:w="108" w:type="dxa"/>
          </w:tblCellMar>
        </w:tblPrEx>
        <w:trPr>
          <w:trHeight w:val="319" w:hRule="atLeast"/>
          <w:jc w:val="center"/>
        </w:trPr>
        <w:tc>
          <w:tcPr>
            <w:tcW w:w="4385" w:type="dxa"/>
            <w:gridSpan w:val="2"/>
            <w:tcBorders>
              <w:top w:val="nil"/>
              <w:left w:val="nil"/>
              <w:bottom w:val="nil"/>
              <w:right w:val="nil"/>
            </w:tcBorders>
            <w:shd w:val="clear" w:color="auto" w:fill="auto"/>
            <w:vAlign w:val="bottom"/>
          </w:tcPr>
          <w:p>
            <w:pPr>
              <w:widowControl/>
              <w:jc w:val="left"/>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部门名称：常州市武进区人民政府办公室</w:t>
            </w:r>
          </w:p>
        </w:tc>
        <w:tc>
          <w:tcPr>
            <w:tcW w:w="3216"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4578" w:type="dxa"/>
            <w:gridSpan w:val="4"/>
            <w:tcBorders>
              <w:top w:val="nil"/>
              <w:left w:val="nil"/>
              <w:bottom w:val="single" w:color="auto" w:sz="4" w:space="0"/>
              <w:right w:val="nil"/>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金额单位：万元</w:t>
            </w:r>
          </w:p>
        </w:tc>
      </w:tr>
      <w:tr>
        <w:tblPrEx>
          <w:tblLayout w:type="fixed"/>
          <w:tblCellMar>
            <w:top w:w="0" w:type="dxa"/>
            <w:left w:w="108" w:type="dxa"/>
            <w:bottom w:w="0" w:type="dxa"/>
            <w:right w:w="108" w:type="dxa"/>
          </w:tblCellMar>
        </w:tblPrEx>
        <w:trPr>
          <w:trHeight w:val="319" w:hRule="atLeast"/>
          <w:jc w:val="center"/>
        </w:trPr>
        <w:tc>
          <w:tcPr>
            <w:tcW w:w="4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收入</w:t>
            </w:r>
          </w:p>
        </w:tc>
        <w:tc>
          <w:tcPr>
            <w:tcW w:w="779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支出</w:t>
            </w:r>
          </w:p>
        </w:tc>
      </w:tr>
      <w:tr>
        <w:tblPrEx>
          <w:tblLayout w:type="fixed"/>
          <w:tblCellMar>
            <w:top w:w="0" w:type="dxa"/>
            <w:left w:w="108" w:type="dxa"/>
            <w:bottom w:w="0" w:type="dxa"/>
            <w:right w:w="108" w:type="dxa"/>
          </w:tblCellMar>
        </w:tblPrEx>
        <w:trPr>
          <w:trHeight w:val="319" w:hRule="atLeast"/>
          <w:jc w:val="center"/>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w:t>
            </w:r>
          </w:p>
        </w:tc>
        <w:tc>
          <w:tcPr>
            <w:tcW w:w="11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决算数</w:t>
            </w:r>
          </w:p>
        </w:tc>
        <w:tc>
          <w:tcPr>
            <w:tcW w:w="32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按功能分类</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决算数</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按支出性质</w:t>
            </w:r>
          </w:p>
        </w:tc>
        <w:tc>
          <w:tcPr>
            <w:tcW w:w="134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决算数</w:t>
            </w:r>
          </w:p>
        </w:tc>
      </w:tr>
      <w:tr>
        <w:tblPrEx>
          <w:tblLayout w:type="fixed"/>
          <w:tblCellMar>
            <w:top w:w="0" w:type="dxa"/>
            <w:left w:w="108" w:type="dxa"/>
            <w:bottom w:w="0" w:type="dxa"/>
            <w:right w:w="108" w:type="dxa"/>
          </w:tblCellMar>
        </w:tblPrEx>
        <w:trPr>
          <w:trHeight w:val="319" w:hRule="atLeast"/>
          <w:jc w:val="center"/>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一、</w:t>
            </w:r>
            <w:r>
              <w:rPr>
                <w:rFonts w:hint="eastAsia" w:ascii="Times New Roman" w:hAnsi="Times New Roman" w:eastAsia="宋体" w:cs="Times New Roman"/>
                <w:kern w:val="0"/>
                <w:sz w:val="20"/>
                <w:szCs w:val="20"/>
              </w:rPr>
              <w:t>一般</w:t>
            </w:r>
            <w:r>
              <w:rPr>
                <w:rFonts w:ascii="Times New Roman" w:hAnsi="Times New Roman" w:eastAsia="宋体" w:cs="Times New Roman"/>
                <w:kern w:val="0"/>
                <w:sz w:val="20"/>
                <w:szCs w:val="20"/>
              </w:rPr>
              <w:t>公共预算财政拨款收入</w:t>
            </w:r>
          </w:p>
        </w:tc>
        <w:tc>
          <w:tcPr>
            <w:tcW w:w="11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3,727.04</w:t>
            </w:r>
          </w:p>
        </w:tc>
        <w:tc>
          <w:tcPr>
            <w:tcW w:w="32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一、一般公共服务支出</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3,067.84</w:t>
            </w:r>
          </w:p>
        </w:tc>
        <w:tc>
          <w:tcPr>
            <w:tcW w:w="200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一、基本支出</w:t>
            </w:r>
          </w:p>
        </w:tc>
        <w:tc>
          <w:tcPr>
            <w:tcW w:w="134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3,008.35</w:t>
            </w:r>
          </w:p>
        </w:tc>
      </w:tr>
      <w:tr>
        <w:tblPrEx>
          <w:tblLayout w:type="fixed"/>
          <w:tblCellMar>
            <w:top w:w="0" w:type="dxa"/>
            <w:left w:w="108" w:type="dxa"/>
            <w:bottom w:w="0" w:type="dxa"/>
            <w:right w:w="108" w:type="dxa"/>
          </w:tblCellMar>
        </w:tblPrEx>
        <w:trPr>
          <w:trHeight w:val="319" w:hRule="atLeast"/>
          <w:jc w:val="center"/>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二</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政府性</w:t>
            </w:r>
            <w:r>
              <w:rPr>
                <w:rFonts w:ascii="Times New Roman" w:hAnsi="Times New Roman" w:eastAsia="宋体" w:cs="Times New Roman"/>
                <w:kern w:val="0"/>
                <w:sz w:val="20"/>
                <w:szCs w:val="20"/>
              </w:rPr>
              <w:t>基金预算财政拨款收入</w:t>
            </w:r>
          </w:p>
        </w:tc>
        <w:tc>
          <w:tcPr>
            <w:tcW w:w="11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32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二、外交支出</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0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二、项目支出</w:t>
            </w:r>
          </w:p>
        </w:tc>
        <w:tc>
          <w:tcPr>
            <w:tcW w:w="134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718.69</w:t>
            </w:r>
          </w:p>
        </w:tc>
      </w:tr>
      <w:tr>
        <w:tblPrEx>
          <w:tblLayout w:type="fixed"/>
          <w:tblCellMar>
            <w:top w:w="0" w:type="dxa"/>
            <w:left w:w="108" w:type="dxa"/>
            <w:bottom w:w="0" w:type="dxa"/>
            <w:right w:w="108" w:type="dxa"/>
          </w:tblCellMar>
        </w:tblPrEx>
        <w:trPr>
          <w:trHeight w:val="319" w:hRule="atLeast"/>
          <w:jc w:val="center"/>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三</w:t>
            </w:r>
            <w:r>
              <w:rPr>
                <w:rFonts w:ascii="Times New Roman" w:hAnsi="Times New Roman" w:eastAsia="宋体" w:cs="Times New Roman"/>
                <w:kern w:val="0"/>
                <w:sz w:val="20"/>
                <w:szCs w:val="20"/>
              </w:rPr>
              <w:t>、上级补助收入</w:t>
            </w:r>
          </w:p>
        </w:tc>
        <w:tc>
          <w:tcPr>
            <w:tcW w:w="11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32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三、国防支出</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0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三、上缴上级支出</w:t>
            </w:r>
          </w:p>
        </w:tc>
        <w:tc>
          <w:tcPr>
            <w:tcW w:w="134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四</w:t>
            </w:r>
            <w:r>
              <w:rPr>
                <w:rFonts w:ascii="Times New Roman" w:hAnsi="Times New Roman" w:eastAsia="宋体" w:cs="Times New Roman"/>
                <w:kern w:val="0"/>
                <w:sz w:val="20"/>
                <w:szCs w:val="20"/>
              </w:rPr>
              <w:t>、事业收入</w:t>
            </w:r>
          </w:p>
        </w:tc>
        <w:tc>
          <w:tcPr>
            <w:tcW w:w="11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32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四、公共安全支出</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0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四、经营支出</w:t>
            </w:r>
          </w:p>
        </w:tc>
        <w:tc>
          <w:tcPr>
            <w:tcW w:w="134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五</w:t>
            </w:r>
            <w:r>
              <w:rPr>
                <w:rFonts w:ascii="Times New Roman" w:hAnsi="Times New Roman" w:eastAsia="宋体" w:cs="Times New Roman"/>
                <w:kern w:val="0"/>
                <w:sz w:val="20"/>
                <w:szCs w:val="20"/>
              </w:rPr>
              <w:t>、经营收入</w:t>
            </w:r>
          </w:p>
        </w:tc>
        <w:tc>
          <w:tcPr>
            <w:tcW w:w="11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32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五、教育支出</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0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五、对附属单位补助支出</w:t>
            </w:r>
          </w:p>
        </w:tc>
        <w:tc>
          <w:tcPr>
            <w:tcW w:w="134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六</w:t>
            </w:r>
            <w:r>
              <w:rPr>
                <w:rFonts w:ascii="Times New Roman" w:hAnsi="Times New Roman" w:eastAsia="宋体" w:cs="Times New Roman"/>
                <w:kern w:val="0"/>
                <w:sz w:val="20"/>
                <w:szCs w:val="20"/>
              </w:rPr>
              <w:t>、附属单位上缴收入</w:t>
            </w:r>
          </w:p>
        </w:tc>
        <w:tc>
          <w:tcPr>
            <w:tcW w:w="11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32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六、科学技术支出</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0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46" w:type="dxa"/>
            <w:gridSpan w:val="2"/>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19" w:hRule="atLeast"/>
          <w:jc w:val="center"/>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七</w:t>
            </w:r>
            <w:r>
              <w:rPr>
                <w:rFonts w:ascii="Times New Roman" w:hAnsi="Times New Roman" w:eastAsia="宋体" w:cs="Times New Roman"/>
                <w:kern w:val="0"/>
                <w:sz w:val="20"/>
                <w:szCs w:val="20"/>
              </w:rPr>
              <w:t>、其他收入</w:t>
            </w:r>
          </w:p>
        </w:tc>
        <w:tc>
          <w:tcPr>
            <w:tcW w:w="11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32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七、文化</w:t>
            </w:r>
            <w:r>
              <w:rPr>
                <w:rFonts w:hint="eastAsia" w:ascii="Times New Roman" w:hAnsi="Times New Roman" w:eastAsia="宋体" w:cs="Times New Roman"/>
                <w:kern w:val="0"/>
                <w:sz w:val="20"/>
                <w:szCs w:val="20"/>
              </w:rPr>
              <w:t>旅游</w:t>
            </w:r>
            <w:r>
              <w:rPr>
                <w:rFonts w:ascii="Times New Roman" w:hAnsi="Times New Roman" w:eastAsia="宋体" w:cs="Times New Roman"/>
                <w:kern w:val="0"/>
                <w:sz w:val="20"/>
                <w:szCs w:val="20"/>
              </w:rPr>
              <w:t>体育与传媒支出</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0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46" w:type="dxa"/>
            <w:gridSpan w:val="2"/>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90" w:hRule="atLeast"/>
          <w:jc w:val="center"/>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6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20"/>
                <w:szCs w:val="20"/>
              </w:rPr>
            </w:pPr>
          </w:p>
        </w:tc>
        <w:tc>
          <w:tcPr>
            <w:tcW w:w="32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八、社会保障和就业支出</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152.80</w:t>
            </w:r>
          </w:p>
        </w:tc>
        <w:tc>
          <w:tcPr>
            <w:tcW w:w="200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46" w:type="dxa"/>
            <w:gridSpan w:val="2"/>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19" w:hRule="atLeast"/>
          <w:jc w:val="center"/>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6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20"/>
                <w:szCs w:val="20"/>
              </w:rPr>
            </w:pPr>
          </w:p>
        </w:tc>
        <w:tc>
          <w:tcPr>
            <w:tcW w:w="32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九、卫生</w:t>
            </w:r>
            <w:r>
              <w:rPr>
                <w:rFonts w:hint="eastAsia" w:ascii="Times New Roman" w:hAnsi="Times New Roman" w:eastAsia="宋体" w:cs="Times New Roman"/>
                <w:kern w:val="0"/>
                <w:sz w:val="20"/>
                <w:szCs w:val="20"/>
              </w:rPr>
              <w:t>健康</w:t>
            </w:r>
            <w:r>
              <w:rPr>
                <w:rFonts w:ascii="Times New Roman" w:hAnsi="Times New Roman" w:eastAsia="宋体" w:cs="Times New Roman"/>
                <w:kern w:val="0"/>
                <w:sz w:val="20"/>
                <w:szCs w:val="20"/>
              </w:rPr>
              <w:t>支出</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45.79</w:t>
            </w:r>
          </w:p>
        </w:tc>
        <w:tc>
          <w:tcPr>
            <w:tcW w:w="200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46" w:type="dxa"/>
            <w:gridSpan w:val="2"/>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19" w:hRule="atLeast"/>
          <w:jc w:val="center"/>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6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20"/>
                <w:szCs w:val="20"/>
              </w:rPr>
            </w:pPr>
          </w:p>
        </w:tc>
        <w:tc>
          <w:tcPr>
            <w:tcW w:w="32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十、节能环保支出</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0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46" w:type="dxa"/>
            <w:gridSpan w:val="2"/>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19" w:hRule="atLeast"/>
          <w:jc w:val="center"/>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6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20"/>
                <w:szCs w:val="20"/>
              </w:rPr>
            </w:pPr>
          </w:p>
        </w:tc>
        <w:tc>
          <w:tcPr>
            <w:tcW w:w="32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十一、城乡社区支出</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46" w:type="dxa"/>
            <w:gridSpan w:val="2"/>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19" w:hRule="atLeast"/>
          <w:jc w:val="center"/>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6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20"/>
                <w:szCs w:val="20"/>
              </w:rPr>
            </w:pPr>
          </w:p>
        </w:tc>
        <w:tc>
          <w:tcPr>
            <w:tcW w:w="32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十二、农林水支出</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0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46" w:type="dxa"/>
            <w:gridSpan w:val="2"/>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19" w:hRule="atLeast"/>
          <w:jc w:val="center"/>
        </w:trPr>
        <w:tc>
          <w:tcPr>
            <w:tcW w:w="3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6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20"/>
                <w:szCs w:val="20"/>
              </w:rPr>
            </w:pPr>
          </w:p>
        </w:tc>
        <w:tc>
          <w:tcPr>
            <w:tcW w:w="32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十三、交通运输支出</w:t>
            </w:r>
          </w:p>
        </w:tc>
        <w:tc>
          <w:tcPr>
            <w:tcW w:w="12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4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gridAfter w:val="1"/>
          <w:wAfter w:w="13" w:type="dxa"/>
          <w:trHeight w:val="319" w:hRule="atLeast"/>
          <w:jc w:val="center"/>
        </w:trPr>
        <w:tc>
          <w:tcPr>
            <w:tcW w:w="3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69"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0"/>
                <w:sz w:val="20"/>
                <w:szCs w:val="20"/>
              </w:rPr>
            </w:pPr>
          </w:p>
        </w:tc>
        <w:tc>
          <w:tcPr>
            <w:tcW w:w="32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十四、资源勘探信息等支出</w:t>
            </w:r>
          </w:p>
        </w:tc>
        <w:tc>
          <w:tcPr>
            <w:tcW w:w="12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33"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gridAfter w:val="1"/>
          <w:wAfter w:w="13" w:type="dxa"/>
          <w:trHeight w:val="319" w:hRule="atLeast"/>
          <w:jc w:val="center"/>
        </w:trPr>
        <w:tc>
          <w:tcPr>
            <w:tcW w:w="3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0"/>
                <w:sz w:val="20"/>
                <w:szCs w:val="20"/>
              </w:rPr>
            </w:pPr>
          </w:p>
        </w:tc>
        <w:tc>
          <w:tcPr>
            <w:tcW w:w="3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十五、商业服务业等支出</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gridAfter w:val="1"/>
          <w:wAfter w:w="13" w:type="dxa"/>
          <w:trHeight w:val="319" w:hRule="atLeast"/>
          <w:jc w:val="center"/>
        </w:trPr>
        <w:tc>
          <w:tcPr>
            <w:tcW w:w="3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69"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0"/>
                <w:sz w:val="20"/>
                <w:szCs w:val="20"/>
              </w:rPr>
            </w:pPr>
          </w:p>
        </w:tc>
        <w:tc>
          <w:tcPr>
            <w:tcW w:w="32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十六、金融支出</w:t>
            </w:r>
          </w:p>
        </w:tc>
        <w:tc>
          <w:tcPr>
            <w:tcW w:w="12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33"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gridAfter w:val="1"/>
          <w:wAfter w:w="13" w:type="dxa"/>
          <w:trHeight w:val="319" w:hRule="atLeast"/>
          <w:jc w:val="center"/>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6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0"/>
                <w:sz w:val="20"/>
                <w:szCs w:val="20"/>
              </w:rPr>
            </w:pPr>
          </w:p>
        </w:tc>
        <w:tc>
          <w:tcPr>
            <w:tcW w:w="32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十七、援助其他地区支出</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0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3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gridAfter w:val="1"/>
          <w:wAfter w:w="13" w:type="dxa"/>
          <w:trHeight w:val="319" w:hRule="atLeast"/>
          <w:jc w:val="center"/>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6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0"/>
                <w:sz w:val="20"/>
                <w:szCs w:val="20"/>
              </w:rPr>
            </w:pPr>
          </w:p>
        </w:tc>
        <w:tc>
          <w:tcPr>
            <w:tcW w:w="32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十八、</w:t>
            </w:r>
            <w:r>
              <w:rPr>
                <w:rFonts w:hint="eastAsia" w:ascii="Times New Roman" w:hAnsi="Times New Roman" w:eastAsia="宋体" w:cs="Times New Roman"/>
                <w:kern w:val="0"/>
                <w:sz w:val="20"/>
                <w:szCs w:val="20"/>
              </w:rPr>
              <w:t>自然</w:t>
            </w:r>
            <w:r>
              <w:rPr>
                <w:rFonts w:ascii="Times New Roman" w:hAnsi="Times New Roman" w:eastAsia="宋体" w:cs="Times New Roman"/>
                <w:kern w:val="0"/>
                <w:sz w:val="20"/>
                <w:szCs w:val="20"/>
              </w:rPr>
              <w:t>资源海洋气象等支出</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0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3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gridAfter w:val="1"/>
          <w:wAfter w:w="13" w:type="dxa"/>
          <w:trHeight w:val="319" w:hRule="atLeast"/>
          <w:jc w:val="center"/>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6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0"/>
                <w:sz w:val="20"/>
                <w:szCs w:val="20"/>
              </w:rPr>
            </w:pPr>
          </w:p>
        </w:tc>
        <w:tc>
          <w:tcPr>
            <w:tcW w:w="32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十九、住房保障支出</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460.61</w:t>
            </w:r>
          </w:p>
        </w:tc>
        <w:tc>
          <w:tcPr>
            <w:tcW w:w="200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3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gridAfter w:val="1"/>
          <w:wAfter w:w="13" w:type="dxa"/>
          <w:trHeight w:val="319" w:hRule="atLeast"/>
          <w:jc w:val="center"/>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6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0"/>
                <w:sz w:val="20"/>
                <w:szCs w:val="20"/>
              </w:rPr>
            </w:pPr>
          </w:p>
        </w:tc>
        <w:tc>
          <w:tcPr>
            <w:tcW w:w="32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二十、粮油物资储备支出</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0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3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gridAfter w:val="1"/>
          <w:wAfter w:w="13" w:type="dxa"/>
          <w:trHeight w:val="319" w:hRule="atLeast"/>
          <w:jc w:val="center"/>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c>
          <w:tcPr>
            <w:tcW w:w="116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0"/>
                <w:sz w:val="20"/>
                <w:szCs w:val="20"/>
              </w:rPr>
            </w:pPr>
          </w:p>
        </w:tc>
        <w:tc>
          <w:tcPr>
            <w:tcW w:w="32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二十</w:t>
            </w:r>
            <w:r>
              <w:rPr>
                <w:rFonts w:ascii="Times New Roman" w:hAnsi="Times New Roman" w:eastAsia="宋体" w:cs="Times New Roman"/>
                <w:kern w:val="0"/>
                <w:sz w:val="20"/>
                <w:szCs w:val="20"/>
              </w:rPr>
              <w:t>一、灾害防治及应急管理支出</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0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c>
          <w:tcPr>
            <w:tcW w:w="133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gridAfter w:val="1"/>
          <w:wAfter w:w="13" w:type="dxa"/>
          <w:trHeight w:val="319" w:hRule="atLeast"/>
          <w:jc w:val="center"/>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6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0"/>
                <w:sz w:val="20"/>
                <w:szCs w:val="20"/>
              </w:rPr>
            </w:pPr>
          </w:p>
        </w:tc>
        <w:tc>
          <w:tcPr>
            <w:tcW w:w="32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二十</w:t>
            </w:r>
            <w:r>
              <w:rPr>
                <w:rFonts w:hint="eastAsia" w:ascii="Times New Roman" w:hAnsi="Times New Roman" w:eastAsia="宋体" w:cs="Times New Roman"/>
                <w:kern w:val="0"/>
                <w:sz w:val="20"/>
                <w:szCs w:val="20"/>
              </w:rPr>
              <w:t>二</w:t>
            </w:r>
            <w:r>
              <w:rPr>
                <w:rFonts w:ascii="Times New Roman" w:hAnsi="Times New Roman" w:eastAsia="宋体" w:cs="Times New Roman"/>
                <w:kern w:val="0"/>
                <w:sz w:val="20"/>
                <w:szCs w:val="20"/>
              </w:rPr>
              <w:t>、其他支出</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0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3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gridAfter w:val="1"/>
          <w:wAfter w:w="13" w:type="dxa"/>
          <w:trHeight w:val="319" w:hRule="atLeast"/>
          <w:jc w:val="center"/>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6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0"/>
                <w:sz w:val="20"/>
                <w:szCs w:val="20"/>
              </w:rPr>
            </w:pPr>
          </w:p>
        </w:tc>
        <w:tc>
          <w:tcPr>
            <w:tcW w:w="32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二十</w:t>
            </w:r>
            <w:r>
              <w:rPr>
                <w:rFonts w:hint="eastAsia" w:ascii="Times New Roman" w:hAnsi="Times New Roman" w:eastAsia="宋体" w:cs="Times New Roman"/>
                <w:kern w:val="0"/>
                <w:sz w:val="20"/>
                <w:szCs w:val="20"/>
              </w:rPr>
              <w:t>三</w:t>
            </w:r>
            <w:r>
              <w:rPr>
                <w:rFonts w:ascii="Times New Roman" w:hAnsi="Times New Roman" w:eastAsia="宋体" w:cs="Times New Roman"/>
                <w:kern w:val="0"/>
                <w:sz w:val="20"/>
                <w:szCs w:val="20"/>
              </w:rPr>
              <w:t>、债务还本支出</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0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3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gridAfter w:val="1"/>
          <w:wAfter w:w="13" w:type="dxa"/>
          <w:trHeight w:val="319" w:hRule="atLeast"/>
          <w:jc w:val="center"/>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6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0"/>
                <w:sz w:val="20"/>
                <w:szCs w:val="20"/>
              </w:rPr>
            </w:pPr>
          </w:p>
        </w:tc>
        <w:tc>
          <w:tcPr>
            <w:tcW w:w="32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二十</w:t>
            </w:r>
            <w:r>
              <w:rPr>
                <w:rFonts w:hint="eastAsia" w:ascii="Times New Roman" w:hAnsi="Times New Roman" w:eastAsia="宋体" w:cs="Times New Roman"/>
                <w:kern w:val="0"/>
                <w:sz w:val="20"/>
                <w:szCs w:val="20"/>
              </w:rPr>
              <w:t>四</w:t>
            </w:r>
            <w:r>
              <w:rPr>
                <w:rFonts w:ascii="Times New Roman" w:hAnsi="Times New Roman" w:eastAsia="宋体" w:cs="Times New Roman"/>
                <w:kern w:val="0"/>
                <w:sz w:val="20"/>
                <w:szCs w:val="20"/>
              </w:rPr>
              <w:t>、债务付息支出</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0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3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gridAfter w:val="1"/>
          <w:wAfter w:w="13" w:type="dxa"/>
          <w:trHeight w:val="319" w:hRule="atLeast"/>
          <w:jc w:val="center"/>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本年收入合计</w:t>
            </w:r>
          </w:p>
        </w:tc>
        <w:tc>
          <w:tcPr>
            <w:tcW w:w="11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3,727.04</w:t>
            </w:r>
          </w:p>
        </w:tc>
        <w:tc>
          <w:tcPr>
            <w:tcW w:w="644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本年支出合计</w:t>
            </w:r>
          </w:p>
        </w:tc>
        <w:tc>
          <w:tcPr>
            <w:tcW w:w="13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3,727.04</w:t>
            </w:r>
          </w:p>
        </w:tc>
      </w:tr>
      <w:tr>
        <w:tblPrEx>
          <w:tblLayout w:type="fixed"/>
          <w:tblCellMar>
            <w:top w:w="0" w:type="dxa"/>
            <w:left w:w="108" w:type="dxa"/>
            <w:bottom w:w="0" w:type="dxa"/>
            <w:right w:w="108" w:type="dxa"/>
          </w:tblCellMar>
        </w:tblPrEx>
        <w:trPr>
          <w:gridAfter w:val="1"/>
          <w:wAfter w:w="13" w:type="dxa"/>
          <w:trHeight w:val="319" w:hRule="atLeast"/>
          <w:jc w:val="center"/>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用事业基金弥补收支差额</w:t>
            </w:r>
          </w:p>
        </w:tc>
        <w:tc>
          <w:tcPr>
            <w:tcW w:w="11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6448"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结余分配</w:t>
            </w:r>
          </w:p>
        </w:tc>
        <w:tc>
          <w:tcPr>
            <w:tcW w:w="13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gridAfter w:val="1"/>
          <w:wAfter w:w="13" w:type="dxa"/>
          <w:trHeight w:val="90" w:hRule="atLeast"/>
          <w:jc w:val="center"/>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年初结转和结余</w:t>
            </w:r>
          </w:p>
        </w:tc>
        <w:tc>
          <w:tcPr>
            <w:tcW w:w="11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6448"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年末结转和结余</w:t>
            </w:r>
          </w:p>
        </w:tc>
        <w:tc>
          <w:tcPr>
            <w:tcW w:w="13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gridAfter w:val="1"/>
          <w:wAfter w:w="13" w:type="dxa"/>
          <w:trHeight w:val="319" w:hRule="atLeast"/>
          <w:jc w:val="center"/>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6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20"/>
                <w:szCs w:val="20"/>
              </w:rPr>
            </w:pPr>
          </w:p>
        </w:tc>
        <w:tc>
          <w:tcPr>
            <w:tcW w:w="6448"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3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gridAfter w:val="1"/>
          <w:wAfter w:w="13" w:type="dxa"/>
          <w:trHeight w:val="319" w:hRule="atLeast"/>
          <w:jc w:val="center"/>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总计</w:t>
            </w:r>
          </w:p>
        </w:tc>
        <w:tc>
          <w:tcPr>
            <w:tcW w:w="11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3,727.04</w:t>
            </w:r>
          </w:p>
        </w:tc>
        <w:tc>
          <w:tcPr>
            <w:tcW w:w="644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总计</w:t>
            </w:r>
          </w:p>
        </w:tc>
        <w:tc>
          <w:tcPr>
            <w:tcW w:w="13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3,727.04</w:t>
            </w:r>
          </w:p>
        </w:tc>
      </w:tr>
    </w:tbl>
    <w:p>
      <w:pPr>
        <w:widowControl/>
        <w:jc w:val="center"/>
        <w:rPr>
          <w:rFonts w:hint="default" w:ascii="Times New Roman" w:hAnsi="Times New Roman" w:eastAsia="方正小标宋_GBK" w:cs="Times New Roman"/>
          <w:kern w:val="0"/>
          <w:sz w:val="36"/>
          <w:szCs w:val="36"/>
        </w:rPr>
      </w:pPr>
    </w:p>
    <w:p>
      <w:pPr>
        <w:widowControl/>
        <w:jc w:val="center"/>
        <w:rPr>
          <w:rFonts w:hint="default" w:ascii="Times New Roman" w:hAnsi="Times New Roman" w:eastAsia="方正小标宋_GBK" w:cs="Times New Roman"/>
          <w:kern w:val="0"/>
          <w:sz w:val="36"/>
          <w:szCs w:val="36"/>
        </w:rPr>
      </w:pPr>
    </w:p>
    <w:p>
      <w:pP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br w:type="page"/>
      </w:r>
    </w:p>
    <w:p>
      <w:pPr>
        <w:widowControl/>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收入决算表</w:t>
      </w:r>
    </w:p>
    <w:tbl>
      <w:tblPr>
        <w:tblStyle w:val="8"/>
        <w:tblpPr w:leftFromText="180" w:rightFromText="180" w:vertAnchor="text" w:horzAnchor="page" w:tblpX="1600" w:tblpY="144"/>
        <w:tblOverlap w:val="never"/>
        <w:tblW w:w="13892" w:type="dxa"/>
        <w:tblInd w:w="0" w:type="dxa"/>
        <w:tblLayout w:type="fixed"/>
        <w:tblCellMar>
          <w:top w:w="0" w:type="dxa"/>
          <w:left w:w="108" w:type="dxa"/>
          <w:bottom w:w="0" w:type="dxa"/>
          <w:right w:w="108" w:type="dxa"/>
        </w:tblCellMar>
      </w:tblPr>
      <w:tblGrid>
        <w:gridCol w:w="993"/>
        <w:gridCol w:w="1840"/>
        <w:gridCol w:w="1416"/>
        <w:gridCol w:w="1416"/>
        <w:gridCol w:w="998"/>
        <w:gridCol w:w="1165"/>
        <w:gridCol w:w="1244"/>
        <w:gridCol w:w="1418"/>
        <w:gridCol w:w="1417"/>
        <w:gridCol w:w="1985"/>
      </w:tblGrid>
      <w:tr>
        <w:tblPrEx>
          <w:tblLayout w:type="fixed"/>
          <w:tblCellMar>
            <w:top w:w="0" w:type="dxa"/>
            <w:left w:w="108" w:type="dxa"/>
            <w:bottom w:w="0" w:type="dxa"/>
            <w:right w:w="108" w:type="dxa"/>
          </w:tblCellMar>
        </w:tblPrEx>
        <w:trPr>
          <w:trHeight w:val="319" w:hRule="atLeast"/>
        </w:trPr>
        <w:tc>
          <w:tcPr>
            <w:tcW w:w="993" w:type="dxa"/>
            <w:tcBorders>
              <w:top w:val="nil"/>
              <w:left w:val="nil"/>
              <w:bottom w:val="nil"/>
              <w:right w:val="nil"/>
            </w:tcBorders>
            <w:shd w:val="clear" w:color="auto" w:fill="auto"/>
            <w:vAlign w:val="center"/>
          </w:tcPr>
          <w:p>
            <w:pPr>
              <w:widowControl/>
              <w:jc w:val="center"/>
              <w:rPr>
                <w:rFonts w:hint="default" w:ascii="Times New Roman" w:hAnsi="Times New Roman" w:eastAsia="方正小标宋_GBK" w:cs="Times New Roman"/>
                <w:kern w:val="0"/>
                <w:sz w:val="36"/>
                <w:szCs w:val="36"/>
              </w:rPr>
            </w:pPr>
          </w:p>
        </w:tc>
        <w:tc>
          <w:tcPr>
            <w:tcW w:w="1840" w:type="dxa"/>
            <w:tcBorders>
              <w:top w:val="nil"/>
              <w:left w:val="nil"/>
              <w:bottom w:val="nil"/>
              <w:right w:val="nil"/>
            </w:tcBorders>
            <w:shd w:val="clear" w:color="auto" w:fill="auto"/>
            <w:vAlign w:val="center"/>
          </w:tcPr>
          <w:p>
            <w:pPr>
              <w:widowControl/>
              <w:jc w:val="left"/>
              <w:rPr>
                <w:rFonts w:hint="default" w:ascii="Times New Roman" w:hAnsi="Times New Roman" w:eastAsia="Times New Roman" w:cs="Times New Roman"/>
                <w:kern w:val="0"/>
                <w:sz w:val="20"/>
                <w:szCs w:val="20"/>
              </w:rPr>
            </w:pPr>
          </w:p>
        </w:tc>
        <w:tc>
          <w:tcPr>
            <w:tcW w:w="1416" w:type="dxa"/>
            <w:tcBorders>
              <w:top w:val="nil"/>
              <w:left w:val="nil"/>
              <w:bottom w:val="nil"/>
              <w:right w:val="nil"/>
            </w:tcBorders>
            <w:shd w:val="clear" w:color="auto" w:fill="auto"/>
            <w:vAlign w:val="center"/>
          </w:tcPr>
          <w:p>
            <w:pPr>
              <w:widowControl/>
              <w:jc w:val="left"/>
              <w:rPr>
                <w:rFonts w:hint="default" w:ascii="Times New Roman" w:hAnsi="Times New Roman" w:eastAsia="Times New Roman" w:cs="Times New Roman"/>
                <w:kern w:val="0"/>
                <w:sz w:val="20"/>
                <w:szCs w:val="20"/>
              </w:rPr>
            </w:pPr>
          </w:p>
        </w:tc>
        <w:tc>
          <w:tcPr>
            <w:tcW w:w="1416" w:type="dxa"/>
            <w:tcBorders>
              <w:top w:val="nil"/>
              <w:left w:val="nil"/>
              <w:bottom w:val="nil"/>
              <w:right w:val="nil"/>
            </w:tcBorders>
            <w:shd w:val="clear" w:color="auto" w:fill="auto"/>
            <w:vAlign w:val="center"/>
          </w:tcPr>
          <w:p>
            <w:pPr>
              <w:widowControl/>
              <w:jc w:val="left"/>
              <w:rPr>
                <w:rFonts w:hint="default" w:ascii="Times New Roman" w:hAnsi="Times New Roman" w:eastAsia="Times New Roman" w:cs="Times New Roman"/>
                <w:kern w:val="0"/>
                <w:sz w:val="20"/>
                <w:szCs w:val="20"/>
              </w:rPr>
            </w:pPr>
          </w:p>
        </w:tc>
        <w:tc>
          <w:tcPr>
            <w:tcW w:w="998" w:type="dxa"/>
            <w:tcBorders>
              <w:top w:val="nil"/>
              <w:left w:val="nil"/>
              <w:bottom w:val="nil"/>
              <w:right w:val="nil"/>
            </w:tcBorders>
            <w:shd w:val="clear" w:color="auto" w:fill="auto"/>
            <w:vAlign w:val="center"/>
          </w:tcPr>
          <w:p>
            <w:pPr>
              <w:widowControl/>
              <w:jc w:val="left"/>
              <w:rPr>
                <w:rFonts w:hint="default" w:ascii="Times New Roman" w:hAnsi="Times New Roman" w:eastAsia="Times New Roman" w:cs="Times New Roman"/>
                <w:kern w:val="0"/>
                <w:sz w:val="20"/>
                <w:szCs w:val="20"/>
              </w:rPr>
            </w:pPr>
          </w:p>
        </w:tc>
        <w:tc>
          <w:tcPr>
            <w:tcW w:w="1165" w:type="dxa"/>
            <w:tcBorders>
              <w:top w:val="nil"/>
              <w:left w:val="nil"/>
              <w:bottom w:val="nil"/>
              <w:right w:val="nil"/>
            </w:tcBorders>
            <w:shd w:val="clear" w:color="auto" w:fill="auto"/>
            <w:vAlign w:val="center"/>
          </w:tcPr>
          <w:p>
            <w:pPr>
              <w:widowControl/>
              <w:jc w:val="left"/>
              <w:rPr>
                <w:rFonts w:hint="default" w:ascii="Times New Roman" w:hAnsi="Times New Roman" w:eastAsia="Times New Roman" w:cs="Times New Roman"/>
                <w:kern w:val="0"/>
                <w:sz w:val="20"/>
                <w:szCs w:val="20"/>
              </w:rPr>
            </w:pPr>
          </w:p>
        </w:tc>
        <w:tc>
          <w:tcPr>
            <w:tcW w:w="1244" w:type="dxa"/>
            <w:tcBorders>
              <w:top w:val="nil"/>
              <w:left w:val="nil"/>
              <w:bottom w:val="nil"/>
              <w:right w:val="nil"/>
            </w:tcBorders>
          </w:tcPr>
          <w:p>
            <w:pPr>
              <w:widowControl/>
              <w:jc w:val="left"/>
              <w:rPr>
                <w:rFonts w:hint="default" w:ascii="Times New Roman" w:hAnsi="Times New Roman" w:eastAsia="Times New Roman" w:cs="Times New Roman"/>
                <w:kern w:val="0"/>
                <w:sz w:val="20"/>
                <w:szCs w:val="20"/>
              </w:rPr>
            </w:pPr>
          </w:p>
        </w:tc>
        <w:tc>
          <w:tcPr>
            <w:tcW w:w="1418" w:type="dxa"/>
            <w:tcBorders>
              <w:top w:val="nil"/>
              <w:left w:val="nil"/>
              <w:bottom w:val="nil"/>
              <w:right w:val="nil"/>
            </w:tcBorders>
            <w:shd w:val="clear" w:color="auto" w:fill="auto"/>
            <w:vAlign w:val="center"/>
          </w:tcPr>
          <w:p>
            <w:pPr>
              <w:widowControl/>
              <w:jc w:val="left"/>
              <w:rPr>
                <w:rFonts w:hint="default" w:ascii="Times New Roman" w:hAnsi="Times New Roman" w:eastAsia="Times New Roman" w:cs="Times New Roman"/>
                <w:kern w:val="0"/>
                <w:sz w:val="20"/>
                <w:szCs w:val="20"/>
              </w:rPr>
            </w:pPr>
          </w:p>
        </w:tc>
        <w:tc>
          <w:tcPr>
            <w:tcW w:w="1417" w:type="dxa"/>
            <w:tcBorders>
              <w:top w:val="nil"/>
              <w:left w:val="nil"/>
              <w:bottom w:val="nil"/>
              <w:right w:val="nil"/>
            </w:tcBorders>
            <w:shd w:val="clear" w:color="auto" w:fill="auto"/>
            <w:vAlign w:val="center"/>
          </w:tcPr>
          <w:p>
            <w:pPr>
              <w:widowControl/>
              <w:jc w:val="left"/>
              <w:rPr>
                <w:rFonts w:hint="default" w:ascii="Times New Roman" w:hAnsi="Times New Roman" w:eastAsia="Times New Roman" w:cs="Times New Roman"/>
                <w:kern w:val="0"/>
                <w:sz w:val="20"/>
                <w:szCs w:val="20"/>
              </w:rPr>
            </w:pPr>
          </w:p>
        </w:tc>
        <w:tc>
          <w:tcPr>
            <w:tcW w:w="1985" w:type="dxa"/>
            <w:tcBorders>
              <w:top w:val="nil"/>
              <w:left w:val="nil"/>
              <w:bottom w:val="nil"/>
              <w:right w:val="nil"/>
            </w:tcBorders>
            <w:shd w:val="clear" w:color="auto" w:fill="auto"/>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公开02表</w:t>
            </w:r>
          </w:p>
        </w:tc>
      </w:tr>
      <w:tr>
        <w:tblPrEx>
          <w:tblLayout w:type="fixed"/>
          <w:tblCellMar>
            <w:top w:w="0" w:type="dxa"/>
            <w:left w:w="108" w:type="dxa"/>
            <w:bottom w:w="0" w:type="dxa"/>
            <w:right w:w="108" w:type="dxa"/>
          </w:tblCellMar>
        </w:tblPrEx>
        <w:trPr>
          <w:trHeight w:val="319" w:hRule="atLeast"/>
        </w:trPr>
        <w:tc>
          <w:tcPr>
            <w:tcW w:w="4249" w:type="dxa"/>
            <w:gridSpan w:val="3"/>
            <w:tcBorders>
              <w:top w:val="nil"/>
              <w:left w:val="nil"/>
              <w:bottom w:val="nil"/>
              <w:right w:val="nil"/>
            </w:tcBorders>
            <w:shd w:val="clear" w:color="auto" w:fill="auto"/>
            <w:vAlign w:val="bottom"/>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部门名称：</w:t>
            </w:r>
            <w:r>
              <w:rPr>
                <w:rFonts w:hint="eastAsia" w:ascii="Times New Roman" w:hAnsi="Times New Roman" w:eastAsia="宋体" w:cs="Times New Roman"/>
                <w:i w:val="0"/>
                <w:color w:val="000000"/>
                <w:kern w:val="0"/>
                <w:sz w:val="22"/>
                <w:szCs w:val="22"/>
                <w:u w:val="none"/>
                <w:lang w:val="en-US" w:eastAsia="zh-CN" w:bidi="ar"/>
              </w:rPr>
              <w:t>常州市武进区人民政府办公室</w:t>
            </w:r>
          </w:p>
        </w:tc>
        <w:tc>
          <w:tcPr>
            <w:tcW w:w="1416" w:type="dxa"/>
            <w:tcBorders>
              <w:top w:val="nil"/>
              <w:left w:val="nil"/>
              <w:bottom w:val="nil"/>
              <w:right w:val="nil"/>
            </w:tcBorders>
            <w:shd w:val="clear" w:color="auto" w:fill="auto"/>
            <w:vAlign w:val="center"/>
          </w:tcPr>
          <w:p>
            <w:pPr>
              <w:widowControl/>
              <w:jc w:val="left"/>
              <w:rPr>
                <w:rFonts w:hint="default" w:ascii="Times New Roman" w:hAnsi="Times New Roman" w:eastAsia="Times New Roman" w:cs="Times New Roman"/>
                <w:kern w:val="0"/>
                <w:sz w:val="20"/>
                <w:szCs w:val="20"/>
              </w:rPr>
            </w:pPr>
          </w:p>
        </w:tc>
        <w:tc>
          <w:tcPr>
            <w:tcW w:w="998" w:type="dxa"/>
            <w:tcBorders>
              <w:top w:val="nil"/>
              <w:left w:val="nil"/>
              <w:bottom w:val="nil"/>
              <w:right w:val="nil"/>
            </w:tcBorders>
            <w:shd w:val="clear" w:color="auto" w:fill="auto"/>
            <w:vAlign w:val="center"/>
          </w:tcPr>
          <w:p>
            <w:pPr>
              <w:widowControl/>
              <w:jc w:val="left"/>
              <w:rPr>
                <w:rFonts w:hint="default" w:ascii="Times New Roman" w:hAnsi="Times New Roman" w:eastAsia="Times New Roman" w:cs="Times New Roman"/>
                <w:kern w:val="0"/>
                <w:sz w:val="20"/>
                <w:szCs w:val="20"/>
              </w:rPr>
            </w:pPr>
          </w:p>
        </w:tc>
        <w:tc>
          <w:tcPr>
            <w:tcW w:w="1165" w:type="dxa"/>
            <w:tcBorders>
              <w:top w:val="nil"/>
              <w:left w:val="nil"/>
              <w:bottom w:val="nil"/>
              <w:right w:val="nil"/>
            </w:tcBorders>
            <w:shd w:val="clear" w:color="auto" w:fill="auto"/>
            <w:vAlign w:val="center"/>
          </w:tcPr>
          <w:p>
            <w:pPr>
              <w:widowControl/>
              <w:jc w:val="center"/>
              <w:rPr>
                <w:rFonts w:hint="default" w:ascii="Times New Roman" w:hAnsi="Times New Roman" w:eastAsia="Times New Roman" w:cs="Times New Roman"/>
                <w:kern w:val="0"/>
                <w:sz w:val="20"/>
                <w:szCs w:val="20"/>
              </w:rPr>
            </w:pPr>
          </w:p>
        </w:tc>
        <w:tc>
          <w:tcPr>
            <w:tcW w:w="1244" w:type="dxa"/>
            <w:tcBorders>
              <w:top w:val="nil"/>
              <w:left w:val="nil"/>
              <w:bottom w:val="nil"/>
              <w:right w:val="nil"/>
            </w:tcBorders>
          </w:tcPr>
          <w:p>
            <w:pPr>
              <w:widowControl/>
              <w:jc w:val="left"/>
              <w:rPr>
                <w:rFonts w:hint="default" w:ascii="Times New Roman" w:hAnsi="Times New Roman" w:eastAsia="Times New Roman" w:cs="Times New Roman"/>
                <w:kern w:val="0"/>
                <w:sz w:val="20"/>
                <w:szCs w:val="20"/>
              </w:rPr>
            </w:pPr>
          </w:p>
        </w:tc>
        <w:tc>
          <w:tcPr>
            <w:tcW w:w="1418" w:type="dxa"/>
            <w:tcBorders>
              <w:top w:val="nil"/>
              <w:left w:val="nil"/>
              <w:bottom w:val="nil"/>
              <w:right w:val="nil"/>
            </w:tcBorders>
            <w:shd w:val="clear" w:color="auto" w:fill="auto"/>
            <w:vAlign w:val="center"/>
          </w:tcPr>
          <w:p>
            <w:pPr>
              <w:widowControl/>
              <w:jc w:val="left"/>
              <w:rPr>
                <w:rFonts w:hint="default" w:ascii="Times New Roman" w:hAnsi="Times New Roman" w:eastAsia="Times New Roman" w:cs="Times New Roman"/>
                <w:kern w:val="0"/>
                <w:sz w:val="20"/>
                <w:szCs w:val="20"/>
              </w:rPr>
            </w:pPr>
          </w:p>
        </w:tc>
        <w:tc>
          <w:tcPr>
            <w:tcW w:w="1417" w:type="dxa"/>
            <w:tcBorders>
              <w:top w:val="nil"/>
              <w:left w:val="nil"/>
              <w:bottom w:val="nil"/>
              <w:right w:val="nil"/>
            </w:tcBorders>
            <w:shd w:val="clear" w:color="auto" w:fill="auto"/>
            <w:vAlign w:val="center"/>
          </w:tcPr>
          <w:p>
            <w:pPr>
              <w:widowControl/>
              <w:jc w:val="left"/>
              <w:rPr>
                <w:rFonts w:hint="default" w:ascii="Times New Roman" w:hAnsi="Times New Roman" w:eastAsia="Times New Roman" w:cs="Times New Roman"/>
                <w:kern w:val="0"/>
                <w:sz w:val="20"/>
                <w:szCs w:val="20"/>
              </w:rPr>
            </w:pPr>
          </w:p>
        </w:tc>
        <w:tc>
          <w:tcPr>
            <w:tcW w:w="1985" w:type="dxa"/>
            <w:tcBorders>
              <w:top w:val="nil"/>
              <w:left w:val="nil"/>
              <w:bottom w:val="nil"/>
              <w:right w:val="nil"/>
            </w:tcBorders>
            <w:shd w:val="clear" w:color="auto" w:fill="auto"/>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金额单位：万元</w:t>
            </w:r>
          </w:p>
        </w:tc>
      </w:tr>
      <w:tr>
        <w:tblPrEx>
          <w:tblLayout w:type="fixed"/>
          <w:tblCellMar>
            <w:top w:w="0" w:type="dxa"/>
            <w:left w:w="108" w:type="dxa"/>
            <w:bottom w:w="0" w:type="dxa"/>
            <w:right w:w="108" w:type="dxa"/>
          </w:tblCellMar>
        </w:tblPrEx>
        <w:trPr>
          <w:trHeight w:val="308" w:hRule="atLeast"/>
        </w:trPr>
        <w:tc>
          <w:tcPr>
            <w:tcW w:w="28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w:t>
            </w:r>
          </w:p>
        </w:tc>
        <w:tc>
          <w:tcPr>
            <w:tcW w:w="1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本年收入合计</w:t>
            </w:r>
          </w:p>
        </w:tc>
        <w:tc>
          <w:tcPr>
            <w:tcW w:w="1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财政拨款收入</w:t>
            </w:r>
          </w:p>
        </w:tc>
        <w:tc>
          <w:tcPr>
            <w:tcW w:w="9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上级补助收入</w:t>
            </w:r>
          </w:p>
        </w:tc>
        <w:tc>
          <w:tcPr>
            <w:tcW w:w="24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事业收入</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经营收入</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附属单位上缴收入</w:t>
            </w:r>
          </w:p>
        </w:tc>
        <w:tc>
          <w:tcPr>
            <w:tcW w:w="19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其他收入</w:t>
            </w:r>
          </w:p>
        </w:tc>
      </w:tr>
      <w:tr>
        <w:tblPrEx>
          <w:tblLayout w:type="fixed"/>
          <w:tblCellMar>
            <w:top w:w="0" w:type="dxa"/>
            <w:left w:w="108" w:type="dxa"/>
            <w:bottom w:w="0" w:type="dxa"/>
            <w:right w:w="108" w:type="dxa"/>
          </w:tblCellMar>
        </w:tblPrEx>
        <w:trPr>
          <w:trHeight w:val="642"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功能分类科目编码</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科目名称</w:t>
            </w:r>
          </w:p>
        </w:tc>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9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小计</w:t>
            </w:r>
          </w:p>
        </w:tc>
        <w:tc>
          <w:tcPr>
            <w:tcW w:w="12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其中：教育收费</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402" w:hRule="atLeast"/>
        </w:trPr>
        <w:tc>
          <w:tcPr>
            <w:tcW w:w="28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line="36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合计</w:t>
            </w:r>
          </w:p>
        </w:tc>
        <w:tc>
          <w:tcPr>
            <w:tcW w:w="14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pacing w:line="360" w:lineRule="exact"/>
              <w:ind w:left="0" w:leftChars="0" w:right="0" w:rightChars="0" w:firstLine="0" w:firstLineChars="0"/>
              <w:jc w:val="center"/>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3,727.04</w:t>
            </w:r>
          </w:p>
        </w:tc>
        <w:tc>
          <w:tcPr>
            <w:tcW w:w="14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pacing w:line="360" w:lineRule="exact"/>
              <w:ind w:left="0" w:leftChars="0" w:right="0" w:rightChars="0" w:firstLine="0" w:firstLineChars="0"/>
              <w:jc w:val="center"/>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3,727.04</w:t>
            </w:r>
          </w:p>
        </w:tc>
        <w:tc>
          <w:tcPr>
            <w:tcW w:w="99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line="36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1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line="36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2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36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line="36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line="36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line="36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trPr>
        <w:tc>
          <w:tcPr>
            <w:tcW w:w="99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both"/>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201</w:t>
            </w:r>
          </w:p>
        </w:tc>
        <w:tc>
          <w:tcPr>
            <w:tcW w:w="18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left"/>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一般公共服务支出</w:t>
            </w:r>
          </w:p>
        </w:tc>
        <w:tc>
          <w:tcPr>
            <w:tcW w:w="14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3,067.84</w:t>
            </w:r>
          </w:p>
        </w:tc>
        <w:tc>
          <w:tcPr>
            <w:tcW w:w="14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3,067.84</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1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2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trPr>
        <w:tc>
          <w:tcPr>
            <w:tcW w:w="99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both"/>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20103</w:t>
            </w:r>
          </w:p>
        </w:tc>
        <w:tc>
          <w:tcPr>
            <w:tcW w:w="18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left"/>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政府办公厅（室）及相关机构事务</w:t>
            </w:r>
          </w:p>
        </w:tc>
        <w:tc>
          <w:tcPr>
            <w:tcW w:w="14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2,321.57</w:t>
            </w:r>
          </w:p>
        </w:tc>
        <w:tc>
          <w:tcPr>
            <w:tcW w:w="14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2,321.57</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1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2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525" w:hRule="atLeast"/>
        </w:trPr>
        <w:tc>
          <w:tcPr>
            <w:tcW w:w="99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both"/>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2010301</w:t>
            </w:r>
          </w:p>
        </w:tc>
        <w:tc>
          <w:tcPr>
            <w:tcW w:w="18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left"/>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行政运行</w:t>
            </w:r>
          </w:p>
        </w:tc>
        <w:tc>
          <w:tcPr>
            <w:tcW w:w="14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2,100.26</w:t>
            </w:r>
          </w:p>
        </w:tc>
        <w:tc>
          <w:tcPr>
            <w:tcW w:w="14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2,100.26</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1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2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600" w:hRule="atLeast"/>
        </w:trPr>
        <w:tc>
          <w:tcPr>
            <w:tcW w:w="99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both"/>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2010305</w:t>
            </w:r>
          </w:p>
        </w:tc>
        <w:tc>
          <w:tcPr>
            <w:tcW w:w="18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left"/>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专项业务活动</w:t>
            </w:r>
          </w:p>
        </w:tc>
        <w:tc>
          <w:tcPr>
            <w:tcW w:w="14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114.01</w:t>
            </w:r>
          </w:p>
        </w:tc>
        <w:tc>
          <w:tcPr>
            <w:tcW w:w="14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114.01</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1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2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693" w:hRule="atLeast"/>
        </w:trPr>
        <w:tc>
          <w:tcPr>
            <w:tcW w:w="99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both"/>
              <w:textAlignment w:val="center"/>
              <w:outlineLvl w:val="9"/>
              <w:rPr>
                <w:rFonts w:hint="default" w:ascii="Times New Roman" w:hAnsi="Times New Roman" w:eastAsia="宋体" w:cs="Times New Roman"/>
                <w:kern w:val="0"/>
                <w:sz w:val="20"/>
                <w:szCs w:val="20"/>
              </w:rPr>
            </w:pPr>
          </w:p>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both"/>
              <w:textAlignment w:val="center"/>
              <w:outlineLvl w:val="9"/>
              <w:rPr>
                <w:rFonts w:hint="default" w:ascii="Times New Roman" w:hAnsi="Times New Roman" w:eastAsia="宋体" w:cs="Times New Roman"/>
                <w:kern w:val="0"/>
                <w:sz w:val="20"/>
                <w:szCs w:val="20"/>
                <w:lang w:val="en-US"/>
              </w:rPr>
            </w:pPr>
            <w:r>
              <w:rPr>
                <w:rFonts w:hint="default" w:ascii="Times New Roman" w:hAnsi="Times New Roman" w:eastAsia="宋体" w:cs="Times New Roman"/>
                <w:i w:val="0"/>
                <w:color w:val="000000"/>
                <w:kern w:val="0"/>
                <w:sz w:val="22"/>
                <w:szCs w:val="22"/>
                <w:u w:val="none"/>
                <w:lang w:val="en-US" w:eastAsia="zh-CN" w:bidi="ar"/>
              </w:rPr>
              <w:t>20103</w:t>
            </w:r>
            <w:r>
              <w:rPr>
                <w:rFonts w:hint="eastAsia" w:ascii="Times New Roman" w:hAnsi="Times New Roman" w:eastAsia="宋体" w:cs="Times New Roman"/>
                <w:i w:val="0"/>
                <w:color w:val="000000"/>
                <w:kern w:val="0"/>
                <w:sz w:val="22"/>
                <w:szCs w:val="22"/>
                <w:u w:val="none"/>
                <w:lang w:val="en-US" w:eastAsia="zh-CN" w:bidi="ar"/>
              </w:rPr>
              <w:t>99</w:t>
            </w:r>
          </w:p>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both"/>
              <w:textAlignment w:val="center"/>
              <w:outlineLvl w:val="9"/>
              <w:rPr>
                <w:rFonts w:hint="default" w:ascii="Times New Roman" w:hAnsi="Times New Roman" w:eastAsia="宋体" w:cs="Times New Roman"/>
                <w:kern w:val="0"/>
                <w:sz w:val="20"/>
                <w:szCs w:val="20"/>
              </w:rPr>
            </w:pPr>
          </w:p>
        </w:tc>
        <w:tc>
          <w:tcPr>
            <w:tcW w:w="18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left"/>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其他政府办公厅（室）及相关机构事务支出</w:t>
            </w:r>
          </w:p>
        </w:tc>
        <w:tc>
          <w:tcPr>
            <w:tcW w:w="14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107.30</w:t>
            </w:r>
          </w:p>
        </w:tc>
        <w:tc>
          <w:tcPr>
            <w:tcW w:w="14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107.30</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1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2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trPr>
        <w:tc>
          <w:tcPr>
            <w:tcW w:w="99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both"/>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20105</w:t>
            </w:r>
          </w:p>
        </w:tc>
        <w:tc>
          <w:tcPr>
            <w:tcW w:w="18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left"/>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统计信息事务</w:t>
            </w:r>
          </w:p>
        </w:tc>
        <w:tc>
          <w:tcPr>
            <w:tcW w:w="14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746.27</w:t>
            </w:r>
          </w:p>
        </w:tc>
        <w:tc>
          <w:tcPr>
            <w:tcW w:w="14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746.27</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1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2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trPr>
        <w:tc>
          <w:tcPr>
            <w:tcW w:w="993" w:type="dxa"/>
            <w:tcBorders>
              <w:top w:val="nil"/>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both"/>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2010504</w:t>
            </w:r>
          </w:p>
        </w:tc>
        <w:tc>
          <w:tcPr>
            <w:tcW w:w="184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left"/>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信息事务</w:t>
            </w:r>
          </w:p>
        </w:tc>
        <w:tc>
          <w:tcPr>
            <w:tcW w:w="1416"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746.27</w:t>
            </w:r>
          </w:p>
        </w:tc>
        <w:tc>
          <w:tcPr>
            <w:tcW w:w="1416"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746.27</w:t>
            </w:r>
          </w:p>
        </w:tc>
        <w:tc>
          <w:tcPr>
            <w:tcW w:w="998"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165"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244" w:type="dxa"/>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8" w:type="dxa"/>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9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both"/>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208</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left"/>
              <w:textAlignment w:val="center"/>
              <w:outlineLvl w:val="9"/>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社会保障和就业支出</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152.80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152.80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90" w:hRule="atLeast"/>
        </w:trPr>
        <w:tc>
          <w:tcPr>
            <w:tcW w:w="993"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both"/>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20805</w:t>
            </w:r>
          </w:p>
        </w:tc>
        <w:tc>
          <w:tcPr>
            <w:tcW w:w="1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left"/>
              <w:textAlignment w:val="center"/>
              <w:outlineLvl w:val="9"/>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行政事业单位离退休</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152.80</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152.80</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90" w:hRule="atLeast"/>
        </w:trPr>
        <w:tc>
          <w:tcPr>
            <w:tcW w:w="993"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both"/>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2080505</w:t>
            </w:r>
          </w:p>
        </w:tc>
        <w:tc>
          <w:tcPr>
            <w:tcW w:w="1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left"/>
              <w:textAlignment w:val="center"/>
              <w:outlineLvl w:val="9"/>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 xml:space="preserve">  机关事业单位基本养老保险缴费支出★</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124.59</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124.59</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90" w:hRule="atLeast"/>
        </w:trPr>
        <w:tc>
          <w:tcPr>
            <w:tcW w:w="993"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both"/>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2080506</w:t>
            </w:r>
          </w:p>
        </w:tc>
        <w:tc>
          <w:tcPr>
            <w:tcW w:w="1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left"/>
              <w:textAlignment w:val="center"/>
              <w:outlineLvl w:val="9"/>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 xml:space="preserve">  机关事业单位职业年金缴费支出★</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28.21</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28.21</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90" w:hRule="atLeast"/>
        </w:trPr>
        <w:tc>
          <w:tcPr>
            <w:tcW w:w="993"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both"/>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210</w:t>
            </w:r>
          </w:p>
        </w:tc>
        <w:tc>
          <w:tcPr>
            <w:tcW w:w="1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left"/>
              <w:textAlignment w:val="center"/>
              <w:outlineLvl w:val="9"/>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卫生健康支出</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45.79</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45.79</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90" w:hRule="atLeast"/>
        </w:trPr>
        <w:tc>
          <w:tcPr>
            <w:tcW w:w="993"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both"/>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21011</w:t>
            </w:r>
          </w:p>
        </w:tc>
        <w:tc>
          <w:tcPr>
            <w:tcW w:w="1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left"/>
              <w:textAlignment w:val="center"/>
              <w:outlineLvl w:val="9"/>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行政事业单位医疗★</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45.79</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45.79</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90" w:hRule="atLeast"/>
        </w:trPr>
        <w:tc>
          <w:tcPr>
            <w:tcW w:w="993"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both"/>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2101101</w:t>
            </w:r>
          </w:p>
        </w:tc>
        <w:tc>
          <w:tcPr>
            <w:tcW w:w="1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left"/>
              <w:textAlignment w:val="center"/>
              <w:outlineLvl w:val="9"/>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 xml:space="preserve">  行政单位医疗★</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21.33</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21.33</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90" w:hRule="atLeast"/>
        </w:trPr>
        <w:tc>
          <w:tcPr>
            <w:tcW w:w="993"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both"/>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2101102</w:t>
            </w:r>
          </w:p>
        </w:tc>
        <w:tc>
          <w:tcPr>
            <w:tcW w:w="1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left"/>
              <w:textAlignment w:val="center"/>
              <w:outlineLvl w:val="9"/>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 xml:space="preserve">  事业单位医疗★</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8.75</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8.75</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90" w:hRule="atLeast"/>
        </w:trPr>
        <w:tc>
          <w:tcPr>
            <w:tcW w:w="993"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both"/>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2101103</w:t>
            </w:r>
          </w:p>
        </w:tc>
        <w:tc>
          <w:tcPr>
            <w:tcW w:w="1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left"/>
              <w:textAlignment w:val="center"/>
              <w:outlineLvl w:val="9"/>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 xml:space="preserve">  公务员医疗补助★</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15.71</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15.71</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90" w:hRule="atLeast"/>
        </w:trPr>
        <w:tc>
          <w:tcPr>
            <w:tcW w:w="993"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both"/>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221</w:t>
            </w:r>
          </w:p>
        </w:tc>
        <w:tc>
          <w:tcPr>
            <w:tcW w:w="1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left"/>
              <w:textAlignment w:val="center"/>
              <w:outlineLvl w:val="9"/>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住房保障支出</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460.61</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460.61</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90" w:hRule="atLeast"/>
        </w:trPr>
        <w:tc>
          <w:tcPr>
            <w:tcW w:w="993"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both"/>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22102</w:t>
            </w:r>
          </w:p>
        </w:tc>
        <w:tc>
          <w:tcPr>
            <w:tcW w:w="1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left"/>
              <w:textAlignment w:val="center"/>
              <w:outlineLvl w:val="9"/>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住房改革支出</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460.61</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460.61</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43" w:hRule="atLeast"/>
        </w:trPr>
        <w:tc>
          <w:tcPr>
            <w:tcW w:w="993"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both"/>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2210201</w:t>
            </w:r>
          </w:p>
        </w:tc>
        <w:tc>
          <w:tcPr>
            <w:tcW w:w="1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left"/>
              <w:textAlignment w:val="center"/>
              <w:outlineLvl w:val="9"/>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 xml:space="preserve">  住房公积金</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146.40</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146.40</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90" w:hRule="atLeast"/>
        </w:trPr>
        <w:tc>
          <w:tcPr>
            <w:tcW w:w="993"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both"/>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2210202</w:t>
            </w:r>
          </w:p>
        </w:tc>
        <w:tc>
          <w:tcPr>
            <w:tcW w:w="1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left"/>
              <w:textAlignment w:val="center"/>
              <w:outlineLvl w:val="9"/>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 xml:space="preserve">  提租补贴</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167.58</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167.58</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90" w:hRule="atLeast"/>
        </w:trPr>
        <w:tc>
          <w:tcPr>
            <w:tcW w:w="993"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both"/>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2210203</w:t>
            </w:r>
          </w:p>
        </w:tc>
        <w:tc>
          <w:tcPr>
            <w:tcW w:w="1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left"/>
              <w:textAlignment w:val="center"/>
              <w:outlineLvl w:val="9"/>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 xml:space="preserve">  购房补贴</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146.63</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pacing w:beforeLines="0" w:afterLines="0" w:line="300" w:lineRule="exact"/>
              <w:ind w:left="0" w:leftChars="0" w:right="0" w:rightChars="0" w:firstLine="0" w:firstLineChars="0"/>
              <w:jc w:val="center"/>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146.63</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pacing w:beforeLines="0" w:afterLines="0" w:line="300" w:lineRule="exact"/>
              <w:ind w:left="0" w:leftChars="0" w:right="0" w:rightChars="0" w:firstLine="0" w:firstLineChars="0"/>
              <w:jc w:val="center"/>
              <w:outlineLvl w:val="9"/>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bl>
    <w:p>
      <w:pPr>
        <w:keepNext w:val="0"/>
        <w:keepLines w:val="0"/>
        <w:pageBreakBefore w:val="0"/>
        <w:kinsoku/>
        <w:wordWrap/>
        <w:overflowPunct/>
        <w:topLinePunct w:val="0"/>
        <w:autoSpaceDE w:val="0"/>
        <w:autoSpaceDN w:val="0"/>
        <w:bidi w:val="0"/>
        <w:adjustRightInd/>
        <w:snapToGrid w:val="0"/>
        <w:spacing w:line="300" w:lineRule="exact"/>
        <w:ind w:left="0" w:leftChars="0" w:right="0" w:rightChars="0" w:firstLine="0" w:firstLineChars="0"/>
        <w:outlineLvl w:val="9"/>
        <w:rPr>
          <w:rFonts w:hint="default" w:ascii="Times New Roman" w:hAnsi="Times New Roman" w:eastAsia="方正仿宋_GBK" w:cs="Times New Roman"/>
          <w:kern w:val="0"/>
          <w:sz w:val="32"/>
          <w:szCs w:val="20"/>
        </w:rPr>
      </w:pPr>
      <w:r>
        <w:rPr>
          <w:rFonts w:hint="default" w:ascii="Times New Roman" w:hAnsi="Times New Roman" w:eastAsia="宋体" w:cs="Times New Roman"/>
          <w:kern w:val="0"/>
          <w:sz w:val="20"/>
          <w:szCs w:val="20"/>
          <w:lang w:val="en-US" w:eastAsia="zh-CN"/>
        </w:rPr>
        <w:t xml:space="preserve">    </w:t>
      </w:r>
      <w:r>
        <w:rPr>
          <w:rFonts w:hint="default" w:ascii="Times New Roman" w:hAnsi="Times New Roman" w:eastAsia="宋体" w:cs="Times New Roman"/>
          <w:kern w:val="0"/>
          <w:sz w:val="20"/>
          <w:szCs w:val="20"/>
        </w:rPr>
        <w:t>注：“科目编码”和“科目名称”均为必填项</w:t>
      </w:r>
    </w:p>
    <w:p>
      <w:pPr>
        <w:autoSpaceDE w:val="0"/>
        <w:autoSpaceDN w:val="0"/>
        <w:snapToGrid w:val="0"/>
        <w:spacing w:line="590" w:lineRule="atLeast"/>
        <w:rPr>
          <w:rFonts w:hint="default" w:ascii="Times New Roman" w:hAnsi="Times New Roman" w:eastAsia="方正仿宋_GBK" w:cs="Times New Roman"/>
          <w:kern w:val="0"/>
          <w:sz w:val="32"/>
          <w:szCs w:val="20"/>
        </w:rPr>
      </w:pPr>
    </w:p>
    <w:p>
      <w:pPr>
        <w:widowControl/>
        <w:jc w:val="center"/>
        <w:rPr>
          <w:rFonts w:hint="default" w:ascii="Times New Roman" w:hAnsi="Times New Roman" w:eastAsia="方正小标宋_GBK" w:cs="Times New Roman"/>
          <w:kern w:val="0"/>
          <w:sz w:val="36"/>
          <w:szCs w:val="36"/>
        </w:rPr>
      </w:pPr>
      <w:bookmarkStart w:id="0" w:name="RANGE!A1:H13"/>
      <w:r>
        <w:rPr>
          <w:rFonts w:hint="default" w:ascii="Times New Roman" w:hAnsi="Times New Roman" w:eastAsia="方正小标宋_GBK" w:cs="Times New Roman"/>
          <w:kern w:val="0"/>
          <w:sz w:val="36"/>
          <w:szCs w:val="36"/>
        </w:rPr>
        <w:br w:type="page"/>
      </w:r>
    </w:p>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支出决算表</w:t>
      </w:r>
    </w:p>
    <w:bookmarkEnd w:id="0"/>
    <w:tbl>
      <w:tblPr>
        <w:tblStyle w:val="8"/>
        <w:tblW w:w="14229" w:type="dxa"/>
        <w:jc w:val="center"/>
        <w:tblInd w:w="0" w:type="dxa"/>
        <w:tblLayout w:type="fixed"/>
        <w:tblCellMar>
          <w:top w:w="0" w:type="dxa"/>
          <w:left w:w="108" w:type="dxa"/>
          <w:bottom w:w="0" w:type="dxa"/>
          <w:right w:w="108" w:type="dxa"/>
        </w:tblCellMar>
      </w:tblPr>
      <w:tblGrid>
        <w:gridCol w:w="1816"/>
        <w:gridCol w:w="2432"/>
        <w:gridCol w:w="1016"/>
        <w:gridCol w:w="1016"/>
        <w:gridCol w:w="53"/>
        <w:gridCol w:w="1363"/>
        <w:gridCol w:w="53"/>
        <w:gridCol w:w="963"/>
        <w:gridCol w:w="53"/>
        <w:gridCol w:w="1016"/>
        <w:gridCol w:w="947"/>
        <w:gridCol w:w="469"/>
        <w:gridCol w:w="1016"/>
        <w:gridCol w:w="2016"/>
      </w:tblGrid>
      <w:tr>
        <w:tblPrEx>
          <w:tblLayout w:type="fixed"/>
          <w:tblCellMar>
            <w:top w:w="0" w:type="dxa"/>
            <w:left w:w="108" w:type="dxa"/>
            <w:bottom w:w="0" w:type="dxa"/>
            <w:right w:w="108" w:type="dxa"/>
          </w:tblCellMar>
        </w:tblPrEx>
        <w:trPr>
          <w:trHeight w:val="319" w:hRule="atLeast"/>
          <w:jc w:val="center"/>
        </w:trPr>
        <w:tc>
          <w:tcPr>
            <w:tcW w:w="4248" w:type="dxa"/>
            <w:gridSpan w:val="2"/>
            <w:tcBorders>
              <w:top w:val="nil"/>
              <w:left w:val="nil"/>
              <w:bottom w:val="nil"/>
              <w:right w:val="nil"/>
            </w:tcBorders>
            <w:shd w:val="clear" w:color="auto" w:fill="auto"/>
            <w:vAlign w:val="bottom"/>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部门名称：</w:t>
            </w:r>
            <w:r>
              <w:rPr>
                <w:rFonts w:hint="eastAsia" w:ascii="Times New Roman" w:hAnsi="Times New Roman" w:eastAsia="宋体" w:cs="Times New Roman"/>
                <w:i w:val="0"/>
                <w:color w:val="000000"/>
                <w:kern w:val="0"/>
                <w:sz w:val="22"/>
                <w:szCs w:val="22"/>
                <w:u w:val="none"/>
                <w:lang w:val="en-US" w:eastAsia="zh-CN" w:bidi="ar"/>
              </w:rPr>
              <w:t>常州市武进区人民政府办公室</w:t>
            </w:r>
          </w:p>
        </w:tc>
        <w:tc>
          <w:tcPr>
            <w:tcW w:w="1016" w:type="dxa"/>
            <w:tcBorders>
              <w:top w:val="nil"/>
              <w:left w:val="nil"/>
              <w:bottom w:val="nil"/>
              <w:right w:val="nil"/>
            </w:tcBorders>
            <w:shd w:val="clear" w:color="auto" w:fill="auto"/>
            <w:vAlign w:val="bottom"/>
          </w:tcPr>
          <w:p>
            <w:pPr>
              <w:widowControl/>
              <w:jc w:val="left"/>
              <w:rPr>
                <w:rFonts w:hint="default" w:ascii="Times New Roman" w:hAnsi="Times New Roman" w:eastAsia="Times New Roman" w:cs="Times New Roman"/>
                <w:kern w:val="0"/>
                <w:sz w:val="20"/>
                <w:szCs w:val="20"/>
              </w:rPr>
            </w:pPr>
          </w:p>
        </w:tc>
        <w:tc>
          <w:tcPr>
            <w:tcW w:w="1016" w:type="dxa"/>
            <w:tcBorders>
              <w:top w:val="nil"/>
              <w:left w:val="nil"/>
              <w:bottom w:val="nil"/>
              <w:right w:val="nil"/>
            </w:tcBorders>
            <w:shd w:val="clear" w:color="auto" w:fill="auto"/>
            <w:vAlign w:val="bottom"/>
          </w:tcPr>
          <w:p>
            <w:pPr>
              <w:widowControl/>
              <w:jc w:val="center"/>
              <w:rPr>
                <w:rFonts w:hint="default" w:ascii="Times New Roman" w:hAnsi="Times New Roman" w:eastAsia="Times New Roman" w:cs="Times New Roman"/>
                <w:kern w:val="0"/>
                <w:sz w:val="20"/>
                <w:szCs w:val="20"/>
              </w:rPr>
            </w:pPr>
          </w:p>
        </w:tc>
        <w:tc>
          <w:tcPr>
            <w:tcW w:w="1416" w:type="dxa"/>
            <w:gridSpan w:val="2"/>
            <w:tcBorders>
              <w:top w:val="nil"/>
              <w:left w:val="nil"/>
              <w:bottom w:val="nil"/>
              <w:right w:val="nil"/>
            </w:tcBorders>
            <w:shd w:val="clear" w:color="auto" w:fill="auto"/>
            <w:vAlign w:val="bottom"/>
          </w:tcPr>
          <w:p>
            <w:pPr>
              <w:widowControl/>
              <w:jc w:val="left"/>
              <w:rPr>
                <w:rFonts w:hint="default" w:ascii="Times New Roman" w:hAnsi="Times New Roman" w:eastAsia="Times New Roman" w:cs="Times New Roman"/>
                <w:kern w:val="0"/>
                <w:sz w:val="20"/>
                <w:szCs w:val="20"/>
              </w:rPr>
            </w:pPr>
          </w:p>
        </w:tc>
        <w:tc>
          <w:tcPr>
            <w:tcW w:w="1016" w:type="dxa"/>
            <w:gridSpan w:val="2"/>
            <w:tcBorders>
              <w:top w:val="nil"/>
              <w:left w:val="nil"/>
              <w:bottom w:val="nil"/>
              <w:right w:val="nil"/>
            </w:tcBorders>
            <w:shd w:val="clear" w:color="auto" w:fill="auto"/>
            <w:vAlign w:val="bottom"/>
          </w:tcPr>
          <w:p>
            <w:pPr>
              <w:widowControl/>
              <w:jc w:val="left"/>
              <w:rPr>
                <w:rFonts w:hint="default" w:ascii="Times New Roman" w:hAnsi="Times New Roman" w:eastAsia="Times New Roman" w:cs="Times New Roman"/>
                <w:kern w:val="0"/>
                <w:sz w:val="20"/>
                <w:szCs w:val="20"/>
              </w:rPr>
            </w:pPr>
          </w:p>
        </w:tc>
        <w:tc>
          <w:tcPr>
            <w:tcW w:w="2016" w:type="dxa"/>
            <w:gridSpan w:val="3"/>
            <w:tcBorders>
              <w:top w:val="nil"/>
              <w:left w:val="nil"/>
              <w:bottom w:val="nil"/>
              <w:right w:val="nil"/>
            </w:tcBorders>
            <w:shd w:val="clear" w:color="auto" w:fill="auto"/>
            <w:vAlign w:val="bottom"/>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金额单位：万元</w:t>
            </w:r>
          </w:p>
        </w:tc>
        <w:tc>
          <w:tcPr>
            <w:tcW w:w="3501" w:type="dxa"/>
            <w:gridSpan w:val="3"/>
            <w:tcBorders>
              <w:top w:val="nil"/>
              <w:left w:val="nil"/>
              <w:bottom w:val="nil"/>
              <w:right w:val="nil"/>
            </w:tcBorders>
            <w:shd w:val="clear" w:color="auto" w:fill="auto"/>
            <w:vAlign w:val="bottom"/>
          </w:tcPr>
          <w:p>
            <w:pPr>
              <w:widowControl/>
              <w:ind w:firstLine="2200" w:firstLineChars="1100"/>
              <w:jc w:val="both"/>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kern w:val="0"/>
                <w:sz w:val="20"/>
                <w:szCs w:val="20"/>
              </w:rPr>
              <w:t>公开03表</w:t>
            </w:r>
          </w:p>
        </w:tc>
      </w:tr>
      <w:tr>
        <w:tblPrEx>
          <w:tblLayout w:type="fixed"/>
          <w:tblCellMar>
            <w:top w:w="0" w:type="dxa"/>
            <w:left w:w="108" w:type="dxa"/>
            <w:bottom w:w="0" w:type="dxa"/>
            <w:right w:w="108" w:type="dxa"/>
          </w:tblCellMar>
        </w:tblPrEx>
        <w:trPr>
          <w:trHeight w:val="319" w:hRule="atLeast"/>
          <w:jc w:val="center"/>
        </w:trPr>
        <w:tc>
          <w:tcPr>
            <w:tcW w:w="633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w:t>
            </w:r>
          </w:p>
        </w:tc>
        <w:tc>
          <w:tcPr>
            <w:tcW w:w="141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本年支出合计</w:t>
            </w:r>
          </w:p>
        </w:tc>
        <w:tc>
          <w:tcPr>
            <w:tcW w:w="101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基本支出</w:t>
            </w:r>
          </w:p>
        </w:tc>
        <w:tc>
          <w:tcPr>
            <w:tcW w:w="10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项目支出</w:t>
            </w:r>
          </w:p>
        </w:tc>
        <w:tc>
          <w:tcPr>
            <w:tcW w:w="141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上缴上级支出</w:t>
            </w:r>
          </w:p>
        </w:tc>
        <w:tc>
          <w:tcPr>
            <w:tcW w:w="10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经营支出</w:t>
            </w:r>
          </w:p>
        </w:tc>
        <w:tc>
          <w:tcPr>
            <w:tcW w:w="20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对附属单位补助支出</w:t>
            </w:r>
          </w:p>
        </w:tc>
      </w:tr>
      <w:tr>
        <w:tblPrEx>
          <w:tblLayout w:type="fixed"/>
          <w:tblCellMar>
            <w:top w:w="0" w:type="dxa"/>
            <w:left w:w="108" w:type="dxa"/>
            <w:bottom w:w="0" w:type="dxa"/>
            <w:right w:w="108" w:type="dxa"/>
          </w:tblCellMar>
        </w:tblPrEx>
        <w:trPr>
          <w:trHeight w:val="117" w:hRule="atLeast"/>
          <w:jc w:val="center"/>
        </w:trPr>
        <w:tc>
          <w:tcPr>
            <w:tcW w:w="1816"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功能分类科目编码</w:t>
            </w:r>
          </w:p>
        </w:tc>
        <w:tc>
          <w:tcPr>
            <w:tcW w:w="4517" w:type="dxa"/>
            <w:gridSpan w:val="4"/>
            <w:tcBorders>
              <w:top w:val="nil"/>
              <w:left w:val="nil"/>
              <w:bottom w:val="single" w:color="000000"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科目名称</w:t>
            </w:r>
          </w:p>
        </w:tc>
        <w:tc>
          <w:tcPr>
            <w:tcW w:w="141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101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10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141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10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20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171"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4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合计</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3,727.04</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3,008.35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718.69</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46"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201</w:t>
            </w:r>
          </w:p>
        </w:tc>
        <w:tc>
          <w:tcPr>
            <w:tcW w:w="4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一般公共服务支出</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3,067.84</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2,349.15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718.69</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15"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20103</w:t>
            </w:r>
          </w:p>
        </w:tc>
        <w:tc>
          <w:tcPr>
            <w:tcW w:w="4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政府办公厅（室）及相关机构事务</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2,321.57</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2,100.26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221.31</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178"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2010301</w:t>
            </w:r>
          </w:p>
        </w:tc>
        <w:tc>
          <w:tcPr>
            <w:tcW w:w="4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行政运行</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2,100.26</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2,100.26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15"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2010305</w:t>
            </w:r>
          </w:p>
        </w:tc>
        <w:tc>
          <w:tcPr>
            <w:tcW w:w="4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专项业务活动</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114.01</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114.01</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16"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2010399</w:t>
            </w:r>
          </w:p>
        </w:tc>
        <w:tc>
          <w:tcPr>
            <w:tcW w:w="4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其他政府办公厅（室）及相关机构事务支出</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107.30</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107.30</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15"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20105</w:t>
            </w:r>
          </w:p>
        </w:tc>
        <w:tc>
          <w:tcPr>
            <w:tcW w:w="4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统计信息事务</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746.27</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248.89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497.38</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196"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2010504</w:t>
            </w:r>
          </w:p>
        </w:tc>
        <w:tc>
          <w:tcPr>
            <w:tcW w:w="4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信息事务</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746.27</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248.89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497.38</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190"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208</w:t>
            </w:r>
          </w:p>
        </w:tc>
        <w:tc>
          <w:tcPr>
            <w:tcW w:w="4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社会保障和就业支出</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152.80</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152.80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04" w:hRule="atLeast"/>
          <w:jc w:val="center"/>
        </w:trPr>
        <w:tc>
          <w:tcPr>
            <w:tcW w:w="1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20805</w:t>
            </w:r>
          </w:p>
        </w:tc>
        <w:tc>
          <w:tcPr>
            <w:tcW w:w="451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行政事业单位离退休</w:t>
            </w:r>
          </w:p>
        </w:tc>
        <w:tc>
          <w:tcPr>
            <w:tcW w:w="14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152.80</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152.80</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06" w:hRule="atLeast"/>
          <w:jc w:val="center"/>
        </w:trPr>
        <w:tc>
          <w:tcPr>
            <w:tcW w:w="1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2080505</w:t>
            </w:r>
          </w:p>
        </w:tc>
        <w:tc>
          <w:tcPr>
            <w:tcW w:w="451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机关事业单位基本养老保险缴费支出★</w:t>
            </w:r>
          </w:p>
        </w:tc>
        <w:tc>
          <w:tcPr>
            <w:tcW w:w="14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124.59</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124.59</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185" w:hRule="atLeast"/>
          <w:jc w:val="center"/>
        </w:trPr>
        <w:tc>
          <w:tcPr>
            <w:tcW w:w="1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2080506</w:t>
            </w:r>
          </w:p>
        </w:tc>
        <w:tc>
          <w:tcPr>
            <w:tcW w:w="451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机关事业单位职业年金缴费支出★</w:t>
            </w:r>
          </w:p>
        </w:tc>
        <w:tc>
          <w:tcPr>
            <w:tcW w:w="14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28.21</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28.21</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02" w:hRule="atLeast"/>
          <w:jc w:val="center"/>
        </w:trPr>
        <w:tc>
          <w:tcPr>
            <w:tcW w:w="1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210</w:t>
            </w:r>
          </w:p>
        </w:tc>
        <w:tc>
          <w:tcPr>
            <w:tcW w:w="451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卫生健康支出</w:t>
            </w:r>
          </w:p>
        </w:tc>
        <w:tc>
          <w:tcPr>
            <w:tcW w:w="14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45.79</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45.79</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04" w:hRule="atLeast"/>
          <w:jc w:val="center"/>
        </w:trPr>
        <w:tc>
          <w:tcPr>
            <w:tcW w:w="1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21011</w:t>
            </w:r>
          </w:p>
        </w:tc>
        <w:tc>
          <w:tcPr>
            <w:tcW w:w="451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行政事业单位医疗★</w:t>
            </w:r>
          </w:p>
        </w:tc>
        <w:tc>
          <w:tcPr>
            <w:tcW w:w="14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45.79</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45.79</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23" w:hRule="atLeast"/>
          <w:jc w:val="center"/>
        </w:trPr>
        <w:tc>
          <w:tcPr>
            <w:tcW w:w="1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2101101</w:t>
            </w:r>
          </w:p>
        </w:tc>
        <w:tc>
          <w:tcPr>
            <w:tcW w:w="451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 xml:space="preserve">  行政单位医疗★</w:t>
            </w:r>
          </w:p>
        </w:tc>
        <w:tc>
          <w:tcPr>
            <w:tcW w:w="14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21.33</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21.33</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0" w:hRule="atLeast"/>
          <w:jc w:val="center"/>
        </w:trPr>
        <w:tc>
          <w:tcPr>
            <w:tcW w:w="1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2101102</w:t>
            </w:r>
          </w:p>
        </w:tc>
        <w:tc>
          <w:tcPr>
            <w:tcW w:w="451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 xml:space="preserve">  事业单位医疗★</w:t>
            </w:r>
          </w:p>
        </w:tc>
        <w:tc>
          <w:tcPr>
            <w:tcW w:w="14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8.75</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8.75</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90" w:hRule="atLeast"/>
          <w:jc w:val="center"/>
        </w:trPr>
        <w:tc>
          <w:tcPr>
            <w:tcW w:w="1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2101103</w:t>
            </w:r>
          </w:p>
        </w:tc>
        <w:tc>
          <w:tcPr>
            <w:tcW w:w="451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 xml:space="preserve">  公务员医疗补助★</w:t>
            </w:r>
          </w:p>
        </w:tc>
        <w:tc>
          <w:tcPr>
            <w:tcW w:w="14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15.71</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15.71</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185" w:hRule="atLeast"/>
          <w:jc w:val="center"/>
        </w:trPr>
        <w:tc>
          <w:tcPr>
            <w:tcW w:w="1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221</w:t>
            </w:r>
          </w:p>
        </w:tc>
        <w:tc>
          <w:tcPr>
            <w:tcW w:w="451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住房保障支出</w:t>
            </w:r>
          </w:p>
        </w:tc>
        <w:tc>
          <w:tcPr>
            <w:tcW w:w="14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460.61</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460.61</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22" w:hRule="atLeast"/>
          <w:jc w:val="center"/>
        </w:trPr>
        <w:tc>
          <w:tcPr>
            <w:tcW w:w="1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22102</w:t>
            </w:r>
          </w:p>
        </w:tc>
        <w:tc>
          <w:tcPr>
            <w:tcW w:w="451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住房改革支出</w:t>
            </w:r>
          </w:p>
        </w:tc>
        <w:tc>
          <w:tcPr>
            <w:tcW w:w="14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460.61</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460.61</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90" w:hRule="atLeast"/>
          <w:jc w:val="center"/>
        </w:trPr>
        <w:tc>
          <w:tcPr>
            <w:tcW w:w="1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2210201</w:t>
            </w:r>
          </w:p>
        </w:tc>
        <w:tc>
          <w:tcPr>
            <w:tcW w:w="451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 xml:space="preserve">  住房公积金</w:t>
            </w:r>
          </w:p>
        </w:tc>
        <w:tc>
          <w:tcPr>
            <w:tcW w:w="14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146.40</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146.40</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41" w:hRule="atLeast"/>
          <w:jc w:val="center"/>
        </w:trPr>
        <w:tc>
          <w:tcPr>
            <w:tcW w:w="1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2210202</w:t>
            </w:r>
          </w:p>
        </w:tc>
        <w:tc>
          <w:tcPr>
            <w:tcW w:w="451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 xml:space="preserve">  提租补贴</w:t>
            </w:r>
          </w:p>
        </w:tc>
        <w:tc>
          <w:tcPr>
            <w:tcW w:w="14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167.58</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167.58</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195" w:hRule="atLeast"/>
          <w:jc w:val="center"/>
        </w:trPr>
        <w:tc>
          <w:tcPr>
            <w:tcW w:w="1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2210203</w:t>
            </w:r>
          </w:p>
        </w:tc>
        <w:tc>
          <w:tcPr>
            <w:tcW w:w="451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 xml:space="preserve">  购房补贴</w:t>
            </w:r>
          </w:p>
        </w:tc>
        <w:tc>
          <w:tcPr>
            <w:tcW w:w="14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146.63</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146.63</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imes New Roman" w:cs="Times New Roman"/>
                <w:kern w:val="0"/>
                <w:sz w:val="20"/>
                <w:szCs w:val="20"/>
              </w:rPr>
            </w:pPr>
            <w:r>
              <w:rPr>
                <w:rFonts w:hint="eastAsia" w:ascii="宋体" w:hAnsi="宋体" w:eastAsia="宋体" w:cs="宋体"/>
                <w:i w:val="0"/>
                <w:color w:val="000000"/>
                <w:kern w:val="0"/>
                <w:sz w:val="22"/>
                <w:szCs w:val="22"/>
                <w:u w:val="none"/>
                <w:lang w:val="en-US" w:eastAsia="zh-CN" w:bidi="ar"/>
              </w:rPr>
              <w:t>0.00</w:t>
            </w:r>
          </w:p>
        </w:tc>
      </w:tr>
    </w:tbl>
    <w:p>
      <w:pPr>
        <w:keepNext w:val="0"/>
        <w:keepLines w:val="0"/>
        <w:pageBreakBefore w:val="0"/>
        <w:widowControl w:val="0"/>
        <w:kinsoku/>
        <w:wordWrap/>
        <w:overflowPunct/>
        <w:topLinePunct w:val="0"/>
        <w:autoSpaceDE w:val="0"/>
        <w:autoSpaceDN w:val="0"/>
        <w:bidi w:val="0"/>
        <w:adjustRightInd/>
        <w:snapToGrid w:val="0"/>
        <w:spacing w:line="240" w:lineRule="exact"/>
        <w:textAlignment w:val="auto"/>
        <w:rPr>
          <w:rFonts w:hint="default" w:ascii="Times New Roman" w:hAnsi="Times New Roman" w:eastAsia="方正仿宋_GBK" w:cs="Times New Roman"/>
          <w:kern w:val="0"/>
          <w:sz w:val="32"/>
          <w:szCs w:val="20"/>
        </w:rPr>
      </w:pPr>
      <w:r>
        <w:rPr>
          <w:rFonts w:hint="default" w:ascii="Times New Roman" w:hAnsi="Times New Roman" w:eastAsia="宋体" w:cs="Times New Roman"/>
          <w:kern w:val="0"/>
          <w:sz w:val="20"/>
          <w:szCs w:val="20"/>
          <w:lang w:val="en-US" w:eastAsia="zh-CN"/>
        </w:rPr>
        <w:t xml:space="preserve">   </w:t>
      </w:r>
      <w:r>
        <w:rPr>
          <w:rFonts w:hint="default" w:ascii="Times New Roman" w:hAnsi="Times New Roman" w:eastAsia="宋体" w:cs="Times New Roman"/>
          <w:kern w:val="0"/>
          <w:sz w:val="20"/>
          <w:szCs w:val="20"/>
        </w:rPr>
        <w:t>注：“科目编码”和“科目名称”均为必填项</w:t>
      </w:r>
    </w:p>
    <w:p>
      <w:pPr>
        <w:autoSpaceDE w:val="0"/>
        <w:autoSpaceDN w:val="0"/>
        <w:snapToGrid w:val="0"/>
        <w:spacing w:line="590" w:lineRule="atLeast"/>
        <w:rPr>
          <w:rFonts w:hint="default" w:ascii="Times New Roman" w:hAnsi="Times New Roman" w:eastAsia="方正仿宋_GBK" w:cs="Times New Roman"/>
          <w:kern w:val="0"/>
          <w:sz w:val="32"/>
          <w:szCs w:val="20"/>
        </w:rPr>
      </w:pPr>
    </w:p>
    <w:tbl>
      <w:tblPr>
        <w:tblStyle w:val="8"/>
        <w:tblW w:w="12096" w:type="dxa"/>
        <w:jc w:val="center"/>
        <w:tblInd w:w="0" w:type="dxa"/>
        <w:tblLayout w:type="fixed"/>
        <w:tblCellMar>
          <w:top w:w="0" w:type="dxa"/>
          <w:left w:w="108" w:type="dxa"/>
          <w:bottom w:w="0" w:type="dxa"/>
          <w:right w:w="108" w:type="dxa"/>
        </w:tblCellMar>
      </w:tblPr>
      <w:tblGrid>
        <w:gridCol w:w="2816"/>
        <w:gridCol w:w="1175"/>
        <w:gridCol w:w="2857"/>
        <w:gridCol w:w="616"/>
        <w:gridCol w:w="494"/>
        <w:gridCol w:w="1722"/>
        <w:gridCol w:w="2416"/>
      </w:tblGrid>
      <w:tr>
        <w:tblPrEx>
          <w:tblLayout w:type="fixed"/>
          <w:tblCellMar>
            <w:top w:w="0" w:type="dxa"/>
            <w:left w:w="108" w:type="dxa"/>
            <w:bottom w:w="0" w:type="dxa"/>
            <w:right w:w="108" w:type="dxa"/>
          </w:tblCellMar>
        </w:tblPrEx>
        <w:trPr>
          <w:trHeight w:val="960" w:hRule="atLeast"/>
          <w:jc w:val="center"/>
        </w:trPr>
        <w:tc>
          <w:tcPr>
            <w:tcW w:w="12096" w:type="dxa"/>
            <w:gridSpan w:val="7"/>
            <w:tcBorders>
              <w:top w:val="nil"/>
              <w:left w:val="nil"/>
              <w:bottom w:val="nil"/>
              <w:right w:val="nil"/>
            </w:tcBorders>
            <w:shd w:val="clear" w:color="auto" w:fill="auto"/>
            <w:vAlign w:val="center"/>
          </w:tcPr>
          <w:p>
            <w:pPr>
              <w:widowControl/>
              <w:jc w:val="center"/>
              <w:rPr>
                <w:rFonts w:hint="default" w:ascii="Times New Roman" w:hAnsi="Times New Roman" w:eastAsia="方正小标宋_GBK" w:cs="Times New Roman"/>
                <w:kern w:val="0"/>
                <w:sz w:val="36"/>
                <w:szCs w:val="36"/>
              </w:rPr>
            </w:pPr>
            <w:bookmarkStart w:id="1" w:name="RANGE!A1:F35"/>
            <w:r>
              <w:rPr>
                <w:rFonts w:hint="default" w:ascii="Times New Roman" w:hAnsi="Times New Roman" w:eastAsia="方正小标宋_GBK" w:cs="Times New Roman"/>
                <w:kern w:val="0"/>
                <w:sz w:val="36"/>
                <w:szCs w:val="36"/>
              </w:rPr>
              <w:t>财政拨款收入支出决算总表</w:t>
            </w:r>
            <w:bookmarkEnd w:id="1"/>
          </w:p>
        </w:tc>
      </w:tr>
      <w:tr>
        <w:tblPrEx>
          <w:tblLayout w:type="fixed"/>
          <w:tblCellMar>
            <w:top w:w="0" w:type="dxa"/>
            <w:left w:w="108" w:type="dxa"/>
            <w:bottom w:w="0" w:type="dxa"/>
            <w:right w:w="108" w:type="dxa"/>
          </w:tblCellMar>
        </w:tblPrEx>
        <w:trPr>
          <w:trHeight w:val="319" w:hRule="atLeast"/>
          <w:jc w:val="center"/>
        </w:trPr>
        <w:tc>
          <w:tcPr>
            <w:tcW w:w="2816" w:type="dxa"/>
            <w:tcBorders>
              <w:top w:val="nil"/>
              <w:left w:val="nil"/>
              <w:bottom w:val="nil"/>
              <w:right w:val="nil"/>
            </w:tcBorders>
            <w:shd w:val="clear" w:color="auto" w:fill="auto"/>
            <w:vAlign w:val="center"/>
          </w:tcPr>
          <w:p>
            <w:pPr>
              <w:widowControl/>
              <w:jc w:val="center"/>
              <w:rPr>
                <w:rFonts w:hint="default" w:ascii="Times New Roman" w:hAnsi="Times New Roman" w:eastAsia="方正小标宋_GBK" w:cs="Times New Roman"/>
                <w:kern w:val="0"/>
                <w:sz w:val="36"/>
                <w:szCs w:val="36"/>
              </w:rPr>
            </w:pPr>
          </w:p>
        </w:tc>
        <w:tc>
          <w:tcPr>
            <w:tcW w:w="1175" w:type="dxa"/>
            <w:tcBorders>
              <w:top w:val="nil"/>
              <w:left w:val="nil"/>
              <w:bottom w:val="nil"/>
              <w:right w:val="nil"/>
            </w:tcBorders>
            <w:shd w:val="clear" w:color="auto" w:fill="auto"/>
            <w:vAlign w:val="center"/>
          </w:tcPr>
          <w:p>
            <w:pPr>
              <w:widowControl/>
              <w:jc w:val="left"/>
              <w:rPr>
                <w:rFonts w:hint="default" w:ascii="Times New Roman" w:hAnsi="Times New Roman" w:eastAsia="Times New Roman" w:cs="Times New Roman"/>
                <w:kern w:val="0"/>
                <w:sz w:val="20"/>
                <w:szCs w:val="20"/>
              </w:rPr>
            </w:pPr>
          </w:p>
        </w:tc>
        <w:tc>
          <w:tcPr>
            <w:tcW w:w="2857" w:type="dxa"/>
            <w:tcBorders>
              <w:top w:val="nil"/>
              <w:left w:val="nil"/>
              <w:bottom w:val="nil"/>
              <w:right w:val="nil"/>
            </w:tcBorders>
            <w:shd w:val="clear" w:color="auto" w:fill="auto"/>
            <w:vAlign w:val="center"/>
          </w:tcPr>
          <w:p>
            <w:pPr>
              <w:widowControl/>
              <w:jc w:val="left"/>
              <w:rPr>
                <w:rFonts w:hint="default" w:ascii="Times New Roman" w:hAnsi="Times New Roman" w:eastAsia="Times New Roman" w:cs="Times New Roman"/>
                <w:kern w:val="0"/>
                <w:sz w:val="20"/>
                <w:szCs w:val="20"/>
              </w:rPr>
            </w:pPr>
          </w:p>
        </w:tc>
        <w:tc>
          <w:tcPr>
            <w:tcW w:w="616" w:type="dxa"/>
            <w:tcBorders>
              <w:top w:val="nil"/>
              <w:left w:val="nil"/>
              <w:bottom w:val="nil"/>
              <w:right w:val="nil"/>
            </w:tcBorders>
            <w:shd w:val="clear" w:color="auto" w:fill="auto"/>
            <w:vAlign w:val="center"/>
          </w:tcPr>
          <w:p>
            <w:pPr>
              <w:widowControl/>
              <w:jc w:val="left"/>
              <w:rPr>
                <w:rFonts w:hint="default" w:ascii="Times New Roman" w:hAnsi="Times New Roman" w:eastAsia="Times New Roman" w:cs="Times New Roman"/>
                <w:kern w:val="0"/>
                <w:sz w:val="20"/>
                <w:szCs w:val="20"/>
              </w:rPr>
            </w:pPr>
          </w:p>
        </w:tc>
        <w:tc>
          <w:tcPr>
            <w:tcW w:w="2216" w:type="dxa"/>
            <w:gridSpan w:val="2"/>
            <w:tcBorders>
              <w:top w:val="nil"/>
              <w:left w:val="nil"/>
              <w:bottom w:val="nil"/>
              <w:right w:val="nil"/>
            </w:tcBorders>
            <w:shd w:val="clear" w:color="auto" w:fill="auto"/>
            <w:vAlign w:val="center"/>
          </w:tcPr>
          <w:p>
            <w:pPr>
              <w:widowControl/>
              <w:jc w:val="left"/>
              <w:rPr>
                <w:rFonts w:hint="default" w:ascii="Times New Roman" w:hAnsi="Times New Roman" w:eastAsia="Times New Roman" w:cs="Times New Roman"/>
                <w:kern w:val="0"/>
                <w:sz w:val="20"/>
                <w:szCs w:val="20"/>
              </w:rPr>
            </w:pPr>
          </w:p>
        </w:tc>
        <w:tc>
          <w:tcPr>
            <w:tcW w:w="2416" w:type="dxa"/>
            <w:tcBorders>
              <w:top w:val="nil"/>
              <w:left w:val="nil"/>
              <w:bottom w:val="nil"/>
              <w:right w:val="nil"/>
            </w:tcBorders>
            <w:shd w:val="clear" w:color="auto" w:fill="auto"/>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公开04表</w:t>
            </w:r>
          </w:p>
        </w:tc>
      </w:tr>
      <w:tr>
        <w:tblPrEx>
          <w:tblLayout w:type="fixed"/>
          <w:tblCellMar>
            <w:top w:w="0" w:type="dxa"/>
            <w:left w:w="108" w:type="dxa"/>
            <w:bottom w:w="0" w:type="dxa"/>
            <w:right w:w="108" w:type="dxa"/>
          </w:tblCellMar>
        </w:tblPrEx>
        <w:trPr>
          <w:trHeight w:val="319" w:hRule="atLeast"/>
          <w:jc w:val="center"/>
        </w:trPr>
        <w:tc>
          <w:tcPr>
            <w:tcW w:w="3991" w:type="dxa"/>
            <w:gridSpan w:val="2"/>
            <w:tcBorders>
              <w:top w:val="nil"/>
              <w:left w:val="nil"/>
              <w:bottom w:val="nil"/>
              <w:right w:val="nil"/>
            </w:tcBorders>
            <w:shd w:val="clear" w:color="auto" w:fill="auto"/>
            <w:vAlign w:val="bottom"/>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部门名称：</w:t>
            </w:r>
            <w:r>
              <w:rPr>
                <w:rFonts w:hint="eastAsia" w:ascii="Times New Roman" w:hAnsi="Times New Roman" w:eastAsia="宋体" w:cs="Times New Roman"/>
                <w:i w:val="0"/>
                <w:color w:val="000000"/>
                <w:kern w:val="0"/>
                <w:sz w:val="22"/>
                <w:szCs w:val="22"/>
                <w:u w:val="none"/>
                <w:lang w:val="en-US" w:eastAsia="zh-CN" w:bidi="ar"/>
              </w:rPr>
              <w:t>常州市武进区人民政府办公室</w:t>
            </w:r>
          </w:p>
        </w:tc>
        <w:tc>
          <w:tcPr>
            <w:tcW w:w="2857" w:type="dxa"/>
            <w:tcBorders>
              <w:top w:val="nil"/>
              <w:left w:val="nil"/>
              <w:bottom w:val="nil"/>
              <w:right w:val="nil"/>
            </w:tcBorders>
            <w:shd w:val="clear" w:color="auto" w:fill="auto"/>
            <w:vAlign w:val="center"/>
          </w:tcPr>
          <w:p>
            <w:pPr>
              <w:widowControl/>
              <w:jc w:val="left"/>
              <w:rPr>
                <w:rFonts w:hint="default" w:ascii="Times New Roman" w:hAnsi="Times New Roman" w:eastAsia="Times New Roman" w:cs="Times New Roman"/>
                <w:kern w:val="0"/>
                <w:sz w:val="20"/>
                <w:szCs w:val="20"/>
              </w:rPr>
            </w:pPr>
          </w:p>
        </w:tc>
        <w:tc>
          <w:tcPr>
            <w:tcW w:w="616" w:type="dxa"/>
            <w:tcBorders>
              <w:top w:val="nil"/>
              <w:left w:val="nil"/>
              <w:bottom w:val="nil"/>
              <w:right w:val="nil"/>
            </w:tcBorders>
            <w:shd w:val="clear" w:color="auto" w:fill="auto"/>
            <w:vAlign w:val="center"/>
          </w:tcPr>
          <w:p>
            <w:pPr>
              <w:widowControl/>
              <w:jc w:val="left"/>
              <w:rPr>
                <w:rFonts w:hint="default" w:ascii="Times New Roman" w:hAnsi="Times New Roman" w:eastAsia="Times New Roman" w:cs="Times New Roman"/>
                <w:kern w:val="0"/>
                <w:sz w:val="20"/>
                <w:szCs w:val="20"/>
              </w:rPr>
            </w:pPr>
          </w:p>
        </w:tc>
        <w:tc>
          <w:tcPr>
            <w:tcW w:w="2216" w:type="dxa"/>
            <w:gridSpan w:val="2"/>
            <w:tcBorders>
              <w:top w:val="nil"/>
              <w:left w:val="nil"/>
              <w:bottom w:val="nil"/>
              <w:right w:val="nil"/>
            </w:tcBorders>
            <w:shd w:val="clear" w:color="auto" w:fill="auto"/>
            <w:vAlign w:val="center"/>
          </w:tcPr>
          <w:p>
            <w:pPr>
              <w:widowControl/>
              <w:jc w:val="center"/>
              <w:rPr>
                <w:rFonts w:hint="default" w:ascii="Times New Roman" w:hAnsi="Times New Roman" w:eastAsia="Times New Roman" w:cs="Times New Roman"/>
                <w:kern w:val="0"/>
                <w:sz w:val="20"/>
                <w:szCs w:val="20"/>
              </w:rPr>
            </w:pPr>
          </w:p>
        </w:tc>
        <w:tc>
          <w:tcPr>
            <w:tcW w:w="2416" w:type="dxa"/>
            <w:tcBorders>
              <w:top w:val="nil"/>
              <w:left w:val="nil"/>
              <w:bottom w:val="nil"/>
              <w:right w:val="nil"/>
            </w:tcBorders>
            <w:shd w:val="clear" w:color="auto" w:fill="auto"/>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金额单位：万元</w:t>
            </w:r>
          </w:p>
        </w:tc>
      </w:tr>
      <w:tr>
        <w:tblPrEx>
          <w:tblLayout w:type="fixed"/>
          <w:tblCellMar>
            <w:top w:w="0" w:type="dxa"/>
            <w:left w:w="108" w:type="dxa"/>
            <w:bottom w:w="0" w:type="dxa"/>
            <w:right w:w="108" w:type="dxa"/>
          </w:tblCellMar>
        </w:tblPrEx>
        <w:trPr>
          <w:trHeight w:val="319" w:hRule="atLeast"/>
          <w:jc w:val="center"/>
        </w:trPr>
        <w:tc>
          <w:tcPr>
            <w:tcW w:w="39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收     入</w:t>
            </w:r>
          </w:p>
        </w:tc>
        <w:tc>
          <w:tcPr>
            <w:tcW w:w="8105"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支     出</w:t>
            </w:r>
          </w:p>
        </w:tc>
      </w:tr>
      <w:tr>
        <w:tblPrEx>
          <w:tblLayout w:type="fixed"/>
          <w:tblCellMar>
            <w:top w:w="0" w:type="dxa"/>
            <w:left w:w="108" w:type="dxa"/>
            <w:bottom w:w="0" w:type="dxa"/>
            <w:right w:w="108" w:type="dxa"/>
          </w:tblCellMar>
        </w:tblPrEx>
        <w:trPr>
          <w:trHeight w:val="319" w:hRule="atLeast"/>
          <w:jc w:val="center"/>
        </w:trPr>
        <w:tc>
          <w:tcPr>
            <w:tcW w:w="28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    目</w:t>
            </w:r>
          </w:p>
        </w:tc>
        <w:tc>
          <w:tcPr>
            <w:tcW w:w="11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决算数</w:t>
            </w:r>
          </w:p>
        </w:tc>
        <w:tc>
          <w:tcPr>
            <w:tcW w:w="28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按功能分类</w:t>
            </w:r>
          </w:p>
        </w:tc>
        <w:tc>
          <w:tcPr>
            <w:tcW w:w="524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决算数</w:t>
            </w:r>
          </w:p>
        </w:tc>
      </w:tr>
      <w:tr>
        <w:tblPrEx>
          <w:tblLayout w:type="fixed"/>
          <w:tblCellMar>
            <w:top w:w="0" w:type="dxa"/>
            <w:left w:w="108" w:type="dxa"/>
            <w:bottom w:w="0" w:type="dxa"/>
            <w:right w:w="108" w:type="dxa"/>
          </w:tblCellMar>
        </w:tblPrEx>
        <w:trPr>
          <w:trHeight w:val="642" w:hRule="atLeast"/>
          <w:jc w:val="center"/>
        </w:trPr>
        <w:tc>
          <w:tcPr>
            <w:tcW w:w="281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1175"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2857"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1110"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小计</w:t>
            </w:r>
          </w:p>
        </w:tc>
        <w:tc>
          <w:tcPr>
            <w:tcW w:w="172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一般公共预算财政拨款</w:t>
            </w:r>
          </w:p>
        </w:tc>
        <w:tc>
          <w:tcPr>
            <w:tcW w:w="241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政府性基金预算财政拨款</w:t>
            </w:r>
          </w:p>
        </w:tc>
      </w:tr>
      <w:tr>
        <w:tblPrEx>
          <w:tblLayout w:type="fixed"/>
          <w:tblCellMar>
            <w:top w:w="0" w:type="dxa"/>
            <w:left w:w="108" w:type="dxa"/>
            <w:bottom w:w="0" w:type="dxa"/>
            <w:right w:w="108" w:type="dxa"/>
          </w:tblCellMar>
        </w:tblPrEx>
        <w:trPr>
          <w:trHeight w:val="319" w:hRule="atLeast"/>
          <w:jc w:val="center"/>
        </w:trPr>
        <w:tc>
          <w:tcPr>
            <w:tcW w:w="28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一、一般公共预算财政拨款</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3,727.04</w:t>
            </w:r>
          </w:p>
        </w:tc>
        <w:tc>
          <w:tcPr>
            <w:tcW w:w="285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一、一般公共服务支出</w:t>
            </w:r>
          </w:p>
        </w:tc>
        <w:tc>
          <w:tcPr>
            <w:tcW w:w="11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3,067.84</w:t>
            </w:r>
          </w:p>
        </w:tc>
        <w:tc>
          <w:tcPr>
            <w:tcW w:w="17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3,067.84</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28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二、政府性基金预算财政拨款</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285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二、外交支出</w:t>
            </w:r>
          </w:p>
        </w:tc>
        <w:tc>
          <w:tcPr>
            <w:tcW w:w="11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28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0"/>
                <w:sz w:val="20"/>
                <w:szCs w:val="20"/>
              </w:rPr>
            </w:pPr>
          </w:p>
        </w:tc>
        <w:tc>
          <w:tcPr>
            <w:tcW w:w="285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三、国防支出</w:t>
            </w:r>
          </w:p>
        </w:tc>
        <w:tc>
          <w:tcPr>
            <w:tcW w:w="11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28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0"/>
                <w:sz w:val="20"/>
                <w:szCs w:val="20"/>
              </w:rPr>
            </w:pPr>
          </w:p>
        </w:tc>
        <w:tc>
          <w:tcPr>
            <w:tcW w:w="285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四、公共安全支出</w:t>
            </w:r>
          </w:p>
        </w:tc>
        <w:tc>
          <w:tcPr>
            <w:tcW w:w="11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28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0"/>
                <w:sz w:val="20"/>
                <w:szCs w:val="20"/>
              </w:rPr>
            </w:pPr>
          </w:p>
        </w:tc>
        <w:tc>
          <w:tcPr>
            <w:tcW w:w="285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五、教育支出</w:t>
            </w:r>
          </w:p>
        </w:tc>
        <w:tc>
          <w:tcPr>
            <w:tcW w:w="11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28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0"/>
                <w:sz w:val="20"/>
                <w:szCs w:val="20"/>
              </w:rPr>
            </w:pPr>
          </w:p>
        </w:tc>
        <w:tc>
          <w:tcPr>
            <w:tcW w:w="285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六、科学技术支出</w:t>
            </w:r>
          </w:p>
        </w:tc>
        <w:tc>
          <w:tcPr>
            <w:tcW w:w="11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28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0"/>
                <w:sz w:val="20"/>
                <w:szCs w:val="20"/>
              </w:rPr>
            </w:pPr>
          </w:p>
        </w:tc>
        <w:tc>
          <w:tcPr>
            <w:tcW w:w="285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七、文化旅游体育与传媒支出</w:t>
            </w:r>
          </w:p>
        </w:tc>
        <w:tc>
          <w:tcPr>
            <w:tcW w:w="11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28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0"/>
                <w:sz w:val="20"/>
                <w:szCs w:val="20"/>
              </w:rPr>
            </w:pPr>
          </w:p>
        </w:tc>
        <w:tc>
          <w:tcPr>
            <w:tcW w:w="285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八、社会保障和就业支出</w:t>
            </w:r>
          </w:p>
        </w:tc>
        <w:tc>
          <w:tcPr>
            <w:tcW w:w="11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152.80</w:t>
            </w:r>
          </w:p>
        </w:tc>
        <w:tc>
          <w:tcPr>
            <w:tcW w:w="17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152.80</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28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0"/>
                <w:sz w:val="20"/>
                <w:szCs w:val="20"/>
              </w:rPr>
            </w:pPr>
          </w:p>
        </w:tc>
        <w:tc>
          <w:tcPr>
            <w:tcW w:w="285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九、卫生健康支出</w:t>
            </w:r>
          </w:p>
        </w:tc>
        <w:tc>
          <w:tcPr>
            <w:tcW w:w="11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45.79</w:t>
            </w:r>
          </w:p>
        </w:tc>
        <w:tc>
          <w:tcPr>
            <w:tcW w:w="17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45.79</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28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0"/>
                <w:sz w:val="20"/>
                <w:szCs w:val="20"/>
              </w:rPr>
            </w:pPr>
          </w:p>
        </w:tc>
        <w:tc>
          <w:tcPr>
            <w:tcW w:w="285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十、节能环保支出</w:t>
            </w:r>
          </w:p>
        </w:tc>
        <w:tc>
          <w:tcPr>
            <w:tcW w:w="11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28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0"/>
                <w:sz w:val="20"/>
                <w:szCs w:val="20"/>
              </w:rPr>
            </w:pPr>
          </w:p>
        </w:tc>
        <w:tc>
          <w:tcPr>
            <w:tcW w:w="285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十一、城乡社区支出</w:t>
            </w:r>
          </w:p>
        </w:tc>
        <w:tc>
          <w:tcPr>
            <w:tcW w:w="11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7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0"/>
                <w:sz w:val="20"/>
                <w:szCs w:val="20"/>
              </w:rPr>
            </w:pPr>
          </w:p>
        </w:tc>
        <w:tc>
          <w:tcPr>
            <w:tcW w:w="28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十二、农林水支出</w:t>
            </w:r>
          </w:p>
        </w:tc>
        <w:tc>
          <w:tcPr>
            <w:tcW w:w="11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7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24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28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0"/>
                <w:sz w:val="20"/>
                <w:szCs w:val="20"/>
              </w:rPr>
            </w:pPr>
          </w:p>
        </w:tc>
        <w:tc>
          <w:tcPr>
            <w:tcW w:w="285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十三、交通运输支出</w:t>
            </w:r>
          </w:p>
        </w:tc>
        <w:tc>
          <w:tcPr>
            <w:tcW w:w="11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73" w:hRule="atLeast"/>
          <w:jc w:val="center"/>
        </w:trPr>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0"/>
                <w:sz w:val="20"/>
                <w:szCs w:val="20"/>
              </w:rPr>
            </w:pPr>
          </w:p>
        </w:tc>
        <w:tc>
          <w:tcPr>
            <w:tcW w:w="2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十四、资源勘探信息等支出</w:t>
            </w:r>
          </w:p>
        </w:tc>
        <w:tc>
          <w:tcPr>
            <w:tcW w:w="11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2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7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0"/>
                <w:sz w:val="20"/>
                <w:szCs w:val="20"/>
              </w:rPr>
            </w:pPr>
          </w:p>
        </w:tc>
        <w:tc>
          <w:tcPr>
            <w:tcW w:w="28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十五、商业服务业等支出</w:t>
            </w:r>
          </w:p>
        </w:tc>
        <w:tc>
          <w:tcPr>
            <w:tcW w:w="11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7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24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75" w:type="dxa"/>
            <w:tcBorders>
              <w:top w:val="single" w:color="auto" w:sz="4" w:space="0"/>
              <w:left w:val="nil"/>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kern w:val="0"/>
                <w:sz w:val="20"/>
                <w:szCs w:val="20"/>
              </w:rPr>
            </w:pPr>
          </w:p>
        </w:tc>
        <w:tc>
          <w:tcPr>
            <w:tcW w:w="28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十六、金融支出</w:t>
            </w:r>
          </w:p>
        </w:tc>
        <w:tc>
          <w:tcPr>
            <w:tcW w:w="11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7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24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28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75"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kern w:val="0"/>
                <w:sz w:val="20"/>
                <w:szCs w:val="20"/>
              </w:rPr>
            </w:pPr>
          </w:p>
        </w:tc>
        <w:tc>
          <w:tcPr>
            <w:tcW w:w="285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十七、援助其他地区支出</w:t>
            </w:r>
          </w:p>
        </w:tc>
        <w:tc>
          <w:tcPr>
            <w:tcW w:w="11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28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75"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kern w:val="0"/>
                <w:sz w:val="20"/>
                <w:szCs w:val="20"/>
              </w:rPr>
            </w:pPr>
          </w:p>
        </w:tc>
        <w:tc>
          <w:tcPr>
            <w:tcW w:w="285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十八、自然资源海洋气象等支出</w:t>
            </w:r>
          </w:p>
        </w:tc>
        <w:tc>
          <w:tcPr>
            <w:tcW w:w="11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28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75"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kern w:val="0"/>
                <w:sz w:val="20"/>
                <w:szCs w:val="20"/>
              </w:rPr>
            </w:pPr>
          </w:p>
        </w:tc>
        <w:tc>
          <w:tcPr>
            <w:tcW w:w="285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十九、住房保障支出</w:t>
            </w:r>
          </w:p>
        </w:tc>
        <w:tc>
          <w:tcPr>
            <w:tcW w:w="11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460.61</w:t>
            </w:r>
          </w:p>
        </w:tc>
        <w:tc>
          <w:tcPr>
            <w:tcW w:w="17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460.61</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28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75"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kern w:val="0"/>
                <w:sz w:val="20"/>
                <w:szCs w:val="20"/>
              </w:rPr>
            </w:pPr>
          </w:p>
        </w:tc>
        <w:tc>
          <w:tcPr>
            <w:tcW w:w="285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二十、粮油物资储备支出</w:t>
            </w:r>
          </w:p>
        </w:tc>
        <w:tc>
          <w:tcPr>
            <w:tcW w:w="11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28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p>
        </w:tc>
        <w:tc>
          <w:tcPr>
            <w:tcW w:w="1175"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kern w:val="0"/>
                <w:sz w:val="20"/>
                <w:szCs w:val="20"/>
              </w:rPr>
            </w:pPr>
          </w:p>
        </w:tc>
        <w:tc>
          <w:tcPr>
            <w:tcW w:w="285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二十一、灾害防治及应急管理支出</w:t>
            </w:r>
          </w:p>
        </w:tc>
        <w:tc>
          <w:tcPr>
            <w:tcW w:w="11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28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75"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kern w:val="0"/>
                <w:sz w:val="20"/>
                <w:szCs w:val="20"/>
              </w:rPr>
            </w:pPr>
          </w:p>
        </w:tc>
        <w:tc>
          <w:tcPr>
            <w:tcW w:w="285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二十二、其他支出</w:t>
            </w:r>
          </w:p>
        </w:tc>
        <w:tc>
          <w:tcPr>
            <w:tcW w:w="11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28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75"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kern w:val="0"/>
                <w:sz w:val="20"/>
                <w:szCs w:val="20"/>
              </w:rPr>
            </w:pPr>
          </w:p>
        </w:tc>
        <w:tc>
          <w:tcPr>
            <w:tcW w:w="285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二十三、债务还本支出</w:t>
            </w:r>
          </w:p>
        </w:tc>
        <w:tc>
          <w:tcPr>
            <w:tcW w:w="11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28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75"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kern w:val="0"/>
                <w:sz w:val="20"/>
                <w:szCs w:val="20"/>
              </w:rPr>
            </w:pPr>
          </w:p>
        </w:tc>
        <w:tc>
          <w:tcPr>
            <w:tcW w:w="285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二十四、债务付息支出</w:t>
            </w:r>
          </w:p>
        </w:tc>
        <w:tc>
          <w:tcPr>
            <w:tcW w:w="11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28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本年收入合计</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3,727.04</w:t>
            </w:r>
          </w:p>
        </w:tc>
        <w:tc>
          <w:tcPr>
            <w:tcW w:w="285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本年支出合计</w:t>
            </w:r>
          </w:p>
        </w:tc>
        <w:tc>
          <w:tcPr>
            <w:tcW w:w="11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i w:val="0"/>
                <w:color w:val="000000"/>
                <w:kern w:val="0"/>
                <w:sz w:val="22"/>
                <w:szCs w:val="22"/>
                <w:u w:val="none"/>
                <w:lang w:val="en-US" w:eastAsia="zh-CN" w:bidi="ar"/>
              </w:rPr>
              <w:t>3,727.04</w:t>
            </w:r>
          </w:p>
        </w:tc>
        <w:tc>
          <w:tcPr>
            <w:tcW w:w="17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i w:val="0"/>
                <w:color w:val="000000"/>
                <w:kern w:val="0"/>
                <w:sz w:val="22"/>
                <w:szCs w:val="22"/>
                <w:u w:val="none"/>
                <w:lang w:val="en-US" w:eastAsia="zh-CN" w:bidi="ar"/>
              </w:rPr>
              <w:t>3,727.04</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28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年初财政拨款结转和结余</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285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年末财政拨款结转和结余</w:t>
            </w:r>
          </w:p>
        </w:tc>
        <w:tc>
          <w:tcPr>
            <w:tcW w:w="11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28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一、一般公共预算财政拨款</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285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10"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0"/>
                <w:sz w:val="20"/>
                <w:szCs w:val="20"/>
              </w:rPr>
            </w:pPr>
          </w:p>
        </w:tc>
        <w:tc>
          <w:tcPr>
            <w:tcW w:w="172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0"/>
                <w:sz w:val="20"/>
                <w:szCs w:val="20"/>
              </w:rPr>
            </w:pPr>
          </w:p>
        </w:tc>
        <w:tc>
          <w:tcPr>
            <w:tcW w:w="2416"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19" w:hRule="atLeast"/>
          <w:jc w:val="center"/>
        </w:trPr>
        <w:tc>
          <w:tcPr>
            <w:tcW w:w="28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二、政府性基金预算财政拨款</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285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10"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0"/>
                <w:sz w:val="20"/>
                <w:szCs w:val="20"/>
              </w:rPr>
            </w:pPr>
          </w:p>
        </w:tc>
        <w:tc>
          <w:tcPr>
            <w:tcW w:w="172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0"/>
                <w:sz w:val="20"/>
                <w:szCs w:val="20"/>
              </w:rPr>
            </w:pPr>
          </w:p>
        </w:tc>
        <w:tc>
          <w:tcPr>
            <w:tcW w:w="2416"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19" w:hRule="atLeast"/>
          <w:jc w:val="center"/>
        </w:trPr>
        <w:tc>
          <w:tcPr>
            <w:tcW w:w="28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0"/>
                <w:sz w:val="20"/>
                <w:szCs w:val="20"/>
              </w:rPr>
            </w:pPr>
          </w:p>
        </w:tc>
        <w:tc>
          <w:tcPr>
            <w:tcW w:w="285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10"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0"/>
                <w:sz w:val="20"/>
                <w:szCs w:val="20"/>
              </w:rPr>
            </w:pPr>
          </w:p>
        </w:tc>
        <w:tc>
          <w:tcPr>
            <w:tcW w:w="172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0"/>
                <w:sz w:val="20"/>
                <w:szCs w:val="20"/>
              </w:rPr>
            </w:pPr>
          </w:p>
        </w:tc>
        <w:tc>
          <w:tcPr>
            <w:tcW w:w="2416"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19" w:hRule="atLeast"/>
          <w:jc w:val="center"/>
        </w:trPr>
        <w:tc>
          <w:tcPr>
            <w:tcW w:w="28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总计</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3,727.04</w:t>
            </w:r>
          </w:p>
        </w:tc>
        <w:tc>
          <w:tcPr>
            <w:tcW w:w="285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总计</w:t>
            </w:r>
          </w:p>
        </w:tc>
        <w:tc>
          <w:tcPr>
            <w:tcW w:w="11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3,727.04</w:t>
            </w:r>
          </w:p>
        </w:tc>
        <w:tc>
          <w:tcPr>
            <w:tcW w:w="17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3,727.04</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bl>
    <w:p>
      <w:pPr>
        <w:autoSpaceDE w:val="0"/>
        <w:autoSpaceDN w:val="0"/>
        <w:snapToGrid w:val="0"/>
        <w:spacing w:line="590" w:lineRule="atLeast"/>
        <w:rPr>
          <w:rFonts w:hint="default" w:ascii="Times New Roman" w:hAnsi="Times New Roman" w:eastAsia="方正仿宋_GBK" w:cs="Times New Roman"/>
          <w:kern w:val="0"/>
          <w:sz w:val="32"/>
          <w:szCs w:val="20"/>
        </w:rPr>
      </w:pPr>
    </w:p>
    <w:p>
      <w:pPr>
        <w:autoSpaceDE w:val="0"/>
        <w:autoSpaceDN w:val="0"/>
        <w:snapToGrid w:val="0"/>
        <w:spacing w:line="590" w:lineRule="atLeast"/>
        <w:rPr>
          <w:rFonts w:hint="default" w:ascii="Times New Roman" w:hAnsi="Times New Roman" w:eastAsia="方正仿宋_GBK" w:cs="Times New Roman"/>
          <w:kern w:val="0"/>
          <w:sz w:val="32"/>
          <w:szCs w:val="20"/>
        </w:rPr>
      </w:pPr>
    </w:p>
    <w:p>
      <w:pPr>
        <w:autoSpaceDE w:val="0"/>
        <w:autoSpaceDN w:val="0"/>
        <w:snapToGrid w:val="0"/>
        <w:spacing w:line="590" w:lineRule="atLeast"/>
        <w:rPr>
          <w:rFonts w:hint="default" w:ascii="Times New Roman" w:hAnsi="Times New Roman" w:eastAsia="方正仿宋_GBK" w:cs="Times New Roman"/>
          <w:kern w:val="0"/>
          <w:sz w:val="32"/>
          <w:szCs w:val="20"/>
        </w:rPr>
      </w:pPr>
    </w:p>
    <w:p>
      <w:pPr>
        <w:autoSpaceDE w:val="0"/>
        <w:autoSpaceDN w:val="0"/>
        <w:snapToGrid w:val="0"/>
        <w:spacing w:line="590" w:lineRule="atLeast"/>
        <w:rPr>
          <w:rFonts w:hint="default" w:ascii="Times New Roman" w:hAnsi="Times New Roman" w:eastAsia="方正仿宋_GBK" w:cs="Times New Roman"/>
          <w:kern w:val="0"/>
          <w:sz w:val="32"/>
          <w:szCs w:val="20"/>
        </w:rPr>
      </w:pPr>
    </w:p>
    <w:tbl>
      <w:tblPr>
        <w:tblStyle w:val="8"/>
        <w:tblpPr w:leftFromText="180" w:rightFromText="180" w:vertAnchor="text" w:horzAnchor="page" w:tblpX="2604" w:tblpY="350"/>
        <w:tblOverlap w:val="never"/>
        <w:tblW w:w="12123" w:type="dxa"/>
        <w:tblInd w:w="0" w:type="dxa"/>
        <w:tblLayout w:type="fixed"/>
        <w:tblCellMar>
          <w:top w:w="0" w:type="dxa"/>
          <w:left w:w="108" w:type="dxa"/>
          <w:bottom w:w="0" w:type="dxa"/>
          <w:right w:w="108" w:type="dxa"/>
        </w:tblCellMar>
      </w:tblPr>
      <w:tblGrid>
        <w:gridCol w:w="1985"/>
        <w:gridCol w:w="1016"/>
        <w:gridCol w:w="1678"/>
        <w:gridCol w:w="180"/>
        <w:gridCol w:w="35"/>
        <w:gridCol w:w="2124"/>
        <w:gridCol w:w="1678"/>
        <w:gridCol w:w="2670"/>
        <w:gridCol w:w="757"/>
      </w:tblGrid>
      <w:tr>
        <w:tblPrEx>
          <w:tblLayout w:type="fixed"/>
          <w:tblCellMar>
            <w:top w:w="0" w:type="dxa"/>
            <w:left w:w="108" w:type="dxa"/>
            <w:bottom w:w="0" w:type="dxa"/>
            <w:right w:w="108" w:type="dxa"/>
          </w:tblCellMar>
        </w:tblPrEx>
        <w:trPr>
          <w:gridAfter w:val="1"/>
          <w:wAfter w:w="757" w:type="dxa"/>
          <w:trHeight w:val="960" w:hRule="atLeast"/>
        </w:trPr>
        <w:tc>
          <w:tcPr>
            <w:tcW w:w="11366" w:type="dxa"/>
            <w:gridSpan w:val="8"/>
            <w:tcBorders>
              <w:top w:val="nil"/>
              <w:left w:val="nil"/>
              <w:bottom w:val="nil"/>
              <w:right w:val="nil"/>
            </w:tcBorders>
            <w:shd w:val="clear" w:color="auto" w:fill="auto"/>
            <w:vAlign w:val="center"/>
          </w:tcPr>
          <w:p>
            <w:pPr>
              <w:widowControl/>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财政拨款支出决算表（功能科目）</w:t>
            </w:r>
          </w:p>
        </w:tc>
      </w:tr>
      <w:tr>
        <w:tblPrEx>
          <w:tblLayout w:type="fixed"/>
          <w:tblCellMar>
            <w:top w:w="0" w:type="dxa"/>
            <w:left w:w="108" w:type="dxa"/>
            <w:bottom w:w="0" w:type="dxa"/>
            <w:right w:w="108" w:type="dxa"/>
          </w:tblCellMar>
        </w:tblPrEx>
        <w:trPr>
          <w:gridAfter w:val="1"/>
          <w:wAfter w:w="757" w:type="dxa"/>
          <w:trHeight w:val="319" w:hRule="atLeast"/>
        </w:trPr>
        <w:tc>
          <w:tcPr>
            <w:tcW w:w="3001" w:type="dxa"/>
            <w:gridSpan w:val="2"/>
            <w:tcBorders>
              <w:top w:val="nil"/>
              <w:left w:val="nil"/>
              <w:bottom w:val="nil"/>
              <w:right w:val="nil"/>
            </w:tcBorders>
            <w:shd w:val="clear" w:color="auto" w:fill="auto"/>
            <w:vAlign w:val="center"/>
          </w:tcPr>
          <w:p>
            <w:pPr>
              <w:widowControl/>
              <w:jc w:val="center"/>
              <w:rPr>
                <w:rFonts w:hint="default" w:ascii="Times New Roman" w:hAnsi="Times New Roman" w:eastAsia="方正小标宋_GBK" w:cs="Times New Roman"/>
                <w:kern w:val="0"/>
                <w:sz w:val="36"/>
                <w:szCs w:val="36"/>
              </w:rPr>
            </w:pPr>
          </w:p>
        </w:tc>
        <w:tc>
          <w:tcPr>
            <w:tcW w:w="1858" w:type="dxa"/>
            <w:gridSpan w:val="2"/>
            <w:tcBorders>
              <w:top w:val="nil"/>
              <w:left w:val="nil"/>
              <w:bottom w:val="nil"/>
              <w:right w:val="nil"/>
            </w:tcBorders>
            <w:shd w:val="clear" w:color="auto" w:fill="auto"/>
            <w:vAlign w:val="center"/>
          </w:tcPr>
          <w:p>
            <w:pPr>
              <w:widowControl/>
              <w:jc w:val="center"/>
              <w:rPr>
                <w:rFonts w:hint="default" w:ascii="Times New Roman" w:hAnsi="Times New Roman" w:eastAsia="Times New Roman" w:cs="Times New Roman"/>
                <w:kern w:val="0"/>
                <w:sz w:val="20"/>
                <w:szCs w:val="20"/>
              </w:rPr>
            </w:pPr>
          </w:p>
        </w:tc>
        <w:tc>
          <w:tcPr>
            <w:tcW w:w="2159" w:type="dxa"/>
            <w:gridSpan w:val="2"/>
            <w:tcBorders>
              <w:top w:val="nil"/>
              <w:left w:val="nil"/>
              <w:bottom w:val="nil"/>
              <w:right w:val="nil"/>
            </w:tcBorders>
            <w:shd w:val="clear" w:color="auto" w:fill="auto"/>
            <w:vAlign w:val="center"/>
          </w:tcPr>
          <w:p>
            <w:pPr>
              <w:widowControl/>
              <w:jc w:val="center"/>
              <w:rPr>
                <w:rFonts w:hint="default" w:ascii="Times New Roman" w:hAnsi="Times New Roman" w:eastAsia="Times New Roman" w:cs="Times New Roman"/>
                <w:kern w:val="0"/>
                <w:sz w:val="20"/>
                <w:szCs w:val="20"/>
              </w:rPr>
            </w:pPr>
          </w:p>
        </w:tc>
        <w:tc>
          <w:tcPr>
            <w:tcW w:w="1678" w:type="dxa"/>
            <w:tcBorders>
              <w:top w:val="nil"/>
              <w:left w:val="nil"/>
              <w:bottom w:val="nil"/>
              <w:right w:val="nil"/>
            </w:tcBorders>
            <w:shd w:val="clear" w:color="auto" w:fill="auto"/>
            <w:vAlign w:val="center"/>
          </w:tcPr>
          <w:p>
            <w:pPr>
              <w:widowControl/>
              <w:jc w:val="center"/>
              <w:rPr>
                <w:rFonts w:hint="default" w:ascii="Times New Roman" w:hAnsi="Times New Roman" w:eastAsia="Times New Roman" w:cs="Times New Roman"/>
                <w:kern w:val="0"/>
                <w:sz w:val="20"/>
                <w:szCs w:val="20"/>
              </w:rPr>
            </w:pPr>
          </w:p>
        </w:tc>
        <w:tc>
          <w:tcPr>
            <w:tcW w:w="2670" w:type="dxa"/>
            <w:tcBorders>
              <w:top w:val="nil"/>
              <w:left w:val="nil"/>
              <w:bottom w:val="nil"/>
              <w:right w:val="nil"/>
            </w:tcBorders>
            <w:shd w:val="clear" w:color="auto" w:fill="auto"/>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公开05表</w:t>
            </w:r>
          </w:p>
        </w:tc>
      </w:tr>
      <w:tr>
        <w:tblPrEx>
          <w:tblLayout w:type="fixed"/>
          <w:tblCellMar>
            <w:top w:w="0" w:type="dxa"/>
            <w:left w:w="108" w:type="dxa"/>
            <w:bottom w:w="0" w:type="dxa"/>
            <w:right w:w="108" w:type="dxa"/>
          </w:tblCellMar>
        </w:tblPrEx>
        <w:trPr>
          <w:gridAfter w:val="1"/>
          <w:wAfter w:w="757" w:type="dxa"/>
          <w:trHeight w:val="319" w:hRule="atLeast"/>
        </w:trPr>
        <w:tc>
          <w:tcPr>
            <w:tcW w:w="4859" w:type="dxa"/>
            <w:gridSpan w:val="4"/>
            <w:tcBorders>
              <w:top w:val="nil"/>
              <w:left w:val="nil"/>
              <w:bottom w:val="single" w:color="auto" w:sz="4" w:space="0"/>
              <w:right w:val="nil"/>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部门名称：</w:t>
            </w:r>
            <w:r>
              <w:rPr>
                <w:rFonts w:hint="eastAsia" w:ascii="Times New Roman" w:hAnsi="Times New Roman" w:eastAsia="宋体" w:cs="Times New Roman"/>
                <w:i w:val="0"/>
                <w:color w:val="000000"/>
                <w:kern w:val="0"/>
                <w:sz w:val="22"/>
                <w:szCs w:val="22"/>
                <w:u w:val="none"/>
                <w:lang w:val="en-US" w:eastAsia="zh-CN" w:bidi="ar"/>
              </w:rPr>
              <w:t>常州市武进区人民政府办公室</w:t>
            </w:r>
          </w:p>
        </w:tc>
        <w:tc>
          <w:tcPr>
            <w:tcW w:w="2159" w:type="dxa"/>
            <w:gridSpan w:val="2"/>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20"/>
                <w:szCs w:val="20"/>
              </w:rPr>
            </w:pPr>
          </w:p>
        </w:tc>
        <w:tc>
          <w:tcPr>
            <w:tcW w:w="1678" w:type="dxa"/>
            <w:tcBorders>
              <w:top w:val="nil"/>
              <w:left w:val="nil"/>
              <w:bottom w:val="nil"/>
              <w:right w:val="nil"/>
            </w:tcBorders>
            <w:shd w:val="clear" w:color="auto" w:fill="auto"/>
            <w:vAlign w:val="center"/>
          </w:tcPr>
          <w:p>
            <w:pPr>
              <w:widowControl/>
              <w:jc w:val="left"/>
              <w:rPr>
                <w:rFonts w:hint="default" w:ascii="Times New Roman" w:hAnsi="Times New Roman" w:eastAsia="Times New Roman" w:cs="Times New Roman"/>
                <w:kern w:val="0"/>
                <w:sz w:val="20"/>
                <w:szCs w:val="20"/>
              </w:rPr>
            </w:pPr>
          </w:p>
        </w:tc>
        <w:tc>
          <w:tcPr>
            <w:tcW w:w="2670" w:type="dxa"/>
            <w:tcBorders>
              <w:top w:val="nil"/>
              <w:left w:val="nil"/>
              <w:bottom w:val="nil"/>
              <w:right w:val="nil"/>
            </w:tcBorders>
            <w:shd w:val="clear" w:color="auto" w:fill="auto"/>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金额单位：万元</w:t>
            </w:r>
          </w:p>
        </w:tc>
      </w:tr>
      <w:tr>
        <w:tblPrEx>
          <w:tblLayout w:type="fixed"/>
          <w:tblCellMar>
            <w:top w:w="0" w:type="dxa"/>
            <w:left w:w="108" w:type="dxa"/>
            <w:bottom w:w="0" w:type="dxa"/>
            <w:right w:w="108" w:type="dxa"/>
          </w:tblCellMar>
        </w:tblPrEx>
        <w:trPr>
          <w:gridAfter w:val="1"/>
          <w:wAfter w:w="757" w:type="dxa"/>
          <w:trHeight w:val="319" w:hRule="atLeast"/>
        </w:trPr>
        <w:tc>
          <w:tcPr>
            <w:tcW w:w="48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    目</w:t>
            </w:r>
          </w:p>
        </w:tc>
        <w:tc>
          <w:tcPr>
            <w:tcW w:w="215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本年支出合计</w:t>
            </w:r>
          </w:p>
        </w:tc>
        <w:tc>
          <w:tcPr>
            <w:tcW w:w="16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基本支出  </w:t>
            </w:r>
          </w:p>
        </w:tc>
        <w:tc>
          <w:tcPr>
            <w:tcW w:w="26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项目支出</w:t>
            </w:r>
          </w:p>
        </w:tc>
      </w:tr>
      <w:tr>
        <w:tblPrEx>
          <w:tblLayout w:type="fixed"/>
          <w:tblCellMar>
            <w:top w:w="0" w:type="dxa"/>
            <w:left w:w="108" w:type="dxa"/>
            <w:bottom w:w="0" w:type="dxa"/>
            <w:right w:w="108" w:type="dxa"/>
          </w:tblCellMar>
        </w:tblPrEx>
        <w:trPr>
          <w:gridAfter w:val="1"/>
          <w:wAfter w:w="757" w:type="dxa"/>
          <w:trHeight w:val="642" w:hRule="atLeast"/>
        </w:trPr>
        <w:tc>
          <w:tcPr>
            <w:tcW w:w="3001"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功能分类科目编码</w:t>
            </w:r>
          </w:p>
        </w:tc>
        <w:tc>
          <w:tcPr>
            <w:tcW w:w="1858"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科目名称</w:t>
            </w:r>
          </w:p>
        </w:tc>
        <w:tc>
          <w:tcPr>
            <w:tcW w:w="21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16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2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gridAfter w:val="1"/>
          <w:wAfter w:w="757" w:type="dxa"/>
          <w:trHeight w:val="319" w:hRule="atLeast"/>
        </w:trPr>
        <w:tc>
          <w:tcPr>
            <w:tcW w:w="48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栏次</w:t>
            </w:r>
          </w:p>
        </w:tc>
        <w:tc>
          <w:tcPr>
            <w:tcW w:w="2159"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c>
          <w:tcPr>
            <w:tcW w:w="267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w:t>
            </w:r>
          </w:p>
        </w:tc>
      </w:tr>
      <w:tr>
        <w:tblPrEx>
          <w:tblLayout w:type="fixed"/>
          <w:tblCellMar>
            <w:top w:w="0" w:type="dxa"/>
            <w:left w:w="108" w:type="dxa"/>
            <w:bottom w:w="0" w:type="dxa"/>
            <w:right w:w="108" w:type="dxa"/>
          </w:tblCellMar>
        </w:tblPrEx>
        <w:trPr>
          <w:gridAfter w:val="1"/>
          <w:wAfter w:w="757" w:type="dxa"/>
          <w:trHeight w:val="319" w:hRule="atLeast"/>
        </w:trPr>
        <w:tc>
          <w:tcPr>
            <w:tcW w:w="48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合计</w:t>
            </w:r>
          </w:p>
        </w:tc>
        <w:tc>
          <w:tcPr>
            <w:tcW w:w="2159"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267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r>
      <w:tr>
        <w:tblPrEx>
          <w:tblLayout w:type="fixed"/>
          <w:tblCellMar>
            <w:top w:w="0" w:type="dxa"/>
            <w:left w:w="108" w:type="dxa"/>
            <w:bottom w:w="0" w:type="dxa"/>
            <w:right w:w="108" w:type="dxa"/>
          </w:tblCellMar>
        </w:tblPrEx>
        <w:trPr>
          <w:gridAfter w:val="1"/>
          <w:wAfter w:w="757" w:type="dxa"/>
          <w:trHeight w:val="319" w:hRule="atLeast"/>
        </w:trPr>
        <w:tc>
          <w:tcPr>
            <w:tcW w:w="3001"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201</w:t>
            </w:r>
          </w:p>
        </w:tc>
        <w:tc>
          <w:tcPr>
            <w:tcW w:w="185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一般公共服务支出</w:t>
            </w:r>
          </w:p>
        </w:tc>
        <w:tc>
          <w:tcPr>
            <w:tcW w:w="215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3,067.84</w:t>
            </w:r>
          </w:p>
        </w:tc>
        <w:tc>
          <w:tcPr>
            <w:tcW w:w="16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2,349.15</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718.69</w:t>
            </w:r>
          </w:p>
        </w:tc>
      </w:tr>
      <w:tr>
        <w:tblPrEx>
          <w:tblLayout w:type="fixed"/>
          <w:tblCellMar>
            <w:top w:w="0" w:type="dxa"/>
            <w:left w:w="108" w:type="dxa"/>
            <w:bottom w:w="0" w:type="dxa"/>
            <w:right w:w="108" w:type="dxa"/>
          </w:tblCellMar>
        </w:tblPrEx>
        <w:trPr>
          <w:gridAfter w:val="1"/>
          <w:wAfter w:w="757" w:type="dxa"/>
          <w:trHeight w:val="319" w:hRule="atLeast"/>
        </w:trPr>
        <w:tc>
          <w:tcPr>
            <w:tcW w:w="3001"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20103</w:t>
            </w:r>
          </w:p>
        </w:tc>
        <w:tc>
          <w:tcPr>
            <w:tcW w:w="185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政府办公厅（室）及相关机构事务</w:t>
            </w:r>
          </w:p>
        </w:tc>
        <w:tc>
          <w:tcPr>
            <w:tcW w:w="215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2,321.57</w:t>
            </w:r>
          </w:p>
        </w:tc>
        <w:tc>
          <w:tcPr>
            <w:tcW w:w="16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2,100.26</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221.31</w:t>
            </w:r>
          </w:p>
        </w:tc>
      </w:tr>
      <w:tr>
        <w:tblPrEx>
          <w:tblLayout w:type="fixed"/>
          <w:tblCellMar>
            <w:top w:w="0" w:type="dxa"/>
            <w:left w:w="108" w:type="dxa"/>
            <w:bottom w:w="0" w:type="dxa"/>
            <w:right w:w="108" w:type="dxa"/>
          </w:tblCellMar>
        </w:tblPrEx>
        <w:trPr>
          <w:gridAfter w:val="1"/>
          <w:wAfter w:w="757" w:type="dxa"/>
          <w:trHeight w:val="319" w:hRule="atLeast"/>
        </w:trPr>
        <w:tc>
          <w:tcPr>
            <w:tcW w:w="3001"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2010301</w:t>
            </w:r>
          </w:p>
        </w:tc>
        <w:tc>
          <w:tcPr>
            <w:tcW w:w="185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行政运行</w:t>
            </w:r>
          </w:p>
        </w:tc>
        <w:tc>
          <w:tcPr>
            <w:tcW w:w="215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2,100.26</w:t>
            </w:r>
          </w:p>
        </w:tc>
        <w:tc>
          <w:tcPr>
            <w:tcW w:w="16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2,100.26</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gridAfter w:val="1"/>
          <w:wAfter w:w="757" w:type="dxa"/>
          <w:trHeight w:val="319" w:hRule="atLeast"/>
        </w:trPr>
        <w:tc>
          <w:tcPr>
            <w:tcW w:w="3001"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2010305</w:t>
            </w:r>
          </w:p>
        </w:tc>
        <w:tc>
          <w:tcPr>
            <w:tcW w:w="185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专项业务活动</w:t>
            </w:r>
          </w:p>
        </w:tc>
        <w:tc>
          <w:tcPr>
            <w:tcW w:w="215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114.01</w:t>
            </w:r>
          </w:p>
        </w:tc>
        <w:tc>
          <w:tcPr>
            <w:tcW w:w="16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114.01</w:t>
            </w:r>
          </w:p>
        </w:tc>
      </w:tr>
      <w:tr>
        <w:tblPrEx>
          <w:tblLayout w:type="fixed"/>
          <w:tblCellMar>
            <w:top w:w="0" w:type="dxa"/>
            <w:left w:w="108" w:type="dxa"/>
            <w:bottom w:w="0" w:type="dxa"/>
            <w:right w:w="108" w:type="dxa"/>
          </w:tblCellMar>
        </w:tblPrEx>
        <w:trPr>
          <w:gridAfter w:val="1"/>
          <w:wAfter w:w="757" w:type="dxa"/>
          <w:trHeight w:val="319" w:hRule="atLeast"/>
        </w:trPr>
        <w:tc>
          <w:tcPr>
            <w:tcW w:w="3001"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2010399</w:t>
            </w:r>
          </w:p>
        </w:tc>
        <w:tc>
          <w:tcPr>
            <w:tcW w:w="185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其他政府办公厅（室）及相关机构事务支出</w:t>
            </w:r>
          </w:p>
        </w:tc>
        <w:tc>
          <w:tcPr>
            <w:tcW w:w="215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107.30</w:t>
            </w:r>
          </w:p>
        </w:tc>
        <w:tc>
          <w:tcPr>
            <w:tcW w:w="16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107.30</w:t>
            </w:r>
          </w:p>
        </w:tc>
      </w:tr>
      <w:tr>
        <w:tblPrEx>
          <w:tblLayout w:type="fixed"/>
          <w:tblCellMar>
            <w:top w:w="0" w:type="dxa"/>
            <w:left w:w="108" w:type="dxa"/>
            <w:bottom w:w="0" w:type="dxa"/>
            <w:right w:w="108" w:type="dxa"/>
          </w:tblCellMar>
        </w:tblPrEx>
        <w:trPr>
          <w:gridAfter w:val="1"/>
          <w:wAfter w:w="757" w:type="dxa"/>
          <w:trHeight w:val="319" w:hRule="atLeast"/>
        </w:trPr>
        <w:tc>
          <w:tcPr>
            <w:tcW w:w="3001"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20105</w:t>
            </w:r>
          </w:p>
        </w:tc>
        <w:tc>
          <w:tcPr>
            <w:tcW w:w="185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统计信息事务</w:t>
            </w:r>
          </w:p>
        </w:tc>
        <w:tc>
          <w:tcPr>
            <w:tcW w:w="215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746.27</w:t>
            </w:r>
          </w:p>
        </w:tc>
        <w:tc>
          <w:tcPr>
            <w:tcW w:w="16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248.89</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497.38</w:t>
            </w:r>
          </w:p>
        </w:tc>
      </w:tr>
      <w:tr>
        <w:tblPrEx>
          <w:tblLayout w:type="fixed"/>
          <w:tblCellMar>
            <w:top w:w="0" w:type="dxa"/>
            <w:left w:w="108" w:type="dxa"/>
            <w:bottom w:w="0" w:type="dxa"/>
            <w:right w:w="108" w:type="dxa"/>
          </w:tblCellMar>
        </w:tblPrEx>
        <w:trPr>
          <w:gridAfter w:val="1"/>
          <w:wAfter w:w="757" w:type="dxa"/>
          <w:trHeight w:val="319" w:hRule="atLeast"/>
        </w:trPr>
        <w:tc>
          <w:tcPr>
            <w:tcW w:w="3001"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2010504</w:t>
            </w:r>
          </w:p>
        </w:tc>
        <w:tc>
          <w:tcPr>
            <w:tcW w:w="185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信息事务</w:t>
            </w:r>
          </w:p>
        </w:tc>
        <w:tc>
          <w:tcPr>
            <w:tcW w:w="215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746.27</w:t>
            </w:r>
          </w:p>
        </w:tc>
        <w:tc>
          <w:tcPr>
            <w:tcW w:w="16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248.89</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497.38</w:t>
            </w:r>
          </w:p>
        </w:tc>
      </w:tr>
      <w:tr>
        <w:tblPrEx>
          <w:tblLayout w:type="fixed"/>
          <w:tblCellMar>
            <w:top w:w="0" w:type="dxa"/>
            <w:left w:w="108" w:type="dxa"/>
            <w:bottom w:w="0" w:type="dxa"/>
            <w:right w:w="108" w:type="dxa"/>
          </w:tblCellMar>
        </w:tblPrEx>
        <w:trPr>
          <w:gridAfter w:val="1"/>
          <w:wAfter w:w="757" w:type="dxa"/>
          <w:trHeight w:val="90" w:hRule="atLeast"/>
        </w:trPr>
        <w:tc>
          <w:tcPr>
            <w:tcW w:w="3001"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208</w:t>
            </w:r>
          </w:p>
        </w:tc>
        <w:tc>
          <w:tcPr>
            <w:tcW w:w="185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社会保障和就业支出</w:t>
            </w:r>
          </w:p>
        </w:tc>
        <w:tc>
          <w:tcPr>
            <w:tcW w:w="215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152.80</w:t>
            </w:r>
          </w:p>
        </w:tc>
        <w:tc>
          <w:tcPr>
            <w:tcW w:w="16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152.80</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gridAfter w:val="1"/>
          <w:wAfter w:w="757" w:type="dxa"/>
          <w:trHeight w:val="713" w:hRule="atLeast"/>
        </w:trPr>
        <w:tc>
          <w:tcPr>
            <w:tcW w:w="30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20805</w:t>
            </w: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行政事业单位离退休</w:t>
            </w: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152.80</w:t>
            </w: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152.80</w:t>
            </w:r>
          </w:p>
        </w:tc>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gridAfter w:val="1"/>
          <w:wAfter w:w="757" w:type="dxa"/>
          <w:trHeight w:val="319" w:hRule="atLeast"/>
        </w:trPr>
        <w:tc>
          <w:tcPr>
            <w:tcW w:w="30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2080505</w:t>
            </w: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机关事业单位基本养老保险缴费支出★</w:t>
            </w: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124.59</w:t>
            </w: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124.59</w:t>
            </w:r>
          </w:p>
        </w:tc>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gridAfter w:val="1"/>
          <w:wAfter w:w="757" w:type="dxa"/>
          <w:trHeight w:val="319" w:hRule="atLeast"/>
        </w:trPr>
        <w:tc>
          <w:tcPr>
            <w:tcW w:w="30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2080506</w:t>
            </w: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机关事业单位职业年金缴费支出★</w:t>
            </w: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28.21</w:t>
            </w: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28.21</w:t>
            </w:r>
          </w:p>
        </w:tc>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gridAfter w:val="1"/>
          <w:wAfter w:w="757" w:type="dxa"/>
          <w:trHeight w:val="319" w:hRule="atLeast"/>
        </w:trPr>
        <w:tc>
          <w:tcPr>
            <w:tcW w:w="30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210</w:t>
            </w: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卫生健康支出</w:t>
            </w: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45.79</w:t>
            </w: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45.79</w:t>
            </w:r>
          </w:p>
        </w:tc>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gridAfter w:val="1"/>
          <w:wAfter w:w="757" w:type="dxa"/>
          <w:trHeight w:val="319" w:hRule="atLeast"/>
        </w:trPr>
        <w:tc>
          <w:tcPr>
            <w:tcW w:w="30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21011</w:t>
            </w: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行政事业单位医疗★</w:t>
            </w: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45.79</w:t>
            </w: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45.79</w:t>
            </w:r>
          </w:p>
        </w:tc>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gridAfter w:val="1"/>
          <w:wAfter w:w="757" w:type="dxa"/>
          <w:trHeight w:val="319" w:hRule="atLeast"/>
        </w:trPr>
        <w:tc>
          <w:tcPr>
            <w:tcW w:w="30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2101101</w:t>
            </w:r>
          </w:p>
        </w:tc>
        <w:tc>
          <w:tcPr>
            <w:tcW w:w="167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行政单位医疗★</w:t>
            </w:r>
          </w:p>
        </w:tc>
        <w:tc>
          <w:tcPr>
            <w:tcW w:w="233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21.33</w:t>
            </w:r>
          </w:p>
        </w:tc>
        <w:tc>
          <w:tcPr>
            <w:tcW w:w="167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21.33</w:t>
            </w:r>
          </w:p>
        </w:tc>
        <w:tc>
          <w:tcPr>
            <w:tcW w:w="26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gridAfter w:val="1"/>
          <w:wAfter w:w="757" w:type="dxa"/>
          <w:trHeight w:val="319" w:hRule="atLeast"/>
        </w:trPr>
        <w:tc>
          <w:tcPr>
            <w:tcW w:w="3001"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2101102</w:t>
            </w:r>
          </w:p>
        </w:tc>
        <w:tc>
          <w:tcPr>
            <w:tcW w:w="16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事业单位医疗★</w:t>
            </w:r>
          </w:p>
        </w:tc>
        <w:tc>
          <w:tcPr>
            <w:tcW w:w="2339"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8.75</w:t>
            </w:r>
          </w:p>
        </w:tc>
        <w:tc>
          <w:tcPr>
            <w:tcW w:w="16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8.75</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gridAfter w:val="1"/>
          <w:wAfter w:w="757" w:type="dxa"/>
          <w:trHeight w:val="319" w:hRule="atLeast"/>
        </w:trPr>
        <w:tc>
          <w:tcPr>
            <w:tcW w:w="3001"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2101103</w:t>
            </w:r>
          </w:p>
        </w:tc>
        <w:tc>
          <w:tcPr>
            <w:tcW w:w="16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公务员医疗补助★</w:t>
            </w:r>
          </w:p>
        </w:tc>
        <w:tc>
          <w:tcPr>
            <w:tcW w:w="2339"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15.71</w:t>
            </w:r>
          </w:p>
        </w:tc>
        <w:tc>
          <w:tcPr>
            <w:tcW w:w="16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15.71</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gridAfter w:val="1"/>
          <w:wAfter w:w="757" w:type="dxa"/>
          <w:trHeight w:val="319" w:hRule="atLeast"/>
        </w:trPr>
        <w:tc>
          <w:tcPr>
            <w:tcW w:w="3001"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221</w:t>
            </w:r>
          </w:p>
        </w:tc>
        <w:tc>
          <w:tcPr>
            <w:tcW w:w="16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住房保障支出</w:t>
            </w:r>
          </w:p>
        </w:tc>
        <w:tc>
          <w:tcPr>
            <w:tcW w:w="2339"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460.61</w:t>
            </w:r>
          </w:p>
        </w:tc>
        <w:tc>
          <w:tcPr>
            <w:tcW w:w="16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460.61</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gridAfter w:val="1"/>
          <w:wAfter w:w="757" w:type="dxa"/>
          <w:trHeight w:val="319" w:hRule="atLeast"/>
        </w:trPr>
        <w:tc>
          <w:tcPr>
            <w:tcW w:w="3001"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22102</w:t>
            </w:r>
          </w:p>
        </w:tc>
        <w:tc>
          <w:tcPr>
            <w:tcW w:w="16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住房改革支出</w:t>
            </w:r>
          </w:p>
        </w:tc>
        <w:tc>
          <w:tcPr>
            <w:tcW w:w="2339"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460.61</w:t>
            </w:r>
          </w:p>
        </w:tc>
        <w:tc>
          <w:tcPr>
            <w:tcW w:w="16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460.61</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gridAfter w:val="1"/>
          <w:wAfter w:w="757" w:type="dxa"/>
          <w:trHeight w:val="319" w:hRule="atLeast"/>
        </w:trPr>
        <w:tc>
          <w:tcPr>
            <w:tcW w:w="3001"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2210201</w:t>
            </w:r>
          </w:p>
        </w:tc>
        <w:tc>
          <w:tcPr>
            <w:tcW w:w="16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住房公积金</w:t>
            </w:r>
          </w:p>
        </w:tc>
        <w:tc>
          <w:tcPr>
            <w:tcW w:w="2339"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146.40</w:t>
            </w:r>
          </w:p>
        </w:tc>
        <w:tc>
          <w:tcPr>
            <w:tcW w:w="16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146.40</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gridAfter w:val="1"/>
          <w:wAfter w:w="757" w:type="dxa"/>
          <w:trHeight w:val="319" w:hRule="atLeast"/>
        </w:trPr>
        <w:tc>
          <w:tcPr>
            <w:tcW w:w="3001"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2210202</w:t>
            </w:r>
          </w:p>
        </w:tc>
        <w:tc>
          <w:tcPr>
            <w:tcW w:w="16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提租补贴</w:t>
            </w:r>
          </w:p>
        </w:tc>
        <w:tc>
          <w:tcPr>
            <w:tcW w:w="2339"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167.58</w:t>
            </w:r>
          </w:p>
        </w:tc>
        <w:tc>
          <w:tcPr>
            <w:tcW w:w="16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167.58</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gridAfter w:val="1"/>
          <w:wAfter w:w="757" w:type="dxa"/>
          <w:trHeight w:val="319" w:hRule="atLeast"/>
        </w:trPr>
        <w:tc>
          <w:tcPr>
            <w:tcW w:w="3001"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2210203</w:t>
            </w:r>
          </w:p>
        </w:tc>
        <w:tc>
          <w:tcPr>
            <w:tcW w:w="16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购房补贴</w:t>
            </w:r>
          </w:p>
        </w:tc>
        <w:tc>
          <w:tcPr>
            <w:tcW w:w="2339"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146.63</w:t>
            </w:r>
          </w:p>
        </w:tc>
        <w:tc>
          <w:tcPr>
            <w:tcW w:w="16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146.63</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gridAfter w:val="1"/>
          <w:wAfter w:w="757" w:type="dxa"/>
          <w:trHeight w:val="735" w:hRule="atLeast"/>
        </w:trPr>
        <w:tc>
          <w:tcPr>
            <w:tcW w:w="11366" w:type="dxa"/>
            <w:gridSpan w:val="8"/>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注：1.本表反映部门本年度按功能分类财政拨款实际支出情况。财政拨款指一般公共预算财政拨款和政府性基金预算财政拨款。</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 xml:space="preserve">    2.“科目编码”和“科目名称”均为必填项。</w:t>
            </w:r>
          </w:p>
        </w:tc>
      </w:tr>
      <w:tr>
        <w:tblPrEx>
          <w:tblLayout w:type="fixed"/>
          <w:tblCellMar>
            <w:top w:w="0" w:type="dxa"/>
            <w:left w:w="108" w:type="dxa"/>
            <w:bottom w:w="0" w:type="dxa"/>
            <w:right w:w="108" w:type="dxa"/>
          </w:tblCellMar>
        </w:tblPrEx>
        <w:trPr>
          <w:trHeight w:val="960" w:hRule="atLeast"/>
        </w:trPr>
        <w:tc>
          <w:tcPr>
            <w:tcW w:w="12123" w:type="dxa"/>
            <w:gridSpan w:val="9"/>
            <w:tcBorders>
              <w:top w:val="nil"/>
              <w:left w:val="nil"/>
              <w:bottom w:val="nil"/>
              <w:right w:val="nil"/>
            </w:tcBorders>
            <w:shd w:val="clear" w:color="auto" w:fill="auto"/>
            <w:vAlign w:val="center"/>
          </w:tcPr>
          <w:p>
            <w:pPr>
              <w:widowControl/>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财政拨款基本支出决算表（经济科目）</w:t>
            </w:r>
          </w:p>
        </w:tc>
      </w:tr>
      <w:tr>
        <w:tblPrEx>
          <w:tblLayout w:type="fixed"/>
          <w:tblCellMar>
            <w:top w:w="0" w:type="dxa"/>
            <w:left w:w="108" w:type="dxa"/>
            <w:bottom w:w="0" w:type="dxa"/>
            <w:right w:w="108" w:type="dxa"/>
          </w:tblCellMar>
        </w:tblPrEx>
        <w:trPr>
          <w:trHeight w:val="319" w:hRule="atLeast"/>
        </w:trPr>
        <w:tc>
          <w:tcPr>
            <w:tcW w:w="1985" w:type="dxa"/>
            <w:tcBorders>
              <w:top w:val="nil"/>
              <w:left w:val="nil"/>
              <w:bottom w:val="nil"/>
              <w:right w:val="nil"/>
            </w:tcBorders>
            <w:shd w:val="clear" w:color="auto" w:fill="auto"/>
            <w:vAlign w:val="center"/>
          </w:tcPr>
          <w:p>
            <w:pPr>
              <w:widowControl/>
              <w:jc w:val="center"/>
              <w:rPr>
                <w:rFonts w:hint="default" w:ascii="Times New Roman" w:hAnsi="Times New Roman" w:eastAsia="方正小标宋_GBK" w:cs="Times New Roman"/>
                <w:kern w:val="0"/>
                <w:sz w:val="36"/>
                <w:szCs w:val="36"/>
              </w:rPr>
            </w:pPr>
          </w:p>
        </w:tc>
        <w:tc>
          <w:tcPr>
            <w:tcW w:w="2909" w:type="dxa"/>
            <w:gridSpan w:val="4"/>
            <w:tcBorders>
              <w:top w:val="nil"/>
              <w:left w:val="nil"/>
              <w:bottom w:val="nil"/>
              <w:right w:val="nil"/>
            </w:tcBorders>
            <w:shd w:val="clear" w:color="auto" w:fill="auto"/>
            <w:vAlign w:val="center"/>
          </w:tcPr>
          <w:p>
            <w:pPr>
              <w:widowControl/>
              <w:jc w:val="center"/>
              <w:rPr>
                <w:rFonts w:hint="default" w:ascii="Times New Roman" w:hAnsi="Times New Roman" w:eastAsia="Times New Roman" w:cs="Times New Roman"/>
                <w:kern w:val="0"/>
                <w:sz w:val="20"/>
                <w:szCs w:val="20"/>
              </w:rPr>
            </w:pPr>
          </w:p>
        </w:tc>
        <w:tc>
          <w:tcPr>
            <w:tcW w:w="7229" w:type="dxa"/>
            <w:gridSpan w:val="4"/>
            <w:tcBorders>
              <w:top w:val="nil"/>
              <w:left w:val="nil"/>
              <w:bottom w:val="nil"/>
              <w:right w:val="nil"/>
            </w:tcBorders>
            <w:shd w:val="clear" w:color="auto" w:fill="auto"/>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公开06表</w:t>
            </w:r>
          </w:p>
        </w:tc>
      </w:tr>
      <w:tr>
        <w:tblPrEx>
          <w:tblLayout w:type="fixed"/>
          <w:tblCellMar>
            <w:top w:w="0" w:type="dxa"/>
            <w:left w:w="108" w:type="dxa"/>
            <w:bottom w:w="0" w:type="dxa"/>
            <w:right w:w="108" w:type="dxa"/>
          </w:tblCellMar>
        </w:tblPrEx>
        <w:trPr>
          <w:trHeight w:val="319" w:hRule="atLeast"/>
        </w:trPr>
        <w:tc>
          <w:tcPr>
            <w:tcW w:w="4894" w:type="dxa"/>
            <w:gridSpan w:val="5"/>
            <w:tcBorders>
              <w:top w:val="nil"/>
              <w:left w:val="nil"/>
              <w:bottom w:val="single" w:color="auto" w:sz="4" w:space="0"/>
              <w:right w:val="nil"/>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部门名称：</w:t>
            </w:r>
            <w:r>
              <w:rPr>
                <w:rFonts w:hint="eastAsia" w:ascii="Times New Roman" w:hAnsi="Times New Roman" w:eastAsia="宋体" w:cs="Times New Roman"/>
                <w:i w:val="0"/>
                <w:color w:val="000000"/>
                <w:kern w:val="0"/>
                <w:sz w:val="22"/>
                <w:szCs w:val="22"/>
                <w:u w:val="none"/>
                <w:lang w:val="en-US" w:eastAsia="zh-CN" w:bidi="ar"/>
              </w:rPr>
              <w:t>常州市武进区人民政府办公室</w:t>
            </w:r>
          </w:p>
        </w:tc>
        <w:tc>
          <w:tcPr>
            <w:tcW w:w="7229" w:type="dxa"/>
            <w:gridSpan w:val="4"/>
            <w:tcBorders>
              <w:top w:val="nil"/>
              <w:left w:val="nil"/>
              <w:bottom w:val="nil"/>
              <w:right w:val="nil"/>
            </w:tcBorders>
            <w:shd w:val="clear" w:color="auto" w:fill="auto"/>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金额单位：万元</w:t>
            </w:r>
          </w:p>
        </w:tc>
      </w:tr>
      <w:tr>
        <w:tblPrEx>
          <w:tblLayout w:type="fixed"/>
          <w:tblCellMar>
            <w:top w:w="0" w:type="dxa"/>
            <w:left w:w="108" w:type="dxa"/>
            <w:bottom w:w="0" w:type="dxa"/>
            <w:right w:w="108" w:type="dxa"/>
          </w:tblCellMar>
        </w:tblPrEx>
        <w:trPr>
          <w:trHeight w:val="319" w:hRule="atLeast"/>
        </w:trPr>
        <w:tc>
          <w:tcPr>
            <w:tcW w:w="489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    目</w:t>
            </w:r>
          </w:p>
        </w:tc>
        <w:tc>
          <w:tcPr>
            <w:tcW w:w="7229"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金  额</w:t>
            </w:r>
          </w:p>
        </w:tc>
      </w:tr>
      <w:tr>
        <w:tblPrEx>
          <w:tblLayout w:type="fixed"/>
          <w:tblCellMar>
            <w:top w:w="0" w:type="dxa"/>
            <w:left w:w="108" w:type="dxa"/>
            <w:bottom w:w="0" w:type="dxa"/>
            <w:right w:w="108" w:type="dxa"/>
          </w:tblCellMar>
        </w:tblPrEx>
        <w:trPr>
          <w:trHeight w:val="319" w:hRule="atLeast"/>
        </w:trPr>
        <w:tc>
          <w:tcPr>
            <w:tcW w:w="19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经济分类科目编码</w:t>
            </w:r>
          </w:p>
        </w:tc>
        <w:tc>
          <w:tcPr>
            <w:tcW w:w="2909"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科目名称</w:t>
            </w:r>
          </w:p>
        </w:tc>
        <w:tc>
          <w:tcPr>
            <w:tcW w:w="722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19"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290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722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12"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290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722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19" w:hRule="atLeast"/>
        </w:trPr>
        <w:tc>
          <w:tcPr>
            <w:tcW w:w="489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合计</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3,008.35</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i w:val="0"/>
                <w:color w:val="auto"/>
                <w:kern w:val="0"/>
                <w:sz w:val="22"/>
                <w:szCs w:val="22"/>
                <w:u w:val="none"/>
                <w:lang w:val="en-US" w:eastAsia="zh-CN" w:bidi="ar"/>
              </w:rPr>
              <w:t>301</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i w:val="0"/>
                <w:color w:val="auto"/>
                <w:kern w:val="0"/>
                <w:sz w:val="22"/>
                <w:szCs w:val="22"/>
                <w:u w:val="none"/>
                <w:lang w:val="en-US" w:eastAsia="zh-CN" w:bidi="ar"/>
              </w:rPr>
              <w:t xml:space="preserve"> 工资福利支出</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2,823.06</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30101</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基本工资</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303.17</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30102</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津贴补贴</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780.95</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30103</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奖金</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1,348.94</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30106</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伙食补助费</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30107</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绩效工资</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38.16</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30108</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机关事业单位基本养老保险费</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124.59</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30109</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职业年金缴费</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28.21</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30110</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职工基本医疗保险缴费</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30.08</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30111</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公务员医疗补助缴费</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15.71</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30112</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其他社会保障缴费</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1.64</w:t>
            </w:r>
          </w:p>
        </w:tc>
      </w:tr>
      <w:tr>
        <w:tblPrEx>
          <w:tblLayout w:type="fixed"/>
          <w:tblCellMar>
            <w:top w:w="0" w:type="dxa"/>
            <w:left w:w="108" w:type="dxa"/>
            <w:bottom w:w="0" w:type="dxa"/>
            <w:right w:w="108" w:type="dxa"/>
          </w:tblCellMar>
        </w:tblPrEx>
        <w:trPr>
          <w:trHeight w:val="317" w:hRule="atLeast"/>
        </w:trPr>
        <w:tc>
          <w:tcPr>
            <w:tcW w:w="1985" w:type="dxa"/>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30113</w:t>
            </w:r>
          </w:p>
        </w:tc>
        <w:tc>
          <w:tcPr>
            <w:tcW w:w="2909" w:type="dxa"/>
            <w:gridSpan w:val="4"/>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住房公积金</w:t>
            </w:r>
          </w:p>
        </w:tc>
        <w:tc>
          <w:tcPr>
            <w:tcW w:w="72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146.40</w:t>
            </w:r>
          </w:p>
        </w:tc>
      </w:tr>
      <w:tr>
        <w:tblPrEx>
          <w:tblLayout w:type="fixed"/>
          <w:tblCellMar>
            <w:top w:w="0" w:type="dxa"/>
            <w:left w:w="108" w:type="dxa"/>
            <w:bottom w:w="0" w:type="dxa"/>
            <w:right w:w="108" w:type="dxa"/>
          </w:tblCellMar>
        </w:tblPrEx>
        <w:trPr>
          <w:trHeight w:val="317" w:hRule="atLeast"/>
        </w:trPr>
        <w:tc>
          <w:tcPr>
            <w:tcW w:w="1985" w:type="dxa"/>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30114</w:t>
            </w:r>
          </w:p>
        </w:tc>
        <w:tc>
          <w:tcPr>
            <w:tcW w:w="2909" w:type="dxa"/>
            <w:gridSpan w:val="4"/>
            <w:tcBorders>
              <w:top w:val="single" w:color="auto" w:sz="4" w:space="0"/>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医疗费</w:t>
            </w:r>
          </w:p>
        </w:tc>
        <w:tc>
          <w:tcPr>
            <w:tcW w:w="7229"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lang w:val="en-US"/>
              </w:rPr>
            </w:pPr>
            <w:r>
              <w:rPr>
                <w:rFonts w:hint="default" w:ascii="Times New Roman" w:hAnsi="Times New Roman" w:eastAsia="宋体" w:cs="Times New Roman"/>
                <w:i w:val="0"/>
                <w:color w:val="000000"/>
                <w:kern w:val="0"/>
                <w:sz w:val="22"/>
                <w:szCs w:val="22"/>
                <w:u w:val="none"/>
                <w:lang w:val="en-US" w:eastAsia="zh-CN" w:bidi="ar"/>
              </w:rPr>
              <w:t>5.21</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30199</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其他工资福利支出</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b/>
                <w:i w:val="0"/>
                <w:color w:val="auto"/>
                <w:kern w:val="0"/>
                <w:sz w:val="22"/>
                <w:szCs w:val="22"/>
                <w:u w:val="none"/>
                <w:lang w:val="en-US" w:eastAsia="zh-CN" w:bidi="ar"/>
              </w:rPr>
              <w:t>302</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b/>
                <w:i w:val="0"/>
                <w:color w:val="auto"/>
                <w:kern w:val="0"/>
                <w:sz w:val="22"/>
                <w:szCs w:val="22"/>
                <w:u w:val="none"/>
                <w:lang w:val="en-US" w:eastAsia="zh-CN" w:bidi="ar"/>
              </w:rPr>
              <w:t>商品和服务支出</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156.78</w:t>
            </w:r>
          </w:p>
        </w:tc>
      </w:tr>
      <w:tr>
        <w:tblPrEx>
          <w:tblLayout w:type="fixed"/>
          <w:tblCellMar>
            <w:top w:w="0" w:type="dxa"/>
            <w:left w:w="108" w:type="dxa"/>
            <w:bottom w:w="0" w:type="dxa"/>
            <w:right w:w="108" w:type="dxa"/>
          </w:tblCellMar>
        </w:tblPrEx>
        <w:trPr>
          <w:trHeight w:val="317" w:hRule="atLeast"/>
        </w:trPr>
        <w:tc>
          <w:tcPr>
            <w:tcW w:w="1985" w:type="dxa"/>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30201</w:t>
            </w:r>
          </w:p>
        </w:tc>
        <w:tc>
          <w:tcPr>
            <w:tcW w:w="2909" w:type="dxa"/>
            <w:gridSpan w:val="4"/>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办公费</w:t>
            </w:r>
          </w:p>
        </w:tc>
        <w:tc>
          <w:tcPr>
            <w:tcW w:w="72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lang w:val="en-US"/>
              </w:rPr>
            </w:pPr>
            <w:r>
              <w:rPr>
                <w:rFonts w:hint="default" w:ascii="Times New Roman" w:hAnsi="Times New Roman" w:eastAsia="宋体" w:cs="Times New Roman"/>
                <w:i w:val="0"/>
                <w:color w:val="000000"/>
                <w:kern w:val="0"/>
                <w:sz w:val="22"/>
                <w:szCs w:val="22"/>
                <w:u w:val="none"/>
                <w:lang w:val="en-US" w:eastAsia="zh-CN" w:bidi="ar"/>
              </w:rPr>
              <w:t>32.52</w:t>
            </w:r>
          </w:p>
        </w:tc>
      </w:tr>
      <w:tr>
        <w:tblPrEx>
          <w:tblLayout w:type="fixed"/>
          <w:tblCellMar>
            <w:top w:w="0" w:type="dxa"/>
            <w:left w:w="108" w:type="dxa"/>
            <w:bottom w:w="0" w:type="dxa"/>
            <w:right w:w="108" w:type="dxa"/>
          </w:tblCellMar>
        </w:tblPrEx>
        <w:trPr>
          <w:trHeight w:val="317" w:hRule="atLeast"/>
        </w:trPr>
        <w:tc>
          <w:tcPr>
            <w:tcW w:w="1985" w:type="dxa"/>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30202</w:t>
            </w:r>
          </w:p>
        </w:tc>
        <w:tc>
          <w:tcPr>
            <w:tcW w:w="2909" w:type="dxa"/>
            <w:gridSpan w:val="4"/>
            <w:tcBorders>
              <w:top w:val="single" w:color="auto" w:sz="4" w:space="0"/>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印刷费</w:t>
            </w:r>
          </w:p>
        </w:tc>
        <w:tc>
          <w:tcPr>
            <w:tcW w:w="7229"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5.22</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30203</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咨询费</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30204</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手续费</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30205</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水费</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30206</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电费</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30207</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邮电费</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14.46</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30208</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取暖费</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30209</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物业管理费</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30211</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差旅费</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16.32</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30212</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因公出国（境）费用</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30213</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维修（护）费</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0.62</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30214</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租赁费</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4.45</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30215</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会议费</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30216</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培训费</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25.11</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30217</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公务接待费</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1.18</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30218</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专用材料费</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30224</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被装购置费</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30225</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专用燃料费</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30226</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劳务费</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4.07</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30227</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委托业务费</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30228</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工会经费</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18.87</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30229</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福利费</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0.43</w:t>
            </w:r>
          </w:p>
        </w:tc>
      </w:tr>
      <w:tr>
        <w:tblPrEx>
          <w:tblLayout w:type="fixed"/>
          <w:tblCellMar>
            <w:top w:w="0" w:type="dxa"/>
            <w:left w:w="108" w:type="dxa"/>
            <w:bottom w:w="0" w:type="dxa"/>
            <w:right w:w="108" w:type="dxa"/>
          </w:tblCellMar>
        </w:tblPrEx>
        <w:trPr>
          <w:trHeight w:val="317" w:hRule="atLeast"/>
        </w:trPr>
        <w:tc>
          <w:tcPr>
            <w:tcW w:w="1985" w:type="dxa"/>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30231</w:t>
            </w:r>
          </w:p>
        </w:tc>
        <w:tc>
          <w:tcPr>
            <w:tcW w:w="2909" w:type="dxa"/>
            <w:gridSpan w:val="4"/>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公务用车运行维护费</w:t>
            </w:r>
          </w:p>
        </w:tc>
        <w:tc>
          <w:tcPr>
            <w:tcW w:w="72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30239</w:t>
            </w:r>
          </w:p>
        </w:tc>
        <w:tc>
          <w:tcPr>
            <w:tcW w:w="2909" w:type="dxa"/>
            <w:gridSpan w:val="4"/>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其他交通费用</w:t>
            </w:r>
          </w:p>
        </w:tc>
        <w:tc>
          <w:tcPr>
            <w:tcW w:w="72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0.16</w:t>
            </w:r>
          </w:p>
        </w:tc>
      </w:tr>
      <w:tr>
        <w:tblPrEx>
          <w:tblLayout w:type="fixed"/>
          <w:tblCellMar>
            <w:top w:w="0" w:type="dxa"/>
            <w:left w:w="108" w:type="dxa"/>
            <w:bottom w:w="0" w:type="dxa"/>
            <w:right w:w="108" w:type="dxa"/>
          </w:tblCellMar>
        </w:tblPrEx>
        <w:trPr>
          <w:trHeight w:val="317" w:hRule="atLeast"/>
        </w:trPr>
        <w:tc>
          <w:tcPr>
            <w:tcW w:w="1985" w:type="dxa"/>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30240</w:t>
            </w:r>
          </w:p>
        </w:tc>
        <w:tc>
          <w:tcPr>
            <w:tcW w:w="2909" w:type="dxa"/>
            <w:gridSpan w:val="4"/>
            <w:tcBorders>
              <w:top w:val="single" w:color="auto" w:sz="4" w:space="0"/>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税金及附加费用</w:t>
            </w:r>
          </w:p>
        </w:tc>
        <w:tc>
          <w:tcPr>
            <w:tcW w:w="7229"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30299</w:t>
            </w:r>
          </w:p>
        </w:tc>
        <w:tc>
          <w:tcPr>
            <w:tcW w:w="2909" w:type="dxa"/>
            <w:gridSpan w:val="4"/>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其他商品和服务支出</w:t>
            </w:r>
          </w:p>
        </w:tc>
        <w:tc>
          <w:tcPr>
            <w:tcW w:w="72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33.37</w:t>
            </w:r>
          </w:p>
        </w:tc>
      </w:tr>
      <w:tr>
        <w:tblPrEx>
          <w:tblLayout w:type="fixed"/>
          <w:tblCellMar>
            <w:top w:w="0" w:type="dxa"/>
            <w:left w:w="108" w:type="dxa"/>
            <w:bottom w:w="0" w:type="dxa"/>
            <w:right w:w="108" w:type="dxa"/>
          </w:tblCellMar>
        </w:tblPrEx>
        <w:trPr>
          <w:trHeight w:val="317" w:hRule="atLeast"/>
        </w:trPr>
        <w:tc>
          <w:tcPr>
            <w:tcW w:w="1985" w:type="dxa"/>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b/>
                <w:i w:val="0"/>
                <w:color w:val="auto"/>
                <w:kern w:val="0"/>
                <w:sz w:val="22"/>
                <w:szCs w:val="22"/>
                <w:u w:val="none"/>
                <w:lang w:val="en-US" w:eastAsia="zh-CN" w:bidi="ar"/>
              </w:rPr>
              <w:t>303</w:t>
            </w:r>
          </w:p>
        </w:tc>
        <w:tc>
          <w:tcPr>
            <w:tcW w:w="2909" w:type="dxa"/>
            <w:gridSpan w:val="4"/>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b/>
                <w:i w:val="0"/>
                <w:color w:val="auto"/>
                <w:kern w:val="0"/>
                <w:sz w:val="22"/>
                <w:szCs w:val="22"/>
                <w:u w:val="none"/>
                <w:lang w:val="en-US" w:eastAsia="zh-CN" w:bidi="ar"/>
              </w:rPr>
              <w:t>对个人和家庭的补助</w:t>
            </w:r>
          </w:p>
        </w:tc>
        <w:tc>
          <w:tcPr>
            <w:tcW w:w="72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28.51</w:t>
            </w:r>
          </w:p>
        </w:tc>
      </w:tr>
      <w:tr>
        <w:tblPrEx>
          <w:tblLayout w:type="fixed"/>
          <w:tblCellMar>
            <w:top w:w="0" w:type="dxa"/>
            <w:left w:w="108" w:type="dxa"/>
            <w:bottom w:w="0" w:type="dxa"/>
            <w:right w:w="108" w:type="dxa"/>
          </w:tblCellMar>
        </w:tblPrEx>
        <w:trPr>
          <w:trHeight w:val="317" w:hRule="atLeast"/>
        </w:trPr>
        <w:tc>
          <w:tcPr>
            <w:tcW w:w="1985" w:type="dxa"/>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30301</w:t>
            </w:r>
          </w:p>
        </w:tc>
        <w:tc>
          <w:tcPr>
            <w:tcW w:w="2909" w:type="dxa"/>
            <w:gridSpan w:val="4"/>
            <w:tcBorders>
              <w:top w:val="single" w:color="auto" w:sz="4" w:space="0"/>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离休费</w:t>
            </w:r>
          </w:p>
        </w:tc>
        <w:tc>
          <w:tcPr>
            <w:tcW w:w="7229"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20.20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30302</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退休费</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30303</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退职（役）费</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30304</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抚恤金</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30305</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生活补助</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6.59</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30306</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救济费</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30307</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医疗费补助</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30308</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助学金</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30309</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奖励金</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30310</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个人农业生产补贴</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30399</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其他个人和家庭的补助支出</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1.72</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b/>
                <w:i w:val="0"/>
                <w:color w:val="auto"/>
                <w:kern w:val="0"/>
                <w:sz w:val="22"/>
                <w:szCs w:val="22"/>
                <w:u w:val="none"/>
                <w:lang w:val="en-US" w:eastAsia="zh-CN" w:bidi="ar"/>
              </w:rPr>
              <w:t>307</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b/>
                <w:i w:val="0"/>
                <w:color w:val="auto"/>
                <w:kern w:val="0"/>
                <w:sz w:val="22"/>
                <w:szCs w:val="22"/>
                <w:u w:val="none"/>
                <w:lang w:val="en-US" w:eastAsia="zh-CN" w:bidi="ar"/>
              </w:rPr>
              <w:t>债务利息及费用支出</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30701</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国内债务付息</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30702</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国外债务付息</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30703</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国内债务发行费用</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30704</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国外债务发行费用</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b/>
                <w:i w:val="0"/>
                <w:color w:val="auto"/>
                <w:kern w:val="0"/>
                <w:sz w:val="22"/>
                <w:szCs w:val="22"/>
                <w:u w:val="none"/>
                <w:lang w:val="en-US" w:eastAsia="zh-CN" w:bidi="ar"/>
              </w:rPr>
              <w:t>310</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b/>
                <w:i w:val="0"/>
                <w:color w:val="auto"/>
                <w:kern w:val="0"/>
                <w:sz w:val="22"/>
                <w:szCs w:val="22"/>
                <w:u w:val="none"/>
                <w:lang w:val="en-US" w:eastAsia="zh-CN" w:bidi="ar"/>
              </w:rPr>
              <w:t>资本性支出</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lang w:val="en-US"/>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31001</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房屋建筑物购建</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31002</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办公设备购置</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31003</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专用设备购置</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31005</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基础设施建设</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31006</w:t>
            </w:r>
          </w:p>
        </w:tc>
        <w:tc>
          <w:tcPr>
            <w:tcW w:w="2909" w:type="dxa"/>
            <w:gridSpan w:val="4"/>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大型修缮</w:t>
            </w:r>
          </w:p>
        </w:tc>
        <w:tc>
          <w:tcPr>
            <w:tcW w:w="72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31007</w:t>
            </w:r>
          </w:p>
        </w:tc>
        <w:tc>
          <w:tcPr>
            <w:tcW w:w="2909" w:type="dxa"/>
            <w:gridSpan w:val="4"/>
            <w:tcBorders>
              <w:top w:val="single" w:color="auto" w:sz="4" w:space="0"/>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信息网络及软件购置更新</w:t>
            </w:r>
          </w:p>
        </w:tc>
        <w:tc>
          <w:tcPr>
            <w:tcW w:w="7229"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31008</w:t>
            </w:r>
          </w:p>
        </w:tc>
        <w:tc>
          <w:tcPr>
            <w:tcW w:w="2909" w:type="dxa"/>
            <w:gridSpan w:val="4"/>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物资储备</w:t>
            </w:r>
          </w:p>
        </w:tc>
        <w:tc>
          <w:tcPr>
            <w:tcW w:w="72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31009</w:t>
            </w:r>
          </w:p>
        </w:tc>
        <w:tc>
          <w:tcPr>
            <w:tcW w:w="2909" w:type="dxa"/>
            <w:gridSpan w:val="4"/>
            <w:tcBorders>
              <w:top w:val="single" w:color="auto" w:sz="4" w:space="0"/>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土地补偿</w:t>
            </w:r>
          </w:p>
        </w:tc>
        <w:tc>
          <w:tcPr>
            <w:tcW w:w="7229"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31010</w:t>
            </w:r>
          </w:p>
        </w:tc>
        <w:tc>
          <w:tcPr>
            <w:tcW w:w="2909" w:type="dxa"/>
            <w:gridSpan w:val="4"/>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安置补助</w:t>
            </w:r>
          </w:p>
        </w:tc>
        <w:tc>
          <w:tcPr>
            <w:tcW w:w="72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31011</w:t>
            </w:r>
          </w:p>
        </w:tc>
        <w:tc>
          <w:tcPr>
            <w:tcW w:w="2909" w:type="dxa"/>
            <w:gridSpan w:val="4"/>
            <w:tcBorders>
              <w:top w:val="single" w:color="auto" w:sz="4" w:space="0"/>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地上附着物和青苗补偿</w:t>
            </w:r>
          </w:p>
        </w:tc>
        <w:tc>
          <w:tcPr>
            <w:tcW w:w="7229"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31012</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拆迁补偿</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31013</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公务用车购置</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31019</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其他交通工具购置</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31021</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文物和陈列品购置</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31022</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无形资产购置</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31099</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其他资本性支出</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b/>
                <w:i w:val="0"/>
                <w:color w:val="auto"/>
                <w:kern w:val="0"/>
                <w:sz w:val="22"/>
                <w:szCs w:val="22"/>
                <w:u w:val="none"/>
                <w:lang w:val="en-US" w:eastAsia="zh-CN" w:bidi="ar"/>
              </w:rPr>
              <w:t>312</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b/>
                <w:i w:val="0"/>
                <w:color w:val="auto"/>
                <w:kern w:val="0"/>
                <w:sz w:val="22"/>
                <w:szCs w:val="22"/>
                <w:u w:val="none"/>
                <w:lang w:val="en-US" w:eastAsia="zh-CN" w:bidi="ar"/>
              </w:rPr>
              <w:t>对企业补助</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31201</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资本金注入</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31203</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政府投资基金股权投资</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31204</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费用补贴</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31205</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利息补贴</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31299</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其他对企业补助</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b/>
                <w:i w:val="0"/>
                <w:color w:val="auto"/>
                <w:kern w:val="0"/>
                <w:sz w:val="22"/>
                <w:szCs w:val="22"/>
                <w:u w:val="none"/>
                <w:lang w:val="en-US" w:eastAsia="zh-CN" w:bidi="ar"/>
              </w:rPr>
              <w:t>399</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b/>
                <w:i w:val="0"/>
                <w:color w:val="auto"/>
                <w:kern w:val="0"/>
                <w:sz w:val="22"/>
                <w:szCs w:val="22"/>
                <w:u w:val="none"/>
                <w:lang w:val="en-US" w:eastAsia="zh-CN" w:bidi="ar"/>
              </w:rPr>
              <w:t>其他支出</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39906</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赠与</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39907</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国家赔偿费用支出</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39908</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对民间非营利组织和群众性自治组织补贴</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trPr>
        <w:tc>
          <w:tcPr>
            <w:tcW w:w="198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39999</w:t>
            </w:r>
          </w:p>
        </w:tc>
        <w:tc>
          <w:tcPr>
            <w:tcW w:w="2909" w:type="dxa"/>
            <w:gridSpan w:val="4"/>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color w:val="auto"/>
                <w:kern w:val="0"/>
                <w:sz w:val="22"/>
                <w:szCs w:val="22"/>
                <w:u w:val="none"/>
                <w:lang w:val="en-US" w:eastAsia="zh-CN" w:bidi="ar"/>
              </w:rPr>
              <w:t xml:space="preserve">  其他支出</w:t>
            </w:r>
          </w:p>
        </w:tc>
        <w:tc>
          <w:tcPr>
            <w:tcW w:w="722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510" w:hRule="atLeast"/>
        </w:trPr>
        <w:tc>
          <w:tcPr>
            <w:tcW w:w="12123" w:type="dxa"/>
            <w:gridSpan w:val="9"/>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注：1.本表反映部门本年度按经济分类财政拨款基本支出明细情况。财政拨款指一般公共预算财政拨款和政府性基金预算财政拨款。</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 xml:space="preserve">    2.“科目编码”和“科目名称”均为必填项。</w:t>
            </w:r>
          </w:p>
        </w:tc>
      </w:tr>
    </w:tbl>
    <w:p>
      <w:pPr>
        <w:autoSpaceDE w:val="0"/>
        <w:autoSpaceDN w:val="0"/>
        <w:snapToGrid w:val="0"/>
        <w:spacing w:line="590" w:lineRule="atLeast"/>
        <w:rPr>
          <w:rFonts w:hint="default" w:ascii="Times New Roman" w:hAnsi="Times New Roman" w:eastAsia="方正仿宋_GBK" w:cs="Times New Roman"/>
          <w:kern w:val="0"/>
          <w:sz w:val="32"/>
          <w:szCs w:val="20"/>
        </w:rPr>
      </w:pPr>
    </w:p>
    <w:p>
      <w:pPr>
        <w:autoSpaceDE w:val="0"/>
        <w:autoSpaceDN w:val="0"/>
        <w:snapToGrid w:val="0"/>
        <w:spacing w:line="590" w:lineRule="atLeast"/>
        <w:rPr>
          <w:rFonts w:hint="default" w:ascii="Times New Roman" w:hAnsi="Times New Roman" w:eastAsia="方正仿宋_GBK" w:cs="Times New Roman"/>
          <w:kern w:val="0"/>
          <w:sz w:val="32"/>
          <w:szCs w:val="20"/>
        </w:rPr>
      </w:pPr>
    </w:p>
    <w:p>
      <w:pPr>
        <w:widowControl/>
        <w:jc w:val="center"/>
        <w:rPr>
          <w:rFonts w:hint="default" w:ascii="Times New Roman" w:hAnsi="Times New Roman" w:eastAsia="方正小标宋_GBK" w:cs="Times New Roman"/>
          <w:kern w:val="0"/>
          <w:sz w:val="40"/>
          <w:szCs w:val="40"/>
        </w:rPr>
      </w:pPr>
      <w:r>
        <w:rPr>
          <w:rFonts w:hint="default" w:ascii="Times New Roman" w:hAnsi="Times New Roman" w:eastAsia="方正小标宋_GBK" w:cs="Times New Roman"/>
          <w:kern w:val="0"/>
          <w:sz w:val="40"/>
          <w:szCs w:val="40"/>
        </w:rPr>
        <w:br w:type="page"/>
      </w:r>
    </w:p>
    <w:tbl>
      <w:tblPr>
        <w:tblStyle w:val="8"/>
        <w:tblW w:w="13180" w:type="dxa"/>
        <w:jc w:val="center"/>
        <w:tblInd w:w="0" w:type="dxa"/>
        <w:tblLayout w:type="fixed"/>
        <w:tblCellMar>
          <w:top w:w="0" w:type="dxa"/>
          <w:left w:w="108" w:type="dxa"/>
          <w:bottom w:w="0" w:type="dxa"/>
          <w:right w:w="108" w:type="dxa"/>
        </w:tblCellMar>
      </w:tblPr>
      <w:tblGrid>
        <w:gridCol w:w="1340"/>
        <w:gridCol w:w="2429"/>
        <w:gridCol w:w="2971"/>
        <w:gridCol w:w="3220"/>
        <w:gridCol w:w="3220"/>
      </w:tblGrid>
      <w:tr>
        <w:tblPrEx>
          <w:tblLayout w:type="fixed"/>
          <w:tblCellMar>
            <w:top w:w="0" w:type="dxa"/>
            <w:left w:w="108" w:type="dxa"/>
            <w:bottom w:w="0" w:type="dxa"/>
            <w:right w:w="108" w:type="dxa"/>
          </w:tblCellMar>
        </w:tblPrEx>
        <w:trPr>
          <w:trHeight w:val="960" w:hRule="atLeast"/>
          <w:jc w:val="center"/>
        </w:trPr>
        <w:tc>
          <w:tcPr>
            <w:tcW w:w="13180" w:type="dxa"/>
            <w:gridSpan w:val="5"/>
            <w:tcBorders>
              <w:top w:val="nil"/>
              <w:left w:val="nil"/>
              <w:bottom w:val="nil"/>
              <w:right w:val="nil"/>
            </w:tcBorders>
            <w:shd w:val="clear" w:color="auto" w:fill="auto"/>
            <w:vAlign w:val="center"/>
          </w:tcPr>
          <w:p>
            <w:pPr>
              <w:widowControl/>
              <w:jc w:val="center"/>
              <w:rPr>
                <w:rFonts w:hint="default" w:ascii="Times New Roman" w:hAnsi="Times New Roman" w:eastAsia="方正小标宋_GBK" w:cs="Times New Roman"/>
                <w:kern w:val="0"/>
                <w:sz w:val="40"/>
                <w:szCs w:val="40"/>
              </w:rPr>
            </w:pPr>
            <w:r>
              <w:rPr>
                <w:rFonts w:hint="default" w:ascii="Times New Roman" w:hAnsi="Times New Roman" w:eastAsia="方正小标宋_GBK" w:cs="Times New Roman"/>
                <w:kern w:val="0"/>
                <w:sz w:val="40"/>
                <w:szCs w:val="40"/>
              </w:rPr>
              <w:t>一般公共预算财政拨款支出决算表（功能科目）</w:t>
            </w:r>
          </w:p>
        </w:tc>
      </w:tr>
      <w:tr>
        <w:tblPrEx>
          <w:tblLayout w:type="fixed"/>
          <w:tblCellMar>
            <w:top w:w="0" w:type="dxa"/>
            <w:left w:w="108" w:type="dxa"/>
            <w:bottom w:w="0" w:type="dxa"/>
            <w:right w:w="108" w:type="dxa"/>
          </w:tblCellMar>
        </w:tblPrEx>
        <w:trPr>
          <w:trHeight w:val="319" w:hRule="atLeast"/>
          <w:jc w:val="center"/>
        </w:trPr>
        <w:tc>
          <w:tcPr>
            <w:tcW w:w="1340" w:type="dxa"/>
            <w:tcBorders>
              <w:top w:val="nil"/>
              <w:left w:val="nil"/>
              <w:bottom w:val="nil"/>
              <w:right w:val="nil"/>
            </w:tcBorders>
            <w:shd w:val="clear" w:color="auto" w:fill="auto"/>
            <w:vAlign w:val="center"/>
          </w:tcPr>
          <w:p>
            <w:pPr>
              <w:widowControl/>
              <w:jc w:val="center"/>
              <w:rPr>
                <w:rFonts w:hint="default" w:ascii="Times New Roman" w:hAnsi="Times New Roman" w:eastAsia="方正小标宋_GBK" w:cs="Times New Roman"/>
                <w:kern w:val="0"/>
                <w:sz w:val="40"/>
                <w:szCs w:val="40"/>
              </w:rPr>
            </w:pPr>
          </w:p>
        </w:tc>
        <w:tc>
          <w:tcPr>
            <w:tcW w:w="2429" w:type="dxa"/>
            <w:tcBorders>
              <w:top w:val="nil"/>
              <w:left w:val="nil"/>
              <w:bottom w:val="nil"/>
              <w:right w:val="nil"/>
            </w:tcBorders>
            <w:shd w:val="clear" w:color="auto" w:fill="auto"/>
            <w:vAlign w:val="center"/>
          </w:tcPr>
          <w:p>
            <w:pPr>
              <w:widowControl/>
              <w:jc w:val="center"/>
              <w:rPr>
                <w:rFonts w:hint="default" w:ascii="Times New Roman" w:hAnsi="Times New Roman" w:eastAsia="Times New Roman" w:cs="Times New Roman"/>
                <w:kern w:val="0"/>
                <w:sz w:val="20"/>
                <w:szCs w:val="20"/>
              </w:rPr>
            </w:pPr>
          </w:p>
        </w:tc>
        <w:tc>
          <w:tcPr>
            <w:tcW w:w="2971" w:type="dxa"/>
            <w:tcBorders>
              <w:top w:val="nil"/>
              <w:left w:val="nil"/>
              <w:bottom w:val="nil"/>
              <w:right w:val="nil"/>
            </w:tcBorders>
            <w:shd w:val="clear" w:color="auto" w:fill="auto"/>
            <w:vAlign w:val="center"/>
          </w:tcPr>
          <w:p>
            <w:pPr>
              <w:widowControl/>
              <w:jc w:val="center"/>
              <w:rPr>
                <w:rFonts w:hint="default" w:ascii="Times New Roman" w:hAnsi="Times New Roman" w:eastAsia="Times New Roman" w:cs="Times New Roman"/>
                <w:kern w:val="0"/>
                <w:sz w:val="20"/>
                <w:szCs w:val="20"/>
              </w:rPr>
            </w:pPr>
          </w:p>
        </w:tc>
        <w:tc>
          <w:tcPr>
            <w:tcW w:w="3220" w:type="dxa"/>
            <w:tcBorders>
              <w:top w:val="nil"/>
              <w:left w:val="nil"/>
              <w:bottom w:val="nil"/>
              <w:right w:val="nil"/>
            </w:tcBorders>
            <w:shd w:val="clear" w:color="auto" w:fill="auto"/>
            <w:vAlign w:val="center"/>
          </w:tcPr>
          <w:p>
            <w:pPr>
              <w:widowControl/>
              <w:jc w:val="center"/>
              <w:rPr>
                <w:rFonts w:hint="default" w:ascii="Times New Roman" w:hAnsi="Times New Roman" w:eastAsia="Times New Roman" w:cs="Times New Roman"/>
                <w:kern w:val="0"/>
                <w:sz w:val="20"/>
                <w:szCs w:val="20"/>
              </w:rPr>
            </w:pPr>
          </w:p>
        </w:tc>
        <w:tc>
          <w:tcPr>
            <w:tcW w:w="3220" w:type="dxa"/>
            <w:tcBorders>
              <w:top w:val="nil"/>
              <w:left w:val="nil"/>
              <w:bottom w:val="nil"/>
              <w:right w:val="nil"/>
            </w:tcBorders>
            <w:shd w:val="clear" w:color="auto" w:fill="auto"/>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公开07表</w:t>
            </w:r>
          </w:p>
        </w:tc>
      </w:tr>
      <w:tr>
        <w:tblPrEx>
          <w:tblLayout w:type="fixed"/>
          <w:tblCellMar>
            <w:top w:w="0" w:type="dxa"/>
            <w:left w:w="108" w:type="dxa"/>
            <w:bottom w:w="0" w:type="dxa"/>
            <w:right w:w="108" w:type="dxa"/>
          </w:tblCellMar>
        </w:tblPrEx>
        <w:trPr>
          <w:trHeight w:val="319" w:hRule="atLeast"/>
          <w:jc w:val="center"/>
        </w:trPr>
        <w:tc>
          <w:tcPr>
            <w:tcW w:w="6740" w:type="dxa"/>
            <w:gridSpan w:val="3"/>
            <w:tcBorders>
              <w:top w:val="nil"/>
              <w:left w:val="nil"/>
              <w:bottom w:val="single" w:color="auto" w:sz="4" w:space="0"/>
              <w:right w:val="nil"/>
            </w:tcBorders>
            <w:shd w:val="clear" w:color="auto" w:fill="auto"/>
            <w:vAlign w:val="bottom"/>
          </w:tcPr>
          <w:p>
            <w:pPr>
              <w:widowControl/>
              <w:jc w:val="left"/>
              <w:rPr>
                <w:rFonts w:hint="default" w:ascii="Times New Roman" w:hAnsi="Times New Roman" w:eastAsia="宋体" w:cs="Times New Roman"/>
                <w:kern w:val="0"/>
                <w:sz w:val="20"/>
                <w:szCs w:val="20"/>
              </w:rPr>
            </w:pPr>
            <w:bookmarkStart w:id="5" w:name="_GoBack" w:colFirst="0" w:colLast="2"/>
            <w:r>
              <w:rPr>
                <w:rFonts w:hint="default" w:ascii="Times New Roman" w:hAnsi="Times New Roman" w:eastAsia="宋体" w:cs="Times New Roman"/>
                <w:i w:val="0"/>
                <w:color w:val="000000"/>
                <w:kern w:val="0"/>
                <w:sz w:val="22"/>
                <w:szCs w:val="22"/>
                <w:u w:val="none"/>
                <w:lang w:val="en-US" w:eastAsia="zh-CN" w:bidi="ar"/>
              </w:rPr>
              <w:t>部门名称：</w:t>
            </w:r>
            <w:r>
              <w:rPr>
                <w:rFonts w:hint="eastAsia" w:ascii="Times New Roman" w:hAnsi="Times New Roman" w:eastAsia="宋体" w:cs="Times New Roman"/>
                <w:i w:val="0"/>
                <w:color w:val="000000"/>
                <w:kern w:val="0"/>
                <w:sz w:val="22"/>
                <w:szCs w:val="22"/>
                <w:u w:val="none"/>
                <w:lang w:val="en-US" w:eastAsia="zh-CN" w:bidi="ar"/>
              </w:rPr>
              <w:t>常州市武进区人民政府办公室</w:t>
            </w:r>
          </w:p>
        </w:tc>
        <w:tc>
          <w:tcPr>
            <w:tcW w:w="3220" w:type="dxa"/>
            <w:tcBorders>
              <w:top w:val="nil"/>
              <w:left w:val="nil"/>
              <w:bottom w:val="nil"/>
              <w:right w:val="nil"/>
            </w:tcBorders>
            <w:shd w:val="clear" w:color="auto" w:fill="auto"/>
            <w:vAlign w:val="center"/>
          </w:tcPr>
          <w:p>
            <w:pPr>
              <w:widowControl/>
              <w:jc w:val="left"/>
              <w:rPr>
                <w:rFonts w:hint="default" w:ascii="Times New Roman" w:hAnsi="Times New Roman" w:eastAsia="Times New Roman" w:cs="Times New Roman"/>
                <w:kern w:val="0"/>
                <w:sz w:val="20"/>
                <w:szCs w:val="20"/>
              </w:rPr>
            </w:pPr>
          </w:p>
        </w:tc>
        <w:tc>
          <w:tcPr>
            <w:tcW w:w="3220" w:type="dxa"/>
            <w:tcBorders>
              <w:top w:val="nil"/>
              <w:left w:val="nil"/>
              <w:bottom w:val="nil"/>
              <w:right w:val="nil"/>
            </w:tcBorders>
            <w:shd w:val="clear" w:color="auto" w:fill="auto"/>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金额单位：万元</w:t>
            </w:r>
          </w:p>
        </w:tc>
      </w:tr>
      <w:bookmarkEnd w:id="5"/>
      <w:tr>
        <w:tblPrEx>
          <w:tblLayout w:type="fixed"/>
          <w:tblCellMar>
            <w:top w:w="0" w:type="dxa"/>
            <w:left w:w="108" w:type="dxa"/>
            <w:bottom w:w="0" w:type="dxa"/>
            <w:right w:w="108" w:type="dxa"/>
          </w:tblCellMar>
        </w:tblPrEx>
        <w:trPr>
          <w:trHeight w:val="319" w:hRule="atLeast"/>
          <w:jc w:val="center"/>
        </w:trPr>
        <w:tc>
          <w:tcPr>
            <w:tcW w:w="37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    目</w:t>
            </w:r>
          </w:p>
        </w:tc>
        <w:tc>
          <w:tcPr>
            <w:tcW w:w="2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本年支出合计</w:t>
            </w:r>
          </w:p>
        </w:tc>
        <w:tc>
          <w:tcPr>
            <w:tcW w:w="3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基本支出  </w:t>
            </w:r>
          </w:p>
        </w:tc>
        <w:tc>
          <w:tcPr>
            <w:tcW w:w="3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项目支出</w:t>
            </w:r>
          </w:p>
        </w:tc>
      </w:tr>
      <w:tr>
        <w:tblPrEx>
          <w:tblLayout w:type="fixed"/>
          <w:tblCellMar>
            <w:top w:w="0" w:type="dxa"/>
            <w:left w:w="108" w:type="dxa"/>
            <w:bottom w:w="0" w:type="dxa"/>
            <w:right w:w="108" w:type="dxa"/>
          </w:tblCellMar>
        </w:tblPrEx>
        <w:trPr>
          <w:trHeight w:val="642"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功能分类科目编码</w:t>
            </w:r>
          </w:p>
        </w:tc>
        <w:tc>
          <w:tcPr>
            <w:tcW w:w="242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科目名称</w:t>
            </w:r>
          </w:p>
        </w:tc>
        <w:tc>
          <w:tcPr>
            <w:tcW w:w="29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3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3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19" w:hRule="atLeast"/>
          <w:jc w:val="center"/>
        </w:trPr>
        <w:tc>
          <w:tcPr>
            <w:tcW w:w="37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栏次</w:t>
            </w:r>
          </w:p>
        </w:tc>
        <w:tc>
          <w:tcPr>
            <w:tcW w:w="297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3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c>
          <w:tcPr>
            <w:tcW w:w="3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w:t>
            </w:r>
          </w:p>
        </w:tc>
      </w:tr>
      <w:tr>
        <w:tblPrEx>
          <w:tblLayout w:type="fixed"/>
          <w:tblCellMar>
            <w:top w:w="0" w:type="dxa"/>
            <w:left w:w="108" w:type="dxa"/>
            <w:bottom w:w="0" w:type="dxa"/>
            <w:right w:w="108" w:type="dxa"/>
          </w:tblCellMar>
        </w:tblPrEx>
        <w:trPr>
          <w:trHeight w:val="319" w:hRule="atLeast"/>
          <w:jc w:val="center"/>
        </w:trPr>
        <w:tc>
          <w:tcPr>
            <w:tcW w:w="37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合计</w:t>
            </w:r>
          </w:p>
        </w:tc>
        <w:tc>
          <w:tcPr>
            <w:tcW w:w="29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3,727.04</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3,008.35</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718.69</w:t>
            </w:r>
          </w:p>
        </w:tc>
      </w:tr>
      <w:tr>
        <w:tblPrEx>
          <w:tblLayout w:type="fixed"/>
          <w:tblCellMar>
            <w:top w:w="0" w:type="dxa"/>
            <w:left w:w="108" w:type="dxa"/>
            <w:bottom w:w="0" w:type="dxa"/>
            <w:right w:w="108" w:type="dxa"/>
          </w:tblCellMar>
        </w:tblPrEx>
        <w:trPr>
          <w:trHeight w:val="319"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201</w:t>
            </w:r>
          </w:p>
        </w:tc>
        <w:tc>
          <w:tcPr>
            <w:tcW w:w="24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一般公共服务支出</w:t>
            </w:r>
          </w:p>
        </w:tc>
        <w:tc>
          <w:tcPr>
            <w:tcW w:w="29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3,067.84</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2,349.15</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718.69</w:t>
            </w:r>
          </w:p>
        </w:tc>
      </w:tr>
      <w:tr>
        <w:tblPrEx>
          <w:tblLayout w:type="fixed"/>
          <w:tblCellMar>
            <w:top w:w="0" w:type="dxa"/>
            <w:left w:w="108" w:type="dxa"/>
            <w:bottom w:w="0" w:type="dxa"/>
            <w:right w:w="108" w:type="dxa"/>
          </w:tblCellMar>
        </w:tblPrEx>
        <w:trPr>
          <w:trHeight w:val="319"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20103</w:t>
            </w:r>
          </w:p>
        </w:tc>
        <w:tc>
          <w:tcPr>
            <w:tcW w:w="24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政府办公厅（室）及相关机构事务</w:t>
            </w:r>
          </w:p>
        </w:tc>
        <w:tc>
          <w:tcPr>
            <w:tcW w:w="29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2,321.57</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2,100.26</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221.31</w:t>
            </w:r>
          </w:p>
        </w:tc>
      </w:tr>
      <w:tr>
        <w:tblPrEx>
          <w:tblLayout w:type="fixed"/>
          <w:tblCellMar>
            <w:top w:w="0" w:type="dxa"/>
            <w:left w:w="108" w:type="dxa"/>
            <w:bottom w:w="0" w:type="dxa"/>
            <w:right w:w="108" w:type="dxa"/>
          </w:tblCellMar>
        </w:tblPrEx>
        <w:trPr>
          <w:trHeight w:val="319"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2010301</w:t>
            </w:r>
          </w:p>
        </w:tc>
        <w:tc>
          <w:tcPr>
            <w:tcW w:w="24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行政运行</w:t>
            </w:r>
          </w:p>
        </w:tc>
        <w:tc>
          <w:tcPr>
            <w:tcW w:w="29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2,100.26</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2,100.26</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2010305</w:t>
            </w:r>
          </w:p>
        </w:tc>
        <w:tc>
          <w:tcPr>
            <w:tcW w:w="24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专项业务活动</w:t>
            </w:r>
          </w:p>
        </w:tc>
        <w:tc>
          <w:tcPr>
            <w:tcW w:w="29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114.01</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114.01</w:t>
            </w:r>
          </w:p>
        </w:tc>
      </w:tr>
      <w:tr>
        <w:tblPrEx>
          <w:tblLayout w:type="fixed"/>
          <w:tblCellMar>
            <w:top w:w="0" w:type="dxa"/>
            <w:left w:w="108" w:type="dxa"/>
            <w:bottom w:w="0" w:type="dxa"/>
            <w:right w:w="108" w:type="dxa"/>
          </w:tblCellMar>
        </w:tblPrEx>
        <w:trPr>
          <w:trHeight w:val="319"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2010399</w:t>
            </w:r>
          </w:p>
        </w:tc>
        <w:tc>
          <w:tcPr>
            <w:tcW w:w="24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其他政府办公厅（室）及相关机构事务支出</w:t>
            </w:r>
          </w:p>
        </w:tc>
        <w:tc>
          <w:tcPr>
            <w:tcW w:w="29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107.30</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107.30</w:t>
            </w:r>
          </w:p>
        </w:tc>
      </w:tr>
      <w:tr>
        <w:tblPrEx>
          <w:tblLayout w:type="fixed"/>
          <w:tblCellMar>
            <w:top w:w="0" w:type="dxa"/>
            <w:left w:w="108" w:type="dxa"/>
            <w:bottom w:w="0" w:type="dxa"/>
            <w:right w:w="108" w:type="dxa"/>
          </w:tblCellMar>
        </w:tblPrEx>
        <w:trPr>
          <w:trHeight w:val="319"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20105</w:t>
            </w:r>
          </w:p>
        </w:tc>
        <w:tc>
          <w:tcPr>
            <w:tcW w:w="24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统计信息事务</w:t>
            </w:r>
          </w:p>
        </w:tc>
        <w:tc>
          <w:tcPr>
            <w:tcW w:w="29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746.27</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248.89</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497.38</w:t>
            </w:r>
          </w:p>
        </w:tc>
      </w:tr>
      <w:tr>
        <w:tblPrEx>
          <w:tblLayout w:type="fixed"/>
          <w:tblCellMar>
            <w:top w:w="0" w:type="dxa"/>
            <w:left w:w="108" w:type="dxa"/>
            <w:bottom w:w="0" w:type="dxa"/>
            <w:right w:w="108" w:type="dxa"/>
          </w:tblCellMar>
        </w:tblPrEx>
        <w:trPr>
          <w:trHeight w:val="319"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2010504</w:t>
            </w:r>
          </w:p>
        </w:tc>
        <w:tc>
          <w:tcPr>
            <w:tcW w:w="24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信息事务</w:t>
            </w:r>
          </w:p>
        </w:tc>
        <w:tc>
          <w:tcPr>
            <w:tcW w:w="29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746.27</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248.89</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497.38</w:t>
            </w:r>
          </w:p>
        </w:tc>
      </w:tr>
      <w:tr>
        <w:tblPrEx>
          <w:tblLayout w:type="fixed"/>
          <w:tblCellMar>
            <w:top w:w="0" w:type="dxa"/>
            <w:left w:w="108" w:type="dxa"/>
            <w:bottom w:w="0" w:type="dxa"/>
            <w:right w:w="108" w:type="dxa"/>
          </w:tblCellMar>
        </w:tblPrEx>
        <w:trPr>
          <w:trHeight w:val="319"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208</w:t>
            </w:r>
          </w:p>
        </w:tc>
        <w:tc>
          <w:tcPr>
            <w:tcW w:w="24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社会保障和就业支出</w:t>
            </w:r>
          </w:p>
        </w:tc>
        <w:tc>
          <w:tcPr>
            <w:tcW w:w="29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152.80</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152.80</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20805</w:t>
            </w:r>
          </w:p>
        </w:tc>
        <w:tc>
          <w:tcPr>
            <w:tcW w:w="24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行政事业单位离退休</w:t>
            </w:r>
          </w:p>
        </w:tc>
        <w:tc>
          <w:tcPr>
            <w:tcW w:w="29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152.80</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152.80</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2080505</w:t>
            </w:r>
          </w:p>
        </w:tc>
        <w:tc>
          <w:tcPr>
            <w:tcW w:w="24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机关事业单位基本养老保险缴费支出★</w:t>
            </w:r>
          </w:p>
        </w:tc>
        <w:tc>
          <w:tcPr>
            <w:tcW w:w="29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124.59</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124.59</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2080506</w:t>
            </w:r>
          </w:p>
        </w:tc>
        <w:tc>
          <w:tcPr>
            <w:tcW w:w="24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机关事业单位职业年金缴费支出★</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28.21</w:t>
            </w:r>
          </w:p>
        </w:tc>
        <w:tc>
          <w:tcPr>
            <w:tcW w:w="3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28.21</w:t>
            </w:r>
          </w:p>
        </w:tc>
        <w:tc>
          <w:tcPr>
            <w:tcW w:w="3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210</w:t>
            </w:r>
          </w:p>
        </w:tc>
        <w:tc>
          <w:tcPr>
            <w:tcW w:w="24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卫生健康支出</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45.79</w:t>
            </w:r>
          </w:p>
        </w:tc>
        <w:tc>
          <w:tcPr>
            <w:tcW w:w="3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45.79</w:t>
            </w:r>
          </w:p>
        </w:tc>
        <w:tc>
          <w:tcPr>
            <w:tcW w:w="3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21011</w:t>
            </w:r>
          </w:p>
        </w:tc>
        <w:tc>
          <w:tcPr>
            <w:tcW w:w="24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行政事业单位医疗★</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45.79</w:t>
            </w:r>
          </w:p>
        </w:tc>
        <w:tc>
          <w:tcPr>
            <w:tcW w:w="3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45.79</w:t>
            </w:r>
          </w:p>
        </w:tc>
        <w:tc>
          <w:tcPr>
            <w:tcW w:w="3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2101101</w:t>
            </w:r>
          </w:p>
        </w:tc>
        <w:tc>
          <w:tcPr>
            <w:tcW w:w="24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行政单位医疗★</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21.33</w:t>
            </w:r>
          </w:p>
        </w:tc>
        <w:tc>
          <w:tcPr>
            <w:tcW w:w="3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21.33</w:t>
            </w:r>
          </w:p>
        </w:tc>
        <w:tc>
          <w:tcPr>
            <w:tcW w:w="3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2101102</w:t>
            </w:r>
          </w:p>
        </w:tc>
        <w:tc>
          <w:tcPr>
            <w:tcW w:w="24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事业单位医疗★</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8.75</w:t>
            </w:r>
          </w:p>
        </w:tc>
        <w:tc>
          <w:tcPr>
            <w:tcW w:w="3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8.75</w:t>
            </w:r>
          </w:p>
        </w:tc>
        <w:tc>
          <w:tcPr>
            <w:tcW w:w="3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2101103</w:t>
            </w:r>
          </w:p>
        </w:tc>
        <w:tc>
          <w:tcPr>
            <w:tcW w:w="24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公务员医疗补助★</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15.71</w:t>
            </w:r>
          </w:p>
        </w:tc>
        <w:tc>
          <w:tcPr>
            <w:tcW w:w="3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15.71</w:t>
            </w:r>
          </w:p>
        </w:tc>
        <w:tc>
          <w:tcPr>
            <w:tcW w:w="3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221</w:t>
            </w:r>
          </w:p>
        </w:tc>
        <w:tc>
          <w:tcPr>
            <w:tcW w:w="24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住房保障支出</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460.61</w:t>
            </w:r>
          </w:p>
        </w:tc>
        <w:tc>
          <w:tcPr>
            <w:tcW w:w="3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460.61</w:t>
            </w:r>
          </w:p>
        </w:tc>
        <w:tc>
          <w:tcPr>
            <w:tcW w:w="3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22102</w:t>
            </w:r>
          </w:p>
        </w:tc>
        <w:tc>
          <w:tcPr>
            <w:tcW w:w="24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住房改革支出</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460.61</w:t>
            </w:r>
          </w:p>
        </w:tc>
        <w:tc>
          <w:tcPr>
            <w:tcW w:w="3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460.61</w:t>
            </w:r>
          </w:p>
        </w:tc>
        <w:tc>
          <w:tcPr>
            <w:tcW w:w="3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2210201</w:t>
            </w:r>
          </w:p>
        </w:tc>
        <w:tc>
          <w:tcPr>
            <w:tcW w:w="24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住房公积金</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146.40</w:t>
            </w:r>
          </w:p>
        </w:tc>
        <w:tc>
          <w:tcPr>
            <w:tcW w:w="3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146.40</w:t>
            </w:r>
          </w:p>
        </w:tc>
        <w:tc>
          <w:tcPr>
            <w:tcW w:w="3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9" w:hRule="atLeast"/>
          <w:jc w:val="center"/>
        </w:trPr>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2210202</w:t>
            </w:r>
          </w:p>
        </w:tc>
        <w:tc>
          <w:tcPr>
            <w:tcW w:w="24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提租补贴</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167.58</w:t>
            </w:r>
          </w:p>
        </w:tc>
        <w:tc>
          <w:tcPr>
            <w:tcW w:w="3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167.58</w:t>
            </w:r>
          </w:p>
        </w:tc>
        <w:tc>
          <w:tcPr>
            <w:tcW w:w="3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615" w:hRule="atLeast"/>
          <w:jc w:val="center"/>
        </w:trPr>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2210203</w:t>
            </w:r>
          </w:p>
        </w:tc>
        <w:tc>
          <w:tcPr>
            <w:tcW w:w="24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 xml:space="preserve">  购房补贴</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146.63</w:t>
            </w:r>
          </w:p>
        </w:tc>
        <w:tc>
          <w:tcPr>
            <w:tcW w:w="3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146.63</w:t>
            </w:r>
          </w:p>
        </w:tc>
        <w:tc>
          <w:tcPr>
            <w:tcW w:w="3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0.00</w:t>
            </w:r>
          </w:p>
        </w:tc>
      </w:tr>
    </w:tbl>
    <w:p>
      <w:pPr>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default" w:ascii="Times New Roman" w:hAnsi="Times New Roman" w:eastAsia="方正仿宋_GBK" w:cs="Times New Roman"/>
          <w:kern w:val="0"/>
          <w:sz w:val="32"/>
          <w:szCs w:val="20"/>
        </w:rPr>
      </w:pPr>
      <w:r>
        <w:rPr>
          <w:rFonts w:hint="default" w:ascii="Times New Roman" w:hAnsi="Times New Roman" w:eastAsia="宋体" w:cs="Times New Roman"/>
          <w:kern w:val="0"/>
          <w:sz w:val="20"/>
          <w:szCs w:val="20"/>
          <w:lang w:val="en-US" w:eastAsia="zh-CN"/>
        </w:rPr>
        <w:t xml:space="preserve">  </w:t>
      </w:r>
      <w:r>
        <w:rPr>
          <w:rFonts w:hint="default" w:ascii="Times New Roman" w:hAnsi="Times New Roman" w:eastAsia="宋体" w:cs="Times New Roman"/>
          <w:kern w:val="0"/>
          <w:sz w:val="20"/>
          <w:szCs w:val="20"/>
        </w:rPr>
        <w:t>注：1.本表反映部门本年度按功能分类一般公共预算财政拨款实际支出情况。</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 xml:space="preserve">    2.“科目编码”和“科目名称”均为必填项。  </w:t>
      </w:r>
    </w:p>
    <w:p>
      <w:pPr>
        <w:widowControl/>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br w:type="page"/>
      </w:r>
    </w:p>
    <w:tbl>
      <w:tblPr>
        <w:tblStyle w:val="8"/>
        <w:tblW w:w="11624" w:type="dxa"/>
        <w:jc w:val="center"/>
        <w:tblInd w:w="0" w:type="dxa"/>
        <w:tblLayout w:type="fixed"/>
        <w:tblCellMar>
          <w:top w:w="0" w:type="dxa"/>
          <w:left w:w="108" w:type="dxa"/>
          <w:bottom w:w="0" w:type="dxa"/>
          <w:right w:w="108" w:type="dxa"/>
        </w:tblCellMar>
      </w:tblPr>
      <w:tblGrid>
        <w:gridCol w:w="1843"/>
        <w:gridCol w:w="3119"/>
        <w:gridCol w:w="6662"/>
      </w:tblGrid>
      <w:tr>
        <w:tblPrEx>
          <w:tblLayout w:type="fixed"/>
          <w:tblCellMar>
            <w:top w:w="0" w:type="dxa"/>
            <w:left w:w="108" w:type="dxa"/>
            <w:bottom w:w="0" w:type="dxa"/>
            <w:right w:w="108" w:type="dxa"/>
          </w:tblCellMar>
        </w:tblPrEx>
        <w:trPr>
          <w:trHeight w:val="960" w:hRule="atLeast"/>
          <w:jc w:val="center"/>
        </w:trPr>
        <w:tc>
          <w:tcPr>
            <w:tcW w:w="11624" w:type="dxa"/>
            <w:gridSpan w:val="3"/>
            <w:tcBorders>
              <w:top w:val="nil"/>
              <w:left w:val="nil"/>
              <w:bottom w:val="nil"/>
              <w:right w:val="nil"/>
            </w:tcBorders>
            <w:shd w:val="clear" w:color="auto" w:fill="auto"/>
            <w:vAlign w:val="center"/>
          </w:tcPr>
          <w:p>
            <w:pPr>
              <w:widowControl/>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一般公共预算财政拨款基本支出决算表（经济科目）</w:t>
            </w:r>
          </w:p>
        </w:tc>
      </w:tr>
      <w:tr>
        <w:tblPrEx>
          <w:tblLayout w:type="fixed"/>
          <w:tblCellMar>
            <w:top w:w="0" w:type="dxa"/>
            <w:left w:w="108" w:type="dxa"/>
            <w:bottom w:w="0" w:type="dxa"/>
            <w:right w:w="108" w:type="dxa"/>
          </w:tblCellMar>
        </w:tblPrEx>
        <w:trPr>
          <w:trHeight w:val="319" w:hRule="atLeast"/>
          <w:jc w:val="center"/>
        </w:trPr>
        <w:tc>
          <w:tcPr>
            <w:tcW w:w="1843" w:type="dxa"/>
            <w:tcBorders>
              <w:top w:val="nil"/>
              <w:left w:val="nil"/>
              <w:bottom w:val="nil"/>
              <w:right w:val="nil"/>
            </w:tcBorders>
            <w:shd w:val="clear" w:color="auto" w:fill="auto"/>
            <w:vAlign w:val="center"/>
          </w:tcPr>
          <w:p>
            <w:pPr>
              <w:widowControl/>
              <w:jc w:val="center"/>
              <w:rPr>
                <w:rFonts w:hint="default" w:ascii="Times New Roman" w:hAnsi="Times New Roman" w:eastAsia="方正小标宋_GBK" w:cs="Times New Roman"/>
                <w:kern w:val="0"/>
                <w:sz w:val="36"/>
                <w:szCs w:val="36"/>
              </w:rPr>
            </w:pPr>
          </w:p>
        </w:tc>
        <w:tc>
          <w:tcPr>
            <w:tcW w:w="3119" w:type="dxa"/>
            <w:tcBorders>
              <w:top w:val="nil"/>
              <w:left w:val="nil"/>
              <w:bottom w:val="nil"/>
              <w:right w:val="nil"/>
            </w:tcBorders>
            <w:shd w:val="clear" w:color="auto" w:fill="auto"/>
            <w:vAlign w:val="center"/>
          </w:tcPr>
          <w:p>
            <w:pPr>
              <w:widowControl/>
              <w:jc w:val="center"/>
              <w:rPr>
                <w:rFonts w:hint="default" w:ascii="Times New Roman" w:hAnsi="Times New Roman" w:eastAsia="Times New Roman" w:cs="Times New Roman"/>
                <w:kern w:val="0"/>
                <w:sz w:val="20"/>
                <w:szCs w:val="20"/>
              </w:rPr>
            </w:pPr>
          </w:p>
        </w:tc>
        <w:tc>
          <w:tcPr>
            <w:tcW w:w="6662" w:type="dxa"/>
            <w:tcBorders>
              <w:top w:val="nil"/>
              <w:left w:val="nil"/>
              <w:bottom w:val="nil"/>
              <w:right w:val="nil"/>
            </w:tcBorders>
            <w:shd w:val="clear" w:color="auto" w:fill="auto"/>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公开08表</w:t>
            </w:r>
          </w:p>
        </w:tc>
      </w:tr>
      <w:tr>
        <w:tblPrEx>
          <w:tblLayout w:type="fixed"/>
          <w:tblCellMar>
            <w:top w:w="0" w:type="dxa"/>
            <w:left w:w="108" w:type="dxa"/>
            <w:bottom w:w="0" w:type="dxa"/>
            <w:right w:w="108" w:type="dxa"/>
          </w:tblCellMar>
        </w:tblPrEx>
        <w:trPr>
          <w:trHeight w:val="319" w:hRule="atLeast"/>
          <w:jc w:val="center"/>
        </w:trPr>
        <w:tc>
          <w:tcPr>
            <w:tcW w:w="4962" w:type="dxa"/>
            <w:gridSpan w:val="2"/>
            <w:tcBorders>
              <w:top w:val="nil"/>
              <w:left w:val="nil"/>
              <w:bottom w:val="single" w:color="auto" w:sz="4" w:space="0"/>
              <w:right w:val="nil"/>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部门名称：</w:t>
            </w:r>
            <w:r>
              <w:rPr>
                <w:rFonts w:hint="eastAsia" w:ascii="Times New Roman" w:hAnsi="Times New Roman" w:eastAsia="宋体" w:cs="Times New Roman"/>
                <w:i w:val="0"/>
                <w:color w:val="000000"/>
                <w:kern w:val="0"/>
                <w:sz w:val="22"/>
                <w:szCs w:val="22"/>
                <w:u w:val="none"/>
                <w:lang w:val="en-US" w:eastAsia="zh-CN" w:bidi="ar"/>
              </w:rPr>
              <w:t>常州市武进区人民政府办公室</w:t>
            </w:r>
          </w:p>
        </w:tc>
        <w:tc>
          <w:tcPr>
            <w:tcW w:w="6662" w:type="dxa"/>
            <w:tcBorders>
              <w:top w:val="nil"/>
              <w:left w:val="nil"/>
              <w:bottom w:val="nil"/>
              <w:right w:val="nil"/>
            </w:tcBorders>
            <w:shd w:val="clear" w:color="auto" w:fill="auto"/>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金额单位：万元</w:t>
            </w:r>
          </w:p>
        </w:tc>
      </w:tr>
      <w:tr>
        <w:tblPrEx>
          <w:tblLayout w:type="fixed"/>
          <w:tblCellMar>
            <w:top w:w="0" w:type="dxa"/>
            <w:left w:w="108" w:type="dxa"/>
            <w:bottom w:w="0" w:type="dxa"/>
            <w:right w:w="108" w:type="dxa"/>
          </w:tblCellMar>
        </w:tblPrEx>
        <w:trPr>
          <w:trHeight w:val="319" w:hRule="atLeast"/>
          <w:jc w:val="center"/>
        </w:trPr>
        <w:tc>
          <w:tcPr>
            <w:tcW w:w="49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    目</w:t>
            </w:r>
          </w:p>
        </w:tc>
        <w:tc>
          <w:tcPr>
            <w:tcW w:w="66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金 额</w:t>
            </w:r>
          </w:p>
        </w:tc>
      </w:tr>
      <w:tr>
        <w:tblPrEx>
          <w:tblLayout w:type="fixed"/>
          <w:tblCellMar>
            <w:top w:w="0" w:type="dxa"/>
            <w:left w:w="108" w:type="dxa"/>
            <w:bottom w:w="0" w:type="dxa"/>
            <w:right w:w="108" w:type="dxa"/>
          </w:tblCellMar>
        </w:tblPrEx>
        <w:trPr>
          <w:trHeight w:val="319" w:hRule="atLeast"/>
          <w:jc w:val="center"/>
        </w:trPr>
        <w:tc>
          <w:tcPr>
            <w:tcW w:w="18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经济分类科目编码</w:t>
            </w:r>
          </w:p>
        </w:tc>
        <w:tc>
          <w:tcPr>
            <w:tcW w:w="311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科目名称</w:t>
            </w:r>
          </w:p>
        </w:tc>
        <w:tc>
          <w:tcPr>
            <w:tcW w:w="66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19"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311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66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19"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311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66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19" w:hRule="atLeast"/>
          <w:jc w:val="center"/>
        </w:trPr>
        <w:tc>
          <w:tcPr>
            <w:tcW w:w="49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合计</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3,008.35</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i w:val="0"/>
                <w:color w:val="000000"/>
                <w:kern w:val="0"/>
                <w:sz w:val="22"/>
                <w:szCs w:val="22"/>
                <w:u w:val="none"/>
                <w:lang w:val="en-US" w:eastAsia="zh-CN" w:bidi="ar"/>
              </w:rPr>
              <w:t>301</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i w:val="0"/>
                <w:color w:val="000000"/>
                <w:kern w:val="0"/>
                <w:sz w:val="22"/>
                <w:szCs w:val="22"/>
                <w:u w:val="none"/>
                <w:lang w:val="en-US" w:eastAsia="zh-CN" w:bidi="ar"/>
              </w:rPr>
              <w:t>工资福利支出</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2,823.06</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30101</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基本工资</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303.17</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30102</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津贴补贴</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780.95</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30103</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奖金</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1,348.94</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30106</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伙食补助费</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30107</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绩效工资</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38.16</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30108</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机关事业单位基本养老保险费</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124.59</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30109</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职业年金缴费</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28.21</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30110</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职工基本医疗保险缴费</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30.08</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30111</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公务员医疗补助缴费</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15.71</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30112</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其他社会保障缴费</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1.64</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30113</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住房公积金</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146.40</w:t>
            </w:r>
          </w:p>
        </w:tc>
      </w:tr>
      <w:tr>
        <w:tblPrEx>
          <w:tblLayout w:type="fixed"/>
          <w:tblCellMar>
            <w:top w:w="0" w:type="dxa"/>
            <w:left w:w="108" w:type="dxa"/>
            <w:bottom w:w="0" w:type="dxa"/>
            <w:right w:w="108" w:type="dxa"/>
          </w:tblCellMar>
        </w:tblPrEx>
        <w:trPr>
          <w:trHeight w:val="90"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30114</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医疗费</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5.21</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30199</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其他工资福利支出</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b/>
                <w:i w:val="0"/>
                <w:color w:val="000000"/>
                <w:kern w:val="0"/>
                <w:sz w:val="22"/>
                <w:szCs w:val="22"/>
                <w:u w:val="none"/>
                <w:lang w:val="en-US" w:eastAsia="zh-CN" w:bidi="ar"/>
              </w:rPr>
              <w:t>302</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b/>
                <w:i w:val="0"/>
                <w:color w:val="000000"/>
                <w:kern w:val="0"/>
                <w:sz w:val="22"/>
                <w:szCs w:val="22"/>
                <w:u w:val="none"/>
                <w:lang w:val="en-US" w:eastAsia="zh-CN" w:bidi="ar"/>
              </w:rPr>
              <w:t>商品和服务支出</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lang w:val="en-US"/>
              </w:rPr>
            </w:pPr>
            <w:r>
              <w:rPr>
                <w:rFonts w:hint="default" w:ascii="Times New Roman" w:hAnsi="Times New Roman" w:eastAsia="宋体" w:cs="Times New Roman"/>
                <w:i w:val="0"/>
                <w:color w:val="000000"/>
                <w:kern w:val="0"/>
                <w:sz w:val="20"/>
                <w:szCs w:val="20"/>
                <w:u w:val="none"/>
                <w:lang w:val="en-US" w:eastAsia="zh-CN" w:bidi="ar"/>
              </w:rPr>
              <w:t>156.78</w:t>
            </w:r>
          </w:p>
        </w:tc>
      </w:tr>
      <w:tr>
        <w:tblPrEx>
          <w:tblLayout w:type="fixed"/>
          <w:tblCellMar>
            <w:top w:w="0" w:type="dxa"/>
            <w:left w:w="108" w:type="dxa"/>
            <w:bottom w:w="0" w:type="dxa"/>
            <w:right w:w="108" w:type="dxa"/>
          </w:tblCellMar>
        </w:tblPrEx>
        <w:trPr>
          <w:trHeight w:val="317" w:hRule="atLeast"/>
          <w:jc w:val="center"/>
        </w:trPr>
        <w:tc>
          <w:tcPr>
            <w:tcW w:w="1843" w:type="dxa"/>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30201</w:t>
            </w:r>
          </w:p>
        </w:tc>
        <w:tc>
          <w:tcPr>
            <w:tcW w:w="3119" w:type="dxa"/>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办公费</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lang w:val="en-US"/>
              </w:rPr>
            </w:pPr>
            <w:r>
              <w:rPr>
                <w:rFonts w:hint="default" w:ascii="Times New Roman" w:hAnsi="Times New Roman" w:eastAsia="宋体" w:cs="Times New Roman"/>
                <w:i w:val="0"/>
                <w:color w:val="000000"/>
                <w:kern w:val="0"/>
                <w:sz w:val="20"/>
                <w:szCs w:val="20"/>
                <w:u w:val="none"/>
                <w:lang w:val="en-US" w:eastAsia="zh-CN" w:bidi="ar"/>
              </w:rPr>
              <w:t>32.52</w:t>
            </w:r>
          </w:p>
        </w:tc>
      </w:tr>
      <w:tr>
        <w:tblPrEx>
          <w:tblLayout w:type="fixed"/>
          <w:tblCellMar>
            <w:top w:w="0" w:type="dxa"/>
            <w:left w:w="108" w:type="dxa"/>
            <w:bottom w:w="0" w:type="dxa"/>
            <w:right w:w="108" w:type="dxa"/>
          </w:tblCellMar>
        </w:tblPrEx>
        <w:trPr>
          <w:trHeight w:val="317" w:hRule="atLeast"/>
          <w:jc w:val="center"/>
        </w:trPr>
        <w:tc>
          <w:tcPr>
            <w:tcW w:w="1843" w:type="dxa"/>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30202</w:t>
            </w:r>
          </w:p>
        </w:tc>
        <w:tc>
          <w:tcPr>
            <w:tcW w:w="3119" w:type="dxa"/>
            <w:tcBorders>
              <w:top w:val="single" w:color="auto" w:sz="4" w:space="0"/>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印刷费</w:t>
            </w:r>
          </w:p>
        </w:tc>
        <w:tc>
          <w:tcPr>
            <w:tcW w:w="66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5.22</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30203</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咨询费</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30204</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手续费</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30205</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水费</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30206</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电费</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30207</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邮电费</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14.46</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30208</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取暖费</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30209</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物业管理费</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30211</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差旅费</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16.32</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30212</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因公出国（境）费用</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30213</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维修（护）费</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0.62</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30214</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租赁费</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4.45</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30215</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会议费</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30216</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培训费</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25.11</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30217</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公务接待费</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1.18</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30218</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专用材料费</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30224</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被装购置费</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30225</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专用燃料费</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30226</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劳务费</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4.07</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30227</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委托业务费</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30228</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工会经费</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18.87</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30229</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福利费</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0.43</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30231</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公务用车运行维护费</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30239</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其他交通费用</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0.16</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30240</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税金及附加费用</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30299</w:t>
            </w:r>
          </w:p>
        </w:tc>
        <w:tc>
          <w:tcPr>
            <w:tcW w:w="3119" w:type="dxa"/>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其他商品和服务支出</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33.37</w:t>
            </w:r>
          </w:p>
        </w:tc>
      </w:tr>
      <w:tr>
        <w:tblPrEx>
          <w:tblLayout w:type="fixed"/>
          <w:tblCellMar>
            <w:top w:w="0" w:type="dxa"/>
            <w:left w:w="108" w:type="dxa"/>
            <w:bottom w:w="0" w:type="dxa"/>
            <w:right w:w="108" w:type="dxa"/>
          </w:tblCellMar>
        </w:tblPrEx>
        <w:trPr>
          <w:trHeight w:val="317" w:hRule="atLeast"/>
          <w:jc w:val="center"/>
        </w:trPr>
        <w:tc>
          <w:tcPr>
            <w:tcW w:w="1843" w:type="dxa"/>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b/>
                <w:i w:val="0"/>
                <w:color w:val="000000"/>
                <w:kern w:val="0"/>
                <w:sz w:val="22"/>
                <w:szCs w:val="22"/>
                <w:u w:val="none"/>
                <w:lang w:val="en-US" w:eastAsia="zh-CN" w:bidi="ar"/>
              </w:rPr>
              <w:t>303</w:t>
            </w:r>
          </w:p>
        </w:tc>
        <w:tc>
          <w:tcPr>
            <w:tcW w:w="3119" w:type="dxa"/>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b/>
                <w:i w:val="0"/>
                <w:color w:val="000000"/>
                <w:kern w:val="0"/>
                <w:sz w:val="22"/>
                <w:szCs w:val="22"/>
                <w:u w:val="none"/>
                <w:lang w:val="en-US" w:eastAsia="zh-CN" w:bidi="ar"/>
              </w:rPr>
              <w:t>对个人和家庭的补助</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28.51</w:t>
            </w:r>
          </w:p>
        </w:tc>
      </w:tr>
      <w:tr>
        <w:tblPrEx>
          <w:tblLayout w:type="fixed"/>
          <w:tblCellMar>
            <w:top w:w="0" w:type="dxa"/>
            <w:left w:w="108" w:type="dxa"/>
            <w:bottom w:w="0" w:type="dxa"/>
            <w:right w:w="108" w:type="dxa"/>
          </w:tblCellMar>
        </w:tblPrEx>
        <w:trPr>
          <w:trHeight w:val="317" w:hRule="atLeast"/>
          <w:jc w:val="center"/>
        </w:trPr>
        <w:tc>
          <w:tcPr>
            <w:tcW w:w="1843" w:type="dxa"/>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30301</w:t>
            </w:r>
          </w:p>
        </w:tc>
        <w:tc>
          <w:tcPr>
            <w:tcW w:w="3119" w:type="dxa"/>
            <w:tcBorders>
              <w:top w:val="single" w:color="auto" w:sz="4" w:space="0"/>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离休费</w:t>
            </w:r>
          </w:p>
        </w:tc>
        <w:tc>
          <w:tcPr>
            <w:tcW w:w="66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20.20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30302</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退休费</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30303</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退职（役）费</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30304</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抚恤金</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30305</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生活补助</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6.59</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30306</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救济费</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30307</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医疗费补助</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30308</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助学金</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30309</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奖励金</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30310</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个人农业生产补贴</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30399</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其他个人和家庭的补助支出</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1.72</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b/>
                <w:i w:val="0"/>
                <w:color w:val="000000"/>
                <w:kern w:val="0"/>
                <w:sz w:val="22"/>
                <w:szCs w:val="22"/>
                <w:u w:val="none"/>
                <w:lang w:val="en-US" w:eastAsia="zh-CN" w:bidi="ar"/>
              </w:rPr>
              <w:t>307</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b/>
                <w:i w:val="0"/>
                <w:color w:val="000000"/>
                <w:kern w:val="0"/>
                <w:sz w:val="22"/>
                <w:szCs w:val="22"/>
                <w:u w:val="none"/>
                <w:lang w:val="en-US" w:eastAsia="zh-CN" w:bidi="ar"/>
              </w:rPr>
              <w:t>债务利息及费用支出</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30701</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国内债务付息</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30702</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国外债务付息</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30703</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国内债务发行费用</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30704</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国外债务发行费用</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b/>
                <w:i w:val="0"/>
                <w:color w:val="000000"/>
                <w:kern w:val="0"/>
                <w:sz w:val="22"/>
                <w:szCs w:val="22"/>
                <w:u w:val="none"/>
                <w:lang w:val="en-US" w:eastAsia="zh-CN" w:bidi="ar"/>
              </w:rPr>
              <w:t>310</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b/>
                <w:i w:val="0"/>
                <w:color w:val="000000"/>
                <w:kern w:val="0"/>
                <w:sz w:val="22"/>
                <w:szCs w:val="22"/>
                <w:u w:val="none"/>
                <w:lang w:val="en-US" w:eastAsia="zh-CN" w:bidi="ar"/>
              </w:rPr>
              <w:t>资本性支出</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lang w:val="en-US"/>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31001</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房屋建筑物购建</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31002</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办公设备购置</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lang w:val="en-US"/>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31003</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专用设备购置</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31005</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基础设施建设</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31006</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大型修缮</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31007</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信息网络及软件购置更新</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31008</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物资储备</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31009</w:t>
            </w:r>
          </w:p>
        </w:tc>
        <w:tc>
          <w:tcPr>
            <w:tcW w:w="3119" w:type="dxa"/>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土地补偿</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31010</w:t>
            </w:r>
          </w:p>
        </w:tc>
        <w:tc>
          <w:tcPr>
            <w:tcW w:w="3119" w:type="dxa"/>
            <w:tcBorders>
              <w:top w:val="single" w:color="auto" w:sz="4" w:space="0"/>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安置补助</w:t>
            </w:r>
          </w:p>
        </w:tc>
        <w:tc>
          <w:tcPr>
            <w:tcW w:w="66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31011</w:t>
            </w:r>
          </w:p>
        </w:tc>
        <w:tc>
          <w:tcPr>
            <w:tcW w:w="3119" w:type="dxa"/>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地上附着物和青苗补偿</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31012</w:t>
            </w:r>
          </w:p>
        </w:tc>
        <w:tc>
          <w:tcPr>
            <w:tcW w:w="3119" w:type="dxa"/>
            <w:tcBorders>
              <w:top w:val="single" w:color="auto" w:sz="4" w:space="0"/>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拆迁补偿</w:t>
            </w:r>
          </w:p>
        </w:tc>
        <w:tc>
          <w:tcPr>
            <w:tcW w:w="66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31013</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公务用车购置</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31019</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其他交通工具购置</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33"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31021</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文物和陈列品购置</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31022</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无形资产购置</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50"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31099</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其他资本性支出</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b/>
                <w:i w:val="0"/>
                <w:color w:val="000000"/>
                <w:kern w:val="0"/>
                <w:sz w:val="22"/>
                <w:szCs w:val="22"/>
                <w:u w:val="none"/>
                <w:lang w:val="en-US" w:eastAsia="zh-CN" w:bidi="ar"/>
              </w:rPr>
              <w:t>312</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b/>
                <w:i w:val="0"/>
                <w:color w:val="000000"/>
                <w:kern w:val="0"/>
                <w:sz w:val="22"/>
                <w:szCs w:val="22"/>
                <w:u w:val="none"/>
                <w:lang w:val="en-US" w:eastAsia="zh-CN" w:bidi="ar"/>
              </w:rPr>
              <w:t>对企业补助</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31201</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资本金注入</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31203</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政府投资基金股权投资</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31204</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费用补贴</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31205</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利息补贴</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31299</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其他对企业补助</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b/>
                <w:i w:val="0"/>
                <w:color w:val="000000"/>
                <w:kern w:val="0"/>
                <w:sz w:val="22"/>
                <w:szCs w:val="22"/>
                <w:u w:val="none"/>
                <w:lang w:val="en-US" w:eastAsia="zh-CN" w:bidi="ar"/>
              </w:rPr>
              <w:t>399</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b/>
                <w:i w:val="0"/>
                <w:color w:val="000000"/>
                <w:kern w:val="0"/>
                <w:sz w:val="22"/>
                <w:szCs w:val="22"/>
                <w:u w:val="none"/>
                <w:lang w:val="en-US" w:eastAsia="zh-CN" w:bidi="ar"/>
              </w:rPr>
              <w:t>其他支出</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39906</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赠与</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39907</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国家赔偿费用支出</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39908</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对民间非营利组织和群众性自治组织补贴</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1843"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39999</w:t>
            </w:r>
          </w:p>
        </w:tc>
        <w:tc>
          <w:tcPr>
            <w:tcW w:w="3119"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其他支出</w:t>
            </w:r>
          </w:p>
        </w:tc>
        <w:tc>
          <w:tcPr>
            <w:tcW w:w="6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525" w:hRule="atLeast"/>
          <w:jc w:val="center"/>
        </w:trPr>
        <w:tc>
          <w:tcPr>
            <w:tcW w:w="11624" w:type="dxa"/>
            <w:gridSpan w:val="3"/>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注：1. 本表反映部门本年度按经济分类一般公共预算财政拨款基本支出明细情况。</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 xml:space="preserve">    2.“科目编码”和“科目名称”均为必填项。</w:t>
            </w:r>
          </w:p>
        </w:tc>
      </w:tr>
    </w:tbl>
    <w:p>
      <w:pPr>
        <w:autoSpaceDE w:val="0"/>
        <w:autoSpaceDN w:val="0"/>
        <w:snapToGrid w:val="0"/>
        <w:spacing w:line="590" w:lineRule="atLeast"/>
        <w:rPr>
          <w:rFonts w:hint="default" w:ascii="Times New Roman" w:hAnsi="Times New Roman" w:eastAsia="方正仿宋_GBK" w:cs="Times New Roman"/>
          <w:kern w:val="0"/>
          <w:sz w:val="32"/>
          <w:szCs w:val="20"/>
        </w:rPr>
      </w:pPr>
    </w:p>
    <w:p>
      <w:pPr>
        <w:widowControl/>
        <w:jc w:val="center"/>
        <w:rPr>
          <w:rFonts w:hint="default" w:ascii="Times New Roman" w:hAnsi="Times New Roman" w:eastAsia="方正小标宋_GBK" w:cs="Times New Roman"/>
          <w:kern w:val="0"/>
          <w:sz w:val="36"/>
          <w:szCs w:val="36"/>
        </w:rPr>
      </w:pPr>
      <w:bookmarkStart w:id="2" w:name="RANGE!A1:H16"/>
      <w:r>
        <w:rPr>
          <w:rFonts w:hint="default" w:ascii="Times New Roman" w:hAnsi="Times New Roman" w:eastAsia="方正小标宋_GBK" w:cs="Times New Roman"/>
          <w:kern w:val="0"/>
          <w:sz w:val="36"/>
          <w:szCs w:val="36"/>
        </w:rPr>
        <w:br w:type="page"/>
      </w:r>
    </w:p>
    <w:tbl>
      <w:tblPr>
        <w:tblStyle w:val="8"/>
        <w:tblW w:w="13660" w:type="dxa"/>
        <w:jc w:val="center"/>
        <w:tblInd w:w="0" w:type="dxa"/>
        <w:tblLayout w:type="fixed"/>
        <w:tblCellMar>
          <w:top w:w="0" w:type="dxa"/>
          <w:left w:w="108" w:type="dxa"/>
          <w:bottom w:w="0" w:type="dxa"/>
          <w:right w:w="108" w:type="dxa"/>
        </w:tblCellMar>
      </w:tblPr>
      <w:tblGrid>
        <w:gridCol w:w="1660"/>
        <w:gridCol w:w="2100"/>
        <w:gridCol w:w="1660"/>
        <w:gridCol w:w="1660"/>
        <w:gridCol w:w="1600"/>
        <w:gridCol w:w="1660"/>
        <w:gridCol w:w="1660"/>
        <w:gridCol w:w="1660"/>
      </w:tblGrid>
      <w:tr>
        <w:tblPrEx>
          <w:tblLayout w:type="fixed"/>
          <w:tblCellMar>
            <w:top w:w="0" w:type="dxa"/>
            <w:left w:w="108" w:type="dxa"/>
            <w:bottom w:w="0" w:type="dxa"/>
            <w:right w:w="108" w:type="dxa"/>
          </w:tblCellMar>
        </w:tblPrEx>
        <w:trPr>
          <w:trHeight w:val="960" w:hRule="atLeast"/>
          <w:jc w:val="center"/>
        </w:trPr>
        <w:tc>
          <w:tcPr>
            <w:tcW w:w="13660" w:type="dxa"/>
            <w:gridSpan w:val="8"/>
            <w:tcBorders>
              <w:top w:val="nil"/>
              <w:left w:val="nil"/>
              <w:bottom w:val="nil"/>
              <w:right w:val="nil"/>
            </w:tcBorders>
            <w:shd w:val="clear" w:color="auto" w:fill="auto"/>
            <w:vAlign w:val="center"/>
          </w:tcPr>
          <w:p>
            <w:pPr>
              <w:widowControl/>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一般公共预算财政拨款“三公”经费、会议费、培训费支出决算表</w:t>
            </w:r>
            <w:bookmarkEnd w:id="2"/>
          </w:p>
        </w:tc>
      </w:tr>
      <w:tr>
        <w:tblPrEx>
          <w:tblLayout w:type="fixed"/>
          <w:tblCellMar>
            <w:top w:w="0" w:type="dxa"/>
            <w:left w:w="108" w:type="dxa"/>
            <w:bottom w:w="0" w:type="dxa"/>
            <w:right w:w="108" w:type="dxa"/>
          </w:tblCellMar>
        </w:tblPrEx>
        <w:trPr>
          <w:trHeight w:val="319" w:hRule="atLeast"/>
          <w:jc w:val="center"/>
        </w:trPr>
        <w:tc>
          <w:tcPr>
            <w:tcW w:w="1660" w:type="dxa"/>
            <w:tcBorders>
              <w:top w:val="nil"/>
              <w:left w:val="nil"/>
              <w:bottom w:val="nil"/>
              <w:right w:val="nil"/>
            </w:tcBorders>
            <w:shd w:val="clear" w:color="auto" w:fill="auto"/>
            <w:vAlign w:val="center"/>
          </w:tcPr>
          <w:p>
            <w:pPr>
              <w:widowControl/>
              <w:jc w:val="center"/>
              <w:rPr>
                <w:rFonts w:hint="default" w:ascii="Times New Roman" w:hAnsi="Times New Roman" w:eastAsia="方正小标宋_GBK" w:cs="Times New Roman"/>
                <w:kern w:val="0"/>
                <w:sz w:val="36"/>
                <w:szCs w:val="36"/>
              </w:rPr>
            </w:pPr>
          </w:p>
        </w:tc>
        <w:tc>
          <w:tcPr>
            <w:tcW w:w="2100" w:type="dxa"/>
            <w:tcBorders>
              <w:top w:val="nil"/>
              <w:left w:val="nil"/>
              <w:bottom w:val="nil"/>
              <w:right w:val="nil"/>
            </w:tcBorders>
            <w:shd w:val="clear" w:color="auto" w:fill="auto"/>
            <w:vAlign w:val="center"/>
          </w:tcPr>
          <w:p>
            <w:pPr>
              <w:widowControl/>
              <w:jc w:val="left"/>
              <w:rPr>
                <w:rFonts w:hint="default" w:ascii="Times New Roman" w:hAnsi="Times New Roman" w:eastAsia="Times New Roman"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hint="default" w:ascii="Times New Roman" w:hAnsi="Times New Roman" w:eastAsia="Times New Roman"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hint="default" w:ascii="Times New Roman" w:hAnsi="Times New Roman" w:eastAsia="Times New Roman" w:cs="Times New Roman"/>
                <w:kern w:val="0"/>
                <w:sz w:val="20"/>
                <w:szCs w:val="20"/>
              </w:rPr>
            </w:pPr>
          </w:p>
        </w:tc>
        <w:tc>
          <w:tcPr>
            <w:tcW w:w="1600" w:type="dxa"/>
            <w:tcBorders>
              <w:top w:val="nil"/>
              <w:left w:val="nil"/>
              <w:bottom w:val="nil"/>
              <w:right w:val="nil"/>
            </w:tcBorders>
            <w:shd w:val="clear" w:color="auto" w:fill="auto"/>
            <w:vAlign w:val="center"/>
          </w:tcPr>
          <w:p>
            <w:pPr>
              <w:widowControl/>
              <w:jc w:val="left"/>
              <w:rPr>
                <w:rFonts w:hint="default" w:ascii="Times New Roman" w:hAnsi="Times New Roman" w:eastAsia="Times New Roman"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hint="default" w:ascii="Times New Roman" w:hAnsi="Times New Roman" w:eastAsia="Times New Roman"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hint="default" w:ascii="Times New Roman" w:hAnsi="Times New Roman" w:eastAsia="Times New Roman" w:cs="Times New Roman"/>
                <w:kern w:val="0"/>
                <w:sz w:val="20"/>
                <w:szCs w:val="20"/>
              </w:rPr>
            </w:pPr>
          </w:p>
        </w:tc>
        <w:tc>
          <w:tcPr>
            <w:tcW w:w="1660" w:type="dxa"/>
            <w:tcBorders>
              <w:top w:val="nil"/>
              <w:left w:val="nil"/>
              <w:bottom w:val="nil"/>
              <w:right w:val="nil"/>
            </w:tcBorders>
            <w:shd w:val="clear" w:color="auto" w:fill="auto"/>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公开09表</w:t>
            </w:r>
          </w:p>
        </w:tc>
      </w:tr>
      <w:tr>
        <w:tblPrEx>
          <w:tblLayout w:type="fixed"/>
          <w:tblCellMar>
            <w:top w:w="0" w:type="dxa"/>
            <w:left w:w="108" w:type="dxa"/>
            <w:bottom w:w="0" w:type="dxa"/>
            <w:right w:w="108" w:type="dxa"/>
          </w:tblCellMar>
        </w:tblPrEx>
        <w:trPr>
          <w:trHeight w:val="319" w:hRule="atLeast"/>
          <w:jc w:val="center"/>
        </w:trPr>
        <w:tc>
          <w:tcPr>
            <w:tcW w:w="5420" w:type="dxa"/>
            <w:gridSpan w:val="3"/>
            <w:tcBorders>
              <w:top w:val="nil"/>
              <w:left w:val="nil"/>
              <w:bottom w:val="nil"/>
              <w:right w:val="nil"/>
            </w:tcBorders>
            <w:shd w:val="clear" w:color="auto" w:fill="auto"/>
            <w:vAlign w:val="bottom"/>
          </w:tcPr>
          <w:p>
            <w:pPr>
              <w:rPr>
                <w:rFonts w:hint="default" w:ascii="Times New Roman" w:hAnsi="Times New Roman" w:eastAsia="Times New Roman"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部门名称：</w:t>
            </w:r>
            <w:r>
              <w:rPr>
                <w:rFonts w:hint="eastAsia" w:ascii="Times New Roman" w:hAnsi="Times New Roman" w:eastAsia="宋体" w:cs="Times New Roman"/>
                <w:i w:val="0"/>
                <w:color w:val="000000"/>
                <w:kern w:val="0"/>
                <w:sz w:val="22"/>
                <w:szCs w:val="22"/>
                <w:u w:val="none"/>
                <w:lang w:val="en-US" w:eastAsia="zh-CN" w:bidi="ar"/>
              </w:rPr>
              <w:t>常州市武进区人民政府办公室</w:t>
            </w:r>
          </w:p>
        </w:tc>
        <w:tc>
          <w:tcPr>
            <w:tcW w:w="1660" w:type="dxa"/>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default" w:ascii="Times New Roman" w:hAnsi="Times New Roman" w:eastAsia="Times New Roman" w:cs="Times New Roman"/>
                <w:kern w:val="0"/>
                <w:sz w:val="20"/>
                <w:szCs w:val="20"/>
              </w:rPr>
            </w:pPr>
          </w:p>
        </w:tc>
        <w:tc>
          <w:tcPr>
            <w:tcW w:w="1600" w:type="dxa"/>
            <w:tcBorders>
              <w:top w:val="nil"/>
              <w:left w:val="nil"/>
              <w:bottom w:val="nil"/>
              <w:right w:val="nil"/>
            </w:tcBorders>
            <w:shd w:val="clear" w:color="auto" w:fill="auto"/>
            <w:vAlign w:val="bottom"/>
          </w:tcPr>
          <w:p>
            <w:pPr>
              <w:rPr>
                <w:rFonts w:hint="default" w:ascii="Times New Roman" w:hAnsi="Times New Roman" w:eastAsia="Times New Roman" w:cs="Times New Roman"/>
                <w:kern w:val="0"/>
                <w:sz w:val="20"/>
                <w:szCs w:val="20"/>
              </w:rPr>
            </w:pPr>
          </w:p>
        </w:tc>
        <w:tc>
          <w:tcPr>
            <w:tcW w:w="1660" w:type="dxa"/>
            <w:tcBorders>
              <w:top w:val="nil"/>
              <w:left w:val="nil"/>
              <w:bottom w:val="nil"/>
              <w:right w:val="nil"/>
            </w:tcBorders>
            <w:shd w:val="clear" w:color="auto" w:fill="auto"/>
            <w:vAlign w:val="bottom"/>
          </w:tcPr>
          <w:p>
            <w:pPr>
              <w:rPr>
                <w:rFonts w:hint="default" w:ascii="Times New Roman" w:hAnsi="Times New Roman" w:eastAsia="Times New Roman" w:cs="Times New Roman"/>
                <w:kern w:val="0"/>
                <w:sz w:val="20"/>
                <w:szCs w:val="20"/>
              </w:rPr>
            </w:pPr>
          </w:p>
        </w:tc>
        <w:tc>
          <w:tcPr>
            <w:tcW w:w="1660" w:type="dxa"/>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default" w:ascii="Times New Roman" w:hAnsi="Times New Roman" w:eastAsia="Times New Roman" w:cs="Times New Roman"/>
                <w:kern w:val="0"/>
                <w:sz w:val="20"/>
                <w:szCs w:val="20"/>
              </w:rPr>
            </w:pPr>
          </w:p>
        </w:tc>
        <w:tc>
          <w:tcPr>
            <w:tcW w:w="1660" w:type="dxa"/>
            <w:tcBorders>
              <w:top w:val="nil"/>
              <w:left w:val="nil"/>
              <w:bottom w:val="nil"/>
              <w:right w:val="nil"/>
            </w:tcBorders>
            <w:shd w:val="clear" w:color="auto" w:fill="auto"/>
            <w:vAlign w:val="bottom"/>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金额单位：万元</w:t>
            </w:r>
          </w:p>
        </w:tc>
      </w:tr>
      <w:tr>
        <w:tblPrEx>
          <w:tblLayout w:type="fixed"/>
          <w:tblCellMar>
            <w:top w:w="0" w:type="dxa"/>
            <w:left w:w="108" w:type="dxa"/>
            <w:bottom w:w="0" w:type="dxa"/>
            <w:right w:w="108" w:type="dxa"/>
          </w:tblCellMar>
        </w:tblPrEx>
        <w:trPr>
          <w:trHeight w:val="319" w:hRule="atLeast"/>
          <w:jc w:val="center"/>
        </w:trPr>
        <w:tc>
          <w:tcPr>
            <w:tcW w:w="1034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“三公”经费</w:t>
            </w:r>
          </w:p>
        </w:tc>
        <w:tc>
          <w:tcPr>
            <w:tcW w:w="1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会议费</w:t>
            </w:r>
          </w:p>
        </w:tc>
        <w:tc>
          <w:tcPr>
            <w:tcW w:w="1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培训费</w:t>
            </w:r>
          </w:p>
        </w:tc>
      </w:tr>
      <w:tr>
        <w:tblPrEx>
          <w:tblLayout w:type="fixed"/>
          <w:tblCellMar>
            <w:top w:w="0" w:type="dxa"/>
            <w:left w:w="108" w:type="dxa"/>
            <w:bottom w:w="0" w:type="dxa"/>
            <w:right w:w="108" w:type="dxa"/>
          </w:tblCellMar>
        </w:tblPrEx>
        <w:trPr>
          <w:trHeight w:val="319" w:hRule="atLeast"/>
          <w:jc w:val="center"/>
        </w:trPr>
        <w:tc>
          <w:tcPr>
            <w:tcW w:w="16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“三公”经费</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合计</w:t>
            </w:r>
          </w:p>
        </w:tc>
        <w:tc>
          <w:tcPr>
            <w:tcW w:w="2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因公出国（境）费</w:t>
            </w:r>
          </w:p>
        </w:tc>
        <w:tc>
          <w:tcPr>
            <w:tcW w:w="49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公务用车购置及运行维护费</w:t>
            </w:r>
          </w:p>
        </w:tc>
        <w:tc>
          <w:tcPr>
            <w:tcW w:w="16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公务接待费</w:t>
            </w: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642" w:hRule="atLeast"/>
          <w:jc w:val="center"/>
        </w:trPr>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210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小计</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公务用车购置费</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公务用车运行维护费</w:t>
            </w:r>
          </w:p>
        </w:tc>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03" w:hRule="atLeast"/>
          <w:jc w:val="center"/>
        </w:trPr>
        <w:tc>
          <w:tcPr>
            <w:tcW w:w="16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118.26</w:t>
            </w:r>
          </w:p>
        </w:tc>
        <w:tc>
          <w:tcPr>
            <w:tcW w:w="2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lang w:val="en-US"/>
              </w:rPr>
            </w:pPr>
            <w:r>
              <w:rPr>
                <w:rFonts w:hint="default" w:ascii="Times New Roman" w:hAnsi="Times New Roman" w:eastAsia="宋体" w:cs="Times New Roman"/>
                <w:i w:val="0"/>
                <w:color w:val="000000"/>
                <w:kern w:val="0"/>
                <w:sz w:val="22"/>
                <w:szCs w:val="22"/>
                <w:u w:val="none"/>
                <w:lang w:val="en-US" w:eastAsia="zh-CN" w:bidi="ar"/>
              </w:rPr>
              <w:t>6.89</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0"/>
                <w:szCs w:val="20"/>
                <w:lang w:val="en-US"/>
              </w:rPr>
            </w:pPr>
            <w:r>
              <w:rPr>
                <w:rFonts w:hint="default" w:ascii="Times New Roman" w:hAnsi="Times New Roman" w:eastAsia="宋体" w:cs="Times New Roman"/>
                <w:i w:val="0"/>
                <w:color w:val="000000"/>
                <w:kern w:val="0"/>
                <w:sz w:val="22"/>
                <w:szCs w:val="22"/>
                <w:u w:val="none"/>
                <w:lang w:val="en-US" w:eastAsia="zh-CN" w:bidi="ar"/>
              </w:rPr>
              <w:t>0.00</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111.37</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39.62</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25.11</w:t>
            </w:r>
          </w:p>
        </w:tc>
      </w:tr>
      <w:tr>
        <w:tblPrEx>
          <w:tblLayout w:type="fixed"/>
          <w:tblCellMar>
            <w:top w:w="0" w:type="dxa"/>
            <w:left w:w="108" w:type="dxa"/>
            <w:bottom w:w="0" w:type="dxa"/>
            <w:right w:w="108" w:type="dxa"/>
          </w:tblCellMar>
        </w:tblPrEx>
        <w:trPr>
          <w:trHeight w:val="319" w:hRule="atLeast"/>
          <w:jc w:val="center"/>
        </w:trPr>
        <w:tc>
          <w:tcPr>
            <w:tcW w:w="10340" w:type="dxa"/>
            <w:gridSpan w:val="6"/>
            <w:tcBorders>
              <w:top w:val="single" w:color="auto" w:sz="4" w:space="0"/>
              <w:left w:val="nil"/>
              <w:bottom w:val="single" w:color="auto"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相关统计数：</w:t>
            </w:r>
          </w:p>
        </w:tc>
        <w:tc>
          <w:tcPr>
            <w:tcW w:w="166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hint="default"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319" w:hRule="atLeast"/>
          <w:jc w:val="center"/>
        </w:trPr>
        <w:tc>
          <w:tcPr>
            <w:tcW w:w="3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统计数</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统计数</w:t>
            </w:r>
          </w:p>
        </w:tc>
        <w:tc>
          <w:tcPr>
            <w:tcW w:w="1660" w:type="dxa"/>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hint="default"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319" w:hRule="atLeast"/>
          <w:jc w:val="center"/>
        </w:trPr>
        <w:tc>
          <w:tcPr>
            <w:tcW w:w="3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因公出国（境）团组数(个)</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因公出国（境）人次数(人)</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w:t>
            </w:r>
          </w:p>
        </w:tc>
        <w:tc>
          <w:tcPr>
            <w:tcW w:w="166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hint="default"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319" w:hRule="atLeast"/>
          <w:jc w:val="center"/>
        </w:trPr>
        <w:tc>
          <w:tcPr>
            <w:tcW w:w="3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公务用车购置数(辆)</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公务用车保有量(辆)</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w:t>
            </w:r>
          </w:p>
        </w:tc>
        <w:tc>
          <w:tcPr>
            <w:tcW w:w="166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hint="default"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319" w:hRule="atLeast"/>
          <w:jc w:val="center"/>
        </w:trPr>
        <w:tc>
          <w:tcPr>
            <w:tcW w:w="3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国内公务接待批次(个)</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291</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国内公务接待人次(人)</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7,533</w:t>
            </w:r>
          </w:p>
        </w:tc>
        <w:tc>
          <w:tcPr>
            <w:tcW w:w="166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hint="default"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319" w:hRule="atLeast"/>
          <w:jc w:val="center"/>
        </w:trPr>
        <w:tc>
          <w:tcPr>
            <w:tcW w:w="3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国（境）外公务接待批次(个)</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国（境）外公务接待人次(人)</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w:t>
            </w:r>
          </w:p>
        </w:tc>
        <w:tc>
          <w:tcPr>
            <w:tcW w:w="166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hint="default"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319" w:hRule="atLeast"/>
          <w:jc w:val="center"/>
        </w:trPr>
        <w:tc>
          <w:tcPr>
            <w:tcW w:w="3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召开会议次数(个)</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167</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参加会议人次(人)</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15,000</w:t>
            </w:r>
          </w:p>
        </w:tc>
        <w:tc>
          <w:tcPr>
            <w:tcW w:w="166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hint="default"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240" w:hRule="atLeast"/>
          <w:jc w:val="center"/>
        </w:trPr>
        <w:tc>
          <w:tcPr>
            <w:tcW w:w="3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组织培训次数(个)</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参加培训人次(人)</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311</w:t>
            </w:r>
          </w:p>
        </w:tc>
        <w:tc>
          <w:tcPr>
            <w:tcW w:w="166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hint="default"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420" w:hRule="atLeast"/>
          <w:jc w:val="center"/>
        </w:trPr>
        <w:tc>
          <w:tcPr>
            <w:tcW w:w="10340" w:type="dxa"/>
            <w:gridSpan w:val="6"/>
            <w:tcBorders>
              <w:top w:val="single" w:color="auto" w:sz="4" w:space="0"/>
              <w:left w:val="nil"/>
              <w:bottom w:val="nil"/>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注：“三公”经费、会议费、培训费详细支出情况见支出情况说明。</w:t>
            </w:r>
          </w:p>
        </w:tc>
        <w:tc>
          <w:tcPr>
            <w:tcW w:w="166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hint="default" w:ascii="Times New Roman" w:hAnsi="Times New Roman" w:eastAsia="Times New Roman" w:cs="Times New Roman"/>
                <w:kern w:val="0"/>
                <w:sz w:val="20"/>
                <w:szCs w:val="20"/>
              </w:rPr>
            </w:pPr>
          </w:p>
        </w:tc>
      </w:tr>
    </w:tbl>
    <w:p>
      <w:pPr>
        <w:autoSpaceDE w:val="0"/>
        <w:autoSpaceDN w:val="0"/>
        <w:snapToGrid w:val="0"/>
        <w:spacing w:line="590" w:lineRule="atLeast"/>
        <w:rPr>
          <w:rFonts w:hint="default" w:ascii="Times New Roman" w:hAnsi="Times New Roman" w:eastAsia="方正仿宋_GBK" w:cs="Times New Roman"/>
          <w:kern w:val="0"/>
          <w:sz w:val="32"/>
          <w:szCs w:val="20"/>
        </w:rPr>
      </w:pPr>
    </w:p>
    <w:p>
      <w:pPr>
        <w:widowControl/>
        <w:jc w:val="center"/>
        <w:rPr>
          <w:rFonts w:hint="default" w:ascii="Times New Roman" w:hAnsi="Times New Roman" w:eastAsia="方正小标宋_GBK" w:cs="Times New Roman"/>
          <w:kern w:val="0"/>
          <w:sz w:val="40"/>
          <w:szCs w:val="40"/>
        </w:rPr>
      </w:pPr>
      <w:bookmarkStart w:id="3" w:name="RANGE!A1:H14"/>
      <w:r>
        <w:rPr>
          <w:rFonts w:hint="default" w:ascii="Times New Roman" w:hAnsi="Times New Roman" w:eastAsia="方正小标宋_GBK" w:cs="Times New Roman"/>
          <w:kern w:val="0"/>
          <w:sz w:val="40"/>
          <w:szCs w:val="40"/>
        </w:rPr>
        <w:br w:type="page"/>
      </w:r>
    </w:p>
    <w:tbl>
      <w:tblPr>
        <w:tblStyle w:val="8"/>
        <w:tblW w:w="12900" w:type="dxa"/>
        <w:jc w:val="center"/>
        <w:tblInd w:w="0" w:type="dxa"/>
        <w:tblLayout w:type="fixed"/>
        <w:tblCellMar>
          <w:top w:w="0" w:type="dxa"/>
          <w:left w:w="108" w:type="dxa"/>
          <w:bottom w:w="0" w:type="dxa"/>
          <w:right w:w="108" w:type="dxa"/>
        </w:tblCellMar>
      </w:tblPr>
      <w:tblGrid>
        <w:gridCol w:w="1180"/>
        <w:gridCol w:w="1600"/>
        <w:gridCol w:w="1780"/>
        <w:gridCol w:w="1712"/>
        <w:gridCol w:w="1608"/>
        <w:gridCol w:w="1600"/>
        <w:gridCol w:w="1520"/>
        <w:gridCol w:w="1900"/>
      </w:tblGrid>
      <w:tr>
        <w:tblPrEx>
          <w:tblLayout w:type="fixed"/>
          <w:tblCellMar>
            <w:top w:w="0" w:type="dxa"/>
            <w:left w:w="108" w:type="dxa"/>
            <w:bottom w:w="0" w:type="dxa"/>
            <w:right w:w="108" w:type="dxa"/>
          </w:tblCellMar>
        </w:tblPrEx>
        <w:trPr>
          <w:trHeight w:val="960" w:hRule="atLeast"/>
          <w:jc w:val="center"/>
        </w:trPr>
        <w:tc>
          <w:tcPr>
            <w:tcW w:w="12900" w:type="dxa"/>
            <w:gridSpan w:val="8"/>
            <w:tcBorders>
              <w:top w:val="nil"/>
              <w:left w:val="nil"/>
              <w:bottom w:val="nil"/>
              <w:right w:val="nil"/>
            </w:tcBorders>
            <w:shd w:val="clear" w:color="auto" w:fill="auto"/>
            <w:vAlign w:val="center"/>
          </w:tcPr>
          <w:p>
            <w:pPr>
              <w:widowControl/>
              <w:jc w:val="center"/>
              <w:rPr>
                <w:rFonts w:hint="default" w:ascii="Times New Roman" w:hAnsi="Times New Roman" w:eastAsia="方正小标宋_GBK" w:cs="Times New Roman"/>
                <w:kern w:val="0"/>
                <w:sz w:val="40"/>
                <w:szCs w:val="40"/>
              </w:rPr>
            </w:pPr>
            <w:r>
              <w:rPr>
                <w:rFonts w:hint="default" w:ascii="Times New Roman" w:hAnsi="Times New Roman" w:eastAsia="方正小标宋_GBK" w:cs="Times New Roman"/>
                <w:kern w:val="0"/>
                <w:sz w:val="40"/>
                <w:szCs w:val="40"/>
              </w:rPr>
              <w:t>政府性基金预算财政拨款收入支出决算表</w:t>
            </w:r>
            <w:bookmarkEnd w:id="3"/>
          </w:p>
        </w:tc>
      </w:tr>
      <w:tr>
        <w:tblPrEx>
          <w:tblLayout w:type="fixed"/>
          <w:tblCellMar>
            <w:top w:w="0" w:type="dxa"/>
            <w:left w:w="108" w:type="dxa"/>
            <w:bottom w:w="0" w:type="dxa"/>
            <w:right w:w="108" w:type="dxa"/>
          </w:tblCellMar>
        </w:tblPrEx>
        <w:trPr>
          <w:trHeight w:val="319" w:hRule="atLeast"/>
          <w:jc w:val="center"/>
        </w:trPr>
        <w:tc>
          <w:tcPr>
            <w:tcW w:w="1180" w:type="dxa"/>
            <w:tcBorders>
              <w:top w:val="nil"/>
              <w:left w:val="nil"/>
              <w:bottom w:val="nil"/>
              <w:right w:val="nil"/>
            </w:tcBorders>
            <w:shd w:val="clear" w:color="auto" w:fill="auto"/>
            <w:vAlign w:val="center"/>
          </w:tcPr>
          <w:p>
            <w:pPr>
              <w:widowControl/>
              <w:jc w:val="center"/>
              <w:rPr>
                <w:rFonts w:hint="default" w:ascii="Times New Roman" w:hAnsi="Times New Roman" w:eastAsia="方正小标宋_GBK" w:cs="Times New Roman"/>
                <w:kern w:val="0"/>
                <w:sz w:val="40"/>
                <w:szCs w:val="40"/>
              </w:rPr>
            </w:pPr>
          </w:p>
        </w:tc>
        <w:tc>
          <w:tcPr>
            <w:tcW w:w="1600" w:type="dxa"/>
            <w:tcBorders>
              <w:top w:val="nil"/>
              <w:left w:val="nil"/>
              <w:bottom w:val="nil"/>
              <w:right w:val="nil"/>
            </w:tcBorders>
            <w:shd w:val="clear" w:color="auto" w:fill="auto"/>
            <w:vAlign w:val="center"/>
          </w:tcPr>
          <w:p>
            <w:pPr>
              <w:widowControl/>
              <w:jc w:val="center"/>
              <w:rPr>
                <w:rFonts w:hint="default" w:ascii="Times New Roman" w:hAnsi="Times New Roman" w:eastAsia="Times New Roman" w:cs="Times New Roman"/>
                <w:kern w:val="0"/>
                <w:sz w:val="20"/>
                <w:szCs w:val="20"/>
              </w:rPr>
            </w:pPr>
          </w:p>
        </w:tc>
        <w:tc>
          <w:tcPr>
            <w:tcW w:w="1780" w:type="dxa"/>
            <w:tcBorders>
              <w:top w:val="nil"/>
              <w:left w:val="nil"/>
              <w:bottom w:val="nil"/>
              <w:right w:val="nil"/>
            </w:tcBorders>
            <w:shd w:val="clear" w:color="auto" w:fill="auto"/>
            <w:vAlign w:val="center"/>
          </w:tcPr>
          <w:p>
            <w:pPr>
              <w:widowControl/>
              <w:jc w:val="center"/>
              <w:rPr>
                <w:rFonts w:hint="default" w:ascii="Times New Roman" w:hAnsi="Times New Roman" w:eastAsia="Times New Roman" w:cs="Times New Roman"/>
                <w:kern w:val="0"/>
                <w:sz w:val="20"/>
                <w:szCs w:val="20"/>
              </w:rPr>
            </w:pPr>
          </w:p>
        </w:tc>
        <w:tc>
          <w:tcPr>
            <w:tcW w:w="1712" w:type="dxa"/>
            <w:tcBorders>
              <w:top w:val="nil"/>
              <w:left w:val="nil"/>
              <w:bottom w:val="nil"/>
              <w:right w:val="nil"/>
            </w:tcBorders>
            <w:shd w:val="clear" w:color="auto" w:fill="auto"/>
            <w:vAlign w:val="center"/>
          </w:tcPr>
          <w:p>
            <w:pPr>
              <w:widowControl/>
              <w:jc w:val="center"/>
              <w:rPr>
                <w:rFonts w:hint="default" w:ascii="Times New Roman" w:hAnsi="Times New Roman" w:eastAsia="Times New Roman" w:cs="Times New Roman"/>
                <w:kern w:val="0"/>
                <w:sz w:val="20"/>
                <w:szCs w:val="20"/>
              </w:rPr>
            </w:pPr>
          </w:p>
        </w:tc>
        <w:tc>
          <w:tcPr>
            <w:tcW w:w="1608" w:type="dxa"/>
            <w:tcBorders>
              <w:top w:val="nil"/>
              <w:left w:val="nil"/>
              <w:bottom w:val="nil"/>
              <w:right w:val="nil"/>
            </w:tcBorders>
            <w:shd w:val="clear" w:color="auto" w:fill="auto"/>
            <w:vAlign w:val="center"/>
          </w:tcPr>
          <w:p>
            <w:pPr>
              <w:widowControl/>
              <w:jc w:val="center"/>
              <w:rPr>
                <w:rFonts w:hint="default" w:ascii="Times New Roman" w:hAnsi="Times New Roman" w:eastAsia="Times New Roman" w:cs="Times New Roman"/>
                <w:kern w:val="0"/>
                <w:sz w:val="20"/>
                <w:szCs w:val="20"/>
              </w:rPr>
            </w:pPr>
          </w:p>
        </w:tc>
        <w:tc>
          <w:tcPr>
            <w:tcW w:w="1600" w:type="dxa"/>
            <w:tcBorders>
              <w:top w:val="nil"/>
              <w:left w:val="nil"/>
              <w:bottom w:val="nil"/>
              <w:right w:val="nil"/>
            </w:tcBorders>
            <w:shd w:val="clear" w:color="auto" w:fill="auto"/>
            <w:vAlign w:val="center"/>
          </w:tcPr>
          <w:p>
            <w:pPr>
              <w:widowControl/>
              <w:jc w:val="center"/>
              <w:rPr>
                <w:rFonts w:hint="default" w:ascii="Times New Roman" w:hAnsi="Times New Roman" w:eastAsia="Times New Roman" w:cs="Times New Roman"/>
                <w:kern w:val="0"/>
                <w:sz w:val="20"/>
                <w:szCs w:val="20"/>
              </w:rPr>
            </w:pPr>
          </w:p>
        </w:tc>
        <w:tc>
          <w:tcPr>
            <w:tcW w:w="1520" w:type="dxa"/>
            <w:tcBorders>
              <w:top w:val="nil"/>
              <w:left w:val="nil"/>
              <w:bottom w:val="nil"/>
              <w:right w:val="nil"/>
            </w:tcBorders>
            <w:shd w:val="clear" w:color="auto" w:fill="auto"/>
            <w:vAlign w:val="center"/>
          </w:tcPr>
          <w:p>
            <w:pPr>
              <w:widowControl/>
              <w:jc w:val="center"/>
              <w:rPr>
                <w:rFonts w:hint="default" w:ascii="Times New Roman" w:hAnsi="Times New Roman" w:eastAsia="Times New Roman" w:cs="Times New Roman"/>
                <w:kern w:val="0"/>
                <w:sz w:val="20"/>
                <w:szCs w:val="20"/>
              </w:rPr>
            </w:pPr>
          </w:p>
        </w:tc>
        <w:tc>
          <w:tcPr>
            <w:tcW w:w="1900" w:type="dxa"/>
            <w:tcBorders>
              <w:top w:val="nil"/>
              <w:left w:val="nil"/>
              <w:bottom w:val="nil"/>
              <w:right w:val="nil"/>
            </w:tcBorders>
            <w:shd w:val="clear" w:color="auto" w:fill="auto"/>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公开10表</w:t>
            </w:r>
          </w:p>
        </w:tc>
      </w:tr>
      <w:tr>
        <w:tblPrEx>
          <w:tblLayout w:type="fixed"/>
          <w:tblCellMar>
            <w:top w:w="0" w:type="dxa"/>
            <w:left w:w="108" w:type="dxa"/>
            <w:bottom w:w="0" w:type="dxa"/>
            <w:right w:w="108" w:type="dxa"/>
          </w:tblCellMar>
        </w:tblPrEx>
        <w:trPr>
          <w:trHeight w:val="319" w:hRule="atLeast"/>
          <w:jc w:val="center"/>
        </w:trPr>
        <w:tc>
          <w:tcPr>
            <w:tcW w:w="6272" w:type="dxa"/>
            <w:gridSpan w:val="4"/>
            <w:tcBorders>
              <w:top w:val="nil"/>
              <w:left w:val="nil"/>
              <w:bottom w:val="single" w:color="auto" w:sz="4" w:space="0"/>
              <w:right w:val="nil"/>
            </w:tcBorders>
            <w:shd w:val="clear" w:color="auto" w:fill="auto"/>
            <w:vAlign w:val="bottom"/>
          </w:tcPr>
          <w:p>
            <w:pPr>
              <w:rPr>
                <w:rFonts w:hint="default" w:ascii="Times New Roman" w:hAnsi="Times New Roman" w:eastAsia="Times New Roman"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部门名称：常州市</w:t>
            </w:r>
            <w:r>
              <w:rPr>
                <w:rFonts w:hint="eastAsia" w:ascii="Times New Roman" w:hAnsi="Times New Roman" w:eastAsia="宋体" w:cs="Times New Roman"/>
                <w:i w:val="0"/>
                <w:color w:val="000000"/>
                <w:kern w:val="0"/>
                <w:sz w:val="22"/>
                <w:szCs w:val="22"/>
                <w:u w:val="none"/>
                <w:lang w:val="en-US" w:eastAsia="zh-CN" w:bidi="ar"/>
              </w:rPr>
              <w:t>常州市武进区人民政府办公室</w:t>
            </w:r>
          </w:p>
        </w:tc>
        <w:tc>
          <w:tcPr>
            <w:tcW w:w="1608" w:type="dxa"/>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2"/>
                <w:szCs w:val="22"/>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000000"/>
                <w:kern w:val="0"/>
                <w:sz w:val="22"/>
                <w:szCs w:val="22"/>
                <w:u w:val="none"/>
                <w:lang w:val="en-US" w:eastAsia="zh-CN" w:bidi="ar"/>
              </w:rPr>
            </w:pPr>
          </w:p>
        </w:tc>
        <w:tc>
          <w:tcPr>
            <w:tcW w:w="1600" w:type="dxa"/>
            <w:tcBorders>
              <w:top w:val="nil"/>
              <w:left w:val="nil"/>
              <w:bottom w:val="nil"/>
              <w:right w:val="nil"/>
            </w:tcBorders>
            <w:shd w:val="clear" w:color="auto" w:fill="auto"/>
            <w:vAlign w:val="bottom"/>
          </w:tcPr>
          <w:p>
            <w:pPr>
              <w:rPr>
                <w:rFonts w:hint="default" w:ascii="Times New Roman" w:hAnsi="Times New Roman" w:eastAsia="Times New Roman" w:cs="Times New Roman"/>
                <w:kern w:val="0"/>
                <w:sz w:val="20"/>
                <w:szCs w:val="20"/>
              </w:rPr>
            </w:pPr>
          </w:p>
        </w:tc>
        <w:tc>
          <w:tcPr>
            <w:tcW w:w="1520" w:type="dxa"/>
            <w:tcBorders>
              <w:top w:val="nil"/>
              <w:left w:val="nil"/>
              <w:bottom w:val="nil"/>
              <w:right w:val="nil"/>
            </w:tcBorders>
            <w:shd w:val="clear" w:color="auto" w:fill="auto"/>
            <w:vAlign w:val="bottom"/>
          </w:tcPr>
          <w:p>
            <w:pPr>
              <w:rPr>
                <w:rFonts w:hint="default" w:ascii="Times New Roman" w:hAnsi="Times New Roman" w:eastAsia="Times New Roman" w:cs="Times New Roman"/>
                <w:kern w:val="0"/>
                <w:sz w:val="20"/>
                <w:szCs w:val="20"/>
              </w:rPr>
            </w:pPr>
          </w:p>
        </w:tc>
        <w:tc>
          <w:tcPr>
            <w:tcW w:w="1900" w:type="dxa"/>
            <w:tcBorders>
              <w:top w:val="nil"/>
              <w:left w:val="nil"/>
              <w:bottom w:val="nil"/>
              <w:right w:val="nil"/>
            </w:tcBorders>
            <w:shd w:val="clear" w:color="auto" w:fill="auto"/>
            <w:vAlign w:val="bottom"/>
          </w:tcPr>
          <w:tbl>
            <w:tblPr>
              <w:tblStyle w:val="8"/>
              <w:tblW w:w="1660" w:type="dxa"/>
              <w:jc w:val="center"/>
              <w:tblInd w:w="0" w:type="dxa"/>
              <w:tblLayout w:type="fixed"/>
              <w:tblCellMar>
                <w:top w:w="0" w:type="dxa"/>
                <w:left w:w="108" w:type="dxa"/>
                <w:bottom w:w="0" w:type="dxa"/>
                <w:right w:w="108" w:type="dxa"/>
              </w:tblCellMar>
            </w:tblPr>
            <w:tblGrid>
              <w:gridCol w:w="1660"/>
            </w:tblGrid>
            <w:tr>
              <w:tblPrEx>
                <w:tblLayout w:type="fixed"/>
                <w:tblCellMar>
                  <w:top w:w="0" w:type="dxa"/>
                  <w:left w:w="108" w:type="dxa"/>
                  <w:bottom w:w="0" w:type="dxa"/>
                  <w:right w:w="108" w:type="dxa"/>
                </w:tblCellMar>
              </w:tblPrEx>
              <w:trPr>
                <w:trHeight w:val="319" w:hRule="atLeast"/>
                <w:jc w:val="center"/>
              </w:trPr>
              <w:tc>
                <w:tcPr>
                  <w:tcW w:w="1660" w:type="dxa"/>
                  <w:tcBorders>
                    <w:top w:val="nil"/>
                    <w:left w:val="nil"/>
                    <w:bottom w:val="nil"/>
                    <w:right w:val="nil"/>
                  </w:tcBorders>
                  <w:shd w:val="clear" w:color="auto" w:fill="auto"/>
                  <w:vAlign w:val="bottom"/>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金额单位：万元</w:t>
                  </w:r>
                </w:p>
              </w:tc>
            </w:tr>
          </w:tbl>
          <w:p>
            <w:pPr>
              <w:keepNext w:val="0"/>
              <w:keepLines w:val="0"/>
              <w:widowControl/>
              <w:suppressLineNumbers w:val="0"/>
              <w:jc w:val="left"/>
              <w:textAlignment w:val="bottom"/>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19" w:hRule="atLeast"/>
          <w:jc w:val="center"/>
        </w:trPr>
        <w:tc>
          <w:tcPr>
            <w:tcW w:w="2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    目</w:t>
            </w:r>
          </w:p>
        </w:tc>
        <w:tc>
          <w:tcPr>
            <w:tcW w:w="17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年初结转和结余</w:t>
            </w:r>
          </w:p>
        </w:tc>
        <w:tc>
          <w:tcPr>
            <w:tcW w:w="171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本年收入</w:t>
            </w:r>
          </w:p>
        </w:tc>
        <w:tc>
          <w:tcPr>
            <w:tcW w:w="472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本年支出</w:t>
            </w:r>
          </w:p>
        </w:tc>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年末结转和结余</w:t>
            </w:r>
          </w:p>
        </w:tc>
      </w:tr>
      <w:tr>
        <w:tblPrEx>
          <w:tblLayout w:type="fixed"/>
          <w:tblCellMar>
            <w:top w:w="0" w:type="dxa"/>
            <w:left w:w="108" w:type="dxa"/>
            <w:bottom w:w="0" w:type="dxa"/>
            <w:right w:w="108" w:type="dxa"/>
          </w:tblCellMar>
        </w:tblPrEx>
        <w:trPr>
          <w:trHeight w:val="642"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功能分类科目编码</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科目名称</w:t>
            </w:r>
          </w:p>
        </w:tc>
        <w:tc>
          <w:tcPr>
            <w:tcW w:w="17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171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1608"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小计</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基本支出  </w:t>
            </w:r>
          </w:p>
        </w:tc>
        <w:tc>
          <w:tcPr>
            <w:tcW w:w="152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项目支出</w:t>
            </w:r>
          </w:p>
        </w:tc>
        <w:tc>
          <w:tcPr>
            <w:tcW w:w="1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19" w:hRule="atLeast"/>
          <w:jc w:val="center"/>
        </w:trPr>
        <w:tc>
          <w:tcPr>
            <w:tcW w:w="2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栏次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60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r>
      <w:tr>
        <w:tblPrEx>
          <w:tblLayout w:type="fixed"/>
          <w:tblCellMar>
            <w:top w:w="0" w:type="dxa"/>
            <w:left w:w="108" w:type="dxa"/>
            <w:bottom w:w="0" w:type="dxa"/>
            <w:right w:w="108" w:type="dxa"/>
          </w:tblCellMar>
        </w:tblPrEx>
        <w:trPr>
          <w:trHeight w:val="319" w:hRule="atLeast"/>
          <w:jc w:val="center"/>
        </w:trPr>
        <w:tc>
          <w:tcPr>
            <w:tcW w:w="2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合计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60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r>
      <w:tr>
        <w:tblPrEx>
          <w:tblLayout w:type="fixed"/>
          <w:tblCellMar>
            <w:top w:w="0" w:type="dxa"/>
            <w:left w:w="108" w:type="dxa"/>
            <w:bottom w:w="0" w:type="dxa"/>
            <w:right w:w="108" w:type="dxa"/>
          </w:tblCellMar>
        </w:tblPrEx>
        <w:trPr>
          <w:trHeight w:val="319"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608"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52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r>
      <w:tr>
        <w:tblPrEx>
          <w:tblLayout w:type="fixed"/>
          <w:tblCellMar>
            <w:top w:w="0" w:type="dxa"/>
            <w:left w:w="108" w:type="dxa"/>
            <w:bottom w:w="0" w:type="dxa"/>
            <w:right w:w="108" w:type="dxa"/>
          </w:tblCellMar>
        </w:tblPrEx>
        <w:trPr>
          <w:trHeight w:val="319"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608"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52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r>
      <w:tr>
        <w:tblPrEx>
          <w:tblLayout w:type="fixed"/>
          <w:tblCellMar>
            <w:top w:w="0" w:type="dxa"/>
            <w:left w:w="108" w:type="dxa"/>
            <w:bottom w:w="0" w:type="dxa"/>
            <w:right w:w="108" w:type="dxa"/>
          </w:tblCellMar>
        </w:tblPrEx>
        <w:trPr>
          <w:trHeight w:val="319"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608"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52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r>
      <w:tr>
        <w:tblPrEx>
          <w:tblLayout w:type="fixed"/>
          <w:tblCellMar>
            <w:top w:w="0" w:type="dxa"/>
            <w:left w:w="108" w:type="dxa"/>
            <w:bottom w:w="0" w:type="dxa"/>
            <w:right w:w="108" w:type="dxa"/>
          </w:tblCellMar>
        </w:tblPrEx>
        <w:trPr>
          <w:trHeight w:val="319"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608"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52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r>
      <w:tr>
        <w:tblPrEx>
          <w:tblLayout w:type="fixed"/>
          <w:tblCellMar>
            <w:top w:w="0" w:type="dxa"/>
            <w:left w:w="108" w:type="dxa"/>
            <w:bottom w:w="0" w:type="dxa"/>
            <w:right w:w="108" w:type="dxa"/>
          </w:tblCellMar>
        </w:tblPrEx>
        <w:trPr>
          <w:trHeight w:val="319"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608"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52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r>
      <w:tr>
        <w:tblPrEx>
          <w:tblLayout w:type="fixed"/>
          <w:tblCellMar>
            <w:top w:w="0" w:type="dxa"/>
            <w:left w:w="108" w:type="dxa"/>
            <w:bottom w:w="0" w:type="dxa"/>
            <w:right w:w="108" w:type="dxa"/>
          </w:tblCellMar>
        </w:tblPrEx>
        <w:trPr>
          <w:trHeight w:val="319"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608"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52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r>
      <w:tr>
        <w:tblPrEx>
          <w:tblLayout w:type="fixed"/>
          <w:tblCellMar>
            <w:top w:w="0" w:type="dxa"/>
            <w:left w:w="108" w:type="dxa"/>
            <w:bottom w:w="0" w:type="dxa"/>
            <w:right w:w="108" w:type="dxa"/>
          </w:tblCellMar>
        </w:tblPrEx>
        <w:trPr>
          <w:trHeight w:val="540" w:hRule="atLeast"/>
          <w:jc w:val="center"/>
        </w:trPr>
        <w:tc>
          <w:tcPr>
            <w:tcW w:w="11000" w:type="dxa"/>
            <w:gridSpan w:val="7"/>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注：1. 本表反映部门本年度按功能分类政府性基金预算财政拨款收支及结转和结余情况。</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 xml:space="preserve">   2. “科目编码”和“科目名称”均为必填项。</w:t>
            </w:r>
          </w:p>
        </w:tc>
        <w:tc>
          <w:tcPr>
            <w:tcW w:w="190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20"/>
                <w:szCs w:val="20"/>
              </w:rPr>
            </w:pPr>
          </w:p>
        </w:tc>
      </w:tr>
    </w:tbl>
    <w:p>
      <w:pPr>
        <w:autoSpaceDE w:val="0"/>
        <w:autoSpaceDN w:val="0"/>
        <w:snapToGrid w:val="0"/>
        <w:spacing w:line="590" w:lineRule="atLeast"/>
        <w:rPr>
          <w:rFonts w:hint="default" w:ascii="Times New Roman" w:hAnsi="Times New Roman" w:eastAsia="方正仿宋_GBK" w:cs="Times New Roman"/>
          <w:kern w:val="0"/>
          <w:sz w:val="32"/>
          <w:szCs w:val="20"/>
          <w:lang w:val="en-US" w:eastAsia="zh-CN"/>
        </w:rPr>
      </w:pPr>
      <w:r>
        <w:rPr>
          <w:rFonts w:hint="default" w:ascii="Times New Roman" w:hAnsi="Times New Roman" w:eastAsia="方正仿宋_GBK" w:cs="Times New Roman"/>
          <w:kern w:val="0"/>
          <w:sz w:val="32"/>
          <w:szCs w:val="20"/>
          <w:lang w:val="en-US" w:eastAsia="zh-CN"/>
        </w:rPr>
        <w:t xml:space="preserve">        注：本单位无政府性基金预算财政拨款收支情况，本表无数据</w:t>
      </w:r>
    </w:p>
    <w:p>
      <w:pPr>
        <w:autoSpaceDE w:val="0"/>
        <w:autoSpaceDN w:val="0"/>
        <w:snapToGrid w:val="0"/>
        <w:spacing w:line="590" w:lineRule="atLeast"/>
        <w:rPr>
          <w:rFonts w:hint="default" w:ascii="Times New Roman" w:hAnsi="Times New Roman" w:eastAsia="方正仿宋_GBK" w:cs="Times New Roman"/>
          <w:kern w:val="0"/>
          <w:sz w:val="32"/>
          <w:szCs w:val="20"/>
        </w:rPr>
      </w:pPr>
    </w:p>
    <w:p>
      <w:pPr>
        <w:widowControl/>
        <w:jc w:val="center"/>
        <w:rPr>
          <w:rFonts w:hint="default" w:ascii="Times New Roman" w:hAnsi="Times New Roman" w:eastAsia="方正小标宋_GBK" w:cs="Times New Roman"/>
          <w:kern w:val="0"/>
          <w:sz w:val="36"/>
          <w:szCs w:val="36"/>
        </w:rPr>
      </w:pPr>
      <w:bookmarkStart w:id="4" w:name="RANGE!A1:C16"/>
      <w:r>
        <w:rPr>
          <w:rFonts w:hint="default" w:ascii="Times New Roman" w:hAnsi="Times New Roman" w:eastAsia="方正小标宋_GBK" w:cs="Times New Roman"/>
          <w:kern w:val="0"/>
          <w:sz w:val="36"/>
          <w:szCs w:val="36"/>
        </w:rPr>
        <w:br w:type="page"/>
      </w:r>
    </w:p>
    <w:tbl>
      <w:tblPr>
        <w:tblStyle w:val="8"/>
        <w:tblW w:w="13958" w:type="dxa"/>
        <w:jc w:val="center"/>
        <w:tblInd w:w="0" w:type="dxa"/>
        <w:tblLayout w:type="fixed"/>
        <w:tblCellMar>
          <w:top w:w="0" w:type="dxa"/>
          <w:left w:w="108" w:type="dxa"/>
          <w:bottom w:w="0" w:type="dxa"/>
          <w:right w:w="108" w:type="dxa"/>
        </w:tblCellMar>
      </w:tblPr>
      <w:tblGrid>
        <w:gridCol w:w="2515"/>
        <w:gridCol w:w="4090"/>
        <w:gridCol w:w="7353"/>
      </w:tblGrid>
      <w:tr>
        <w:tblPrEx>
          <w:tblLayout w:type="fixed"/>
          <w:tblCellMar>
            <w:top w:w="0" w:type="dxa"/>
            <w:left w:w="108" w:type="dxa"/>
            <w:bottom w:w="0" w:type="dxa"/>
            <w:right w:w="108" w:type="dxa"/>
          </w:tblCellMar>
        </w:tblPrEx>
        <w:trPr>
          <w:trHeight w:val="960" w:hRule="atLeast"/>
          <w:jc w:val="center"/>
        </w:trPr>
        <w:tc>
          <w:tcPr>
            <w:tcW w:w="13958" w:type="dxa"/>
            <w:gridSpan w:val="3"/>
            <w:tcBorders>
              <w:top w:val="nil"/>
              <w:left w:val="nil"/>
              <w:bottom w:val="nil"/>
              <w:right w:val="nil"/>
            </w:tcBorders>
            <w:shd w:val="clear" w:color="auto" w:fill="auto"/>
            <w:vAlign w:val="center"/>
          </w:tcPr>
          <w:p>
            <w:pPr>
              <w:widowControl/>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一般公共预算机关运行经费支出决算表</w:t>
            </w:r>
            <w:bookmarkEnd w:id="4"/>
          </w:p>
        </w:tc>
      </w:tr>
      <w:tr>
        <w:tblPrEx>
          <w:tblLayout w:type="fixed"/>
          <w:tblCellMar>
            <w:top w:w="0" w:type="dxa"/>
            <w:left w:w="108" w:type="dxa"/>
            <w:bottom w:w="0" w:type="dxa"/>
            <w:right w:w="108" w:type="dxa"/>
          </w:tblCellMar>
        </w:tblPrEx>
        <w:trPr>
          <w:trHeight w:val="319" w:hRule="atLeast"/>
          <w:jc w:val="center"/>
        </w:trPr>
        <w:tc>
          <w:tcPr>
            <w:tcW w:w="2515" w:type="dxa"/>
            <w:tcBorders>
              <w:top w:val="nil"/>
              <w:left w:val="nil"/>
              <w:bottom w:val="nil"/>
              <w:right w:val="nil"/>
            </w:tcBorders>
            <w:shd w:val="clear" w:color="auto" w:fill="auto"/>
            <w:vAlign w:val="center"/>
          </w:tcPr>
          <w:p>
            <w:pPr>
              <w:widowControl/>
              <w:jc w:val="center"/>
              <w:rPr>
                <w:rFonts w:hint="default" w:ascii="Times New Roman" w:hAnsi="Times New Roman" w:eastAsia="方正小标宋_GBK" w:cs="Times New Roman"/>
                <w:kern w:val="0"/>
                <w:sz w:val="36"/>
                <w:szCs w:val="36"/>
              </w:rPr>
            </w:pPr>
          </w:p>
        </w:tc>
        <w:tc>
          <w:tcPr>
            <w:tcW w:w="4090" w:type="dxa"/>
            <w:tcBorders>
              <w:top w:val="nil"/>
              <w:left w:val="nil"/>
              <w:bottom w:val="nil"/>
              <w:right w:val="nil"/>
            </w:tcBorders>
            <w:shd w:val="clear" w:color="auto" w:fill="auto"/>
            <w:vAlign w:val="center"/>
          </w:tcPr>
          <w:p>
            <w:pPr>
              <w:widowControl/>
              <w:jc w:val="center"/>
              <w:rPr>
                <w:rFonts w:hint="default" w:ascii="Times New Roman" w:hAnsi="Times New Roman" w:eastAsia="Times New Roman" w:cs="Times New Roman"/>
                <w:kern w:val="0"/>
                <w:sz w:val="20"/>
                <w:szCs w:val="20"/>
              </w:rPr>
            </w:pPr>
          </w:p>
        </w:tc>
        <w:tc>
          <w:tcPr>
            <w:tcW w:w="7353" w:type="dxa"/>
            <w:tcBorders>
              <w:top w:val="nil"/>
              <w:left w:val="nil"/>
              <w:bottom w:val="nil"/>
              <w:right w:val="nil"/>
            </w:tcBorders>
            <w:shd w:val="clear" w:color="auto" w:fill="auto"/>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公开11表</w:t>
            </w:r>
          </w:p>
        </w:tc>
      </w:tr>
      <w:tr>
        <w:tblPrEx>
          <w:tblLayout w:type="fixed"/>
          <w:tblCellMar>
            <w:top w:w="0" w:type="dxa"/>
            <w:left w:w="108" w:type="dxa"/>
            <w:bottom w:w="0" w:type="dxa"/>
            <w:right w:w="108" w:type="dxa"/>
          </w:tblCellMar>
        </w:tblPrEx>
        <w:trPr>
          <w:trHeight w:val="319" w:hRule="atLeast"/>
          <w:jc w:val="center"/>
        </w:trPr>
        <w:tc>
          <w:tcPr>
            <w:tcW w:w="6605" w:type="dxa"/>
            <w:gridSpan w:val="2"/>
            <w:tcBorders>
              <w:top w:val="nil"/>
              <w:left w:val="nil"/>
              <w:bottom w:val="single" w:color="auto" w:sz="4" w:space="0"/>
              <w:right w:val="nil"/>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部门名称：常州市</w:t>
            </w:r>
            <w:r>
              <w:rPr>
                <w:rFonts w:hint="eastAsia" w:ascii="Times New Roman" w:hAnsi="Times New Roman" w:eastAsia="宋体" w:cs="Times New Roman"/>
                <w:i w:val="0"/>
                <w:color w:val="000000"/>
                <w:kern w:val="0"/>
                <w:sz w:val="22"/>
                <w:szCs w:val="22"/>
                <w:u w:val="none"/>
                <w:lang w:val="en-US" w:eastAsia="zh-CN" w:bidi="ar"/>
              </w:rPr>
              <w:t>常州市武进区人民政府办公室</w:t>
            </w:r>
          </w:p>
        </w:tc>
        <w:tc>
          <w:tcPr>
            <w:tcW w:w="7353" w:type="dxa"/>
            <w:tcBorders>
              <w:top w:val="nil"/>
              <w:left w:val="nil"/>
              <w:bottom w:val="nil"/>
              <w:right w:val="nil"/>
            </w:tcBorders>
            <w:shd w:val="clear" w:color="auto" w:fill="auto"/>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金额单位：万元</w:t>
            </w:r>
          </w:p>
        </w:tc>
      </w:tr>
      <w:tr>
        <w:tblPrEx>
          <w:tblLayout w:type="fixed"/>
          <w:tblCellMar>
            <w:top w:w="0" w:type="dxa"/>
            <w:left w:w="108" w:type="dxa"/>
            <w:bottom w:w="0" w:type="dxa"/>
            <w:right w:w="108" w:type="dxa"/>
          </w:tblCellMar>
        </w:tblPrEx>
        <w:trPr>
          <w:trHeight w:val="319" w:hRule="atLeast"/>
          <w:jc w:val="center"/>
        </w:trPr>
        <w:tc>
          <w:tcPr>
            <w:tcW w:w="66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    目</w:t>
            </w:r>
          </w:p>
        </w:tc>
        <w:tc>
          <w:tcPr>
            <w:tcW w:w="73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机关运行经费支出决算</w:t>
            </w:r>
          </w:p>
        </w:tc>
      </w:tr>
      <w:tr>
        <w:tblPrEx>
          <w:tblLayout w:type="fixed"/>
          <w:tblCellMar>
            <w:top w:w="0" w:type="dxa"/>
            <w:left w:w="108" w:type="dxa"/>
            <w:bottom w:w="0" w:type="dxa"/>
            <w:right w:w="108" w:type="dxa"/>
          </w:tblCellMar>
        </w:tblPrEx>
        <w:trPr>
          <w:trHeight w:val="642" w:hRule="atLeast"/>
          <w:jc w:val="center"/>
        </w:trPr>
        <w:tc>
          <w:tcPr>
            <w:tcW w:w="251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科目编码</w:t>
            </w:r>
          </w:p>
        </w:tc>
        <w:tc>
          <w:tcPr>
            <w:tcW w:w="409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科目名称</w:t>
            </w:r>
          </w:p>
        </w:tc>
        <w:tc>
          <w:tcPr>
            <w:tcW w:w="73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19" w:hRule="atLeast"/>
          <w:jc w:val="center"/>
        </w:trPr>
        <w:tc>
          <w:tcPr>
            <w:tcW w:w="66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合计</w:t>
            </w:r>
          </w:p>
        </w:tc>
        <w:tc>
          <w:tcPr>
            <w:tcW w:w="73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149.68</w:t>
            </w:r>
          </w:p>
        </w:tc>
      </w:tr>
      <w:tr>
        <w:tblPrEx>
          <w:tblLayout w:type="fixed"/>
          <w:tblCellMar>
            <w:top w:w="0" w:type="dxa"/>
            <w:left w:w="108" w:type="dxa"/>
            <w:bottom w:w="0" w:type="dxa"/>
            <w:right w:w="108" w:type="dxa"/>
          </w:tblCellMar>
        </w:tblPrEx>
        <w:trPr>
          <w:trHeight w:val="317" w:hRule="atLeast"/>
          <w:jc w:val="center"/>
        </w:trPr>
        <w:tc>
          <w:tcPr>
            <w:tcW w:w="251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302</w:t>
            </w:r>
          </w:p>
        </w:tc>
        <w:tc>
          <w:tcPr>
            <w:tcW w:w="4090"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商品和服务支出</w:t>
            </w:r>
          </w:p>
        </w:tc>
        <w:tc>
          <w:tcPr>
            <w:tcW w:w="73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149.68</w:t>
            </w:r>
          </w:p>
        </w:tc>
      </w:tr>
      <w:tr>
        <w:tblPrEx>
          <w:tblLayout w:type="fixed"/>
          <w:tblCellMar>
            <w:top w:w="0" w:type="dxa"/>
            <w:left w:w="108" w:type="dxa"/>
            <w:bottom w:w="0" w:type="dxa"/>
            <w:right w:w="108" w:type="dxa"/>
          </w:tblCellMar>
        </w:tblPrEx>
        <w:trPr>
          <w:trHeight w:val="317" w:hRule="atLeast"/>
          <w:jc w:val="center"/>
        </w:trPr>
        <w:tc>
          <w:tcPr>
            <w:tcW w:w="251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30201</w:t>
            </w:r>
          </w:p>
        </w:tc>
        <w:tc>
          <w:tcPr>
            <w:tcW w:w="4090"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办公费</w:t>
            </w:r>
          </w:p>
        </w:tc>
        <w:tc>
          <w:tcPr>
            <w:tcW w:w="73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lang w:val="en-US"/>
              </w:rPr>
            </w:pPr>
            <w:r>
              <w:rPr>
                <w:rFonts w:hint="default" w:ascii="Times New Roman" w:hAnsi="Times New Roman" w:eastAsia="宋体" w:cs="Times New Roman"/>
                <w:i w:val="0"/>
                <w:color w:val="000000"/>
                <w:kern w:val="0"/>
                <w:sz w:val="22"/>
                <w:szCs w:val="22"/>
                <w:u w:val="none"/>
                <w:lang w:val="en-US" w:eastAsia="zh-CN" w:bidi="ar"/>
              </w:rPr>
              <w:t>31.49</w:t>
            </w:r>
          </w:p>
        </w:tc>
      </w:tr>
      <w:tr>
        <w:tblPrEx>
          <w:tblLayout w:type="fixed"/>
          <w:tblCellMar>
            <w:top w:w="0" w:type="dxa"/>
            <w:left w:w="108" w:type="dxa"/>
            <w:bottom w:w="0" w:type="dxa"/>
            <w:right w:w="108" w:type="dxa"/>
          </w:tblCellMar>
        </w:tblPrEx>
        <w:trPr>
          <w:trHeight w:val="317" w:hRule="atLeast"/>
          <w:jc w:val="center"/>
        </w:trPr>
        <w:tc>
          <w:tcPr>
            <w:tcW w:w="251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30202</w:t>
            </w:r>
          </w:p>
        </w:tc>
        <w:tc>
          <w:tcPr>
            <w:tcW w:w="4090"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印刷费</w:t>
            </w:r>
          </w:p>
        </w:tc>
        <w:tc>
          <w:tcPr>
            <w:tcW w:w="73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5.22</w:t>
            </w:r>
          </w:p>
        </w:tc>
      </w:tr>
      <w:tr>
        <w:tblPrEx>
          <w:tblLayout w:type="fixed"/>
          <w:tblCellMar>
            <w:top w:w="0" w:type="dxa"/>
            <w:left w:w="108" w:type="dxa"/>
            <w:bottom w:w="0" w:type="dxa"/>
            <w:right w:w="108" w:type="dxa"/>
          </w:tblCellMar>
        </w:tblPrEx>
        <w:trPr>
          <w:trHeight w:val="317" w:hRule="atLeast"/>
          <w:jc w:val="center"/>
        </w:trPr>
        <w:tc>
          <w:tcPr>
            <w:tcW w:w="251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30203</w:t>
            </w:r>
          </w:p>
        </w:tc>
        <w:tc>
          <w:tcPr>
            <w:tcW w:w="4090"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咨询费</w:t>
            </w:r>
          </w:p>
        </w:tc>
        <w:tc>
          <w:tcPr>
            <w:tcW w:w="73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251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30204</w:t>
            </w:r>
          </w:p>
        </w:tc>
        <w:tc>
          <w:tcPr>
            <w:tcW w:w="4090"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手续费</w:t>
            </w:r>
          </w:p>
        </w:tc>
        <w:tc>
          <w:tcPr>
            <w:tcW w:w="73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251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30205</w:t>
            </w:r>
          </w:p>
        </w:tc>
        <w:tc>
          <w:tcPr>
            <w:tcW w:w="4090"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水费</w:t>
            </w:r>
          </w:p>
        </w:tc>
        <w:tc>
          <w:tcPr>
            <w:tcW w:w="73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251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30206</w:t>
            </w:r>
          </w:p>
        </w:tc>
        <w:tc>
          <w:tcPr>
            <w:tcW w:w="4090"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电费</w:t>
            </w:r>
          </w:p>
        </w:tc>
        <w:tc>
          <w:tcPr>
            <w:tcW w:w="73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251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30207</w:t>
            </w:r>
          </w:p>
        </w:tc>
        <w:tc>
          <w:tcPr>
            <w:tcW w:w="4090"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邮电费</w:t>
            </w:r>
          </w:p>
        </w:tc>
        <w:tc>
          <w:tcPr>
            <w:tcW w:w="73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13.13</w:t>
            </w:r>
          </w:p>
        </w:tc>
      </w:tr>
      <w:tr>
        <w:tblPrEx>
          <w:tblLayout w:type="fixed"/>
          <w:tblCellMar>
            <w:top w:w="0" w:type="dxa"/>
            <w:left w:w="108" w:type="dxa"/>
            <w:bottom w:w="0" w:type="dxa"/>
            <w:right w:w="108" w:type="dxa"/>
          </w:tblCellMar>
        </w:tblPrEx>
        <w:trPr>
          <w:trHeight w:val="317" w:hRule="atLeast"/>
          <w:jc w:val="center"/>
        </w:trPr>
        <w:tc>
          <w:tcPr>
            <w:tcW w:w="251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30208</w:t>
            </w:r>
          </w:p>
        </w:tc>
        <w:tc>
          <w:tcPr>
            <w:tcW w:w="4090"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取暖费</w:t>
            </w:r>
          </w:p>
        </w:tc>
        <w:tc>
          <w:tcPr>
            <w:tcW w:w="73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90" w:hRule="atLeast"/>
          <w:jc w:val="center"/>
        </w:trPr>
        <w:tc>
          <w:tcPr>
            <w:tcW w:w="251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30209</w:t>
            </w:r>
          </w:p>
        </w:tc>
        <w:tc>
          <w:tcPr>
            <w:tcW w:w="4090"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物业管理费</w:t>
            </w:r>
          </w:p>
        </w:tc>
        <w:tc>
          <w:tcPr>
            <w:tcW w:w="73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251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30211</w:t>
            </w:r>
          </w:p>
        </w:tc>
        <w:tc>
          <w:tcPr>
            <w:tcW w:w="4090"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差旅费</w:t>
            </w:r>
          </w:p>
        </w:tc>
        <w:tc>
          <w:tcPr>
            <w:tcW w:w="73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15.86</w:t>
            </w:r>
          </w:p>
        </w:tc>
      </w:tr>
      <w:tr>
        <w:tblPrEx>
          <w:tblLayout w:type="fixed"/>
          <w:tblCellMar>
            <w:top w:w="0" w:type="dxa"/>
            <w:left w:w="108" w:type="dxa"/>
            <w:bottom w:w="0" w:type="dxa"/>
            <w:right w:w="108" w:type="dxa"/>
          </w:tblCellMar>
        </w:tblPrEx>
        <w:trPr>
          <w:trHeight w:val="317" w:hRule="atLeast"/>
          <w:jc w:val="center"/>
        </w:trPr>
        <w:tc>
          <w:tcPr>
            <w:tcW w:w="251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30212</w:t>
            </w:r>
          </w:p>
        </w:tc>
        <w:tc>
          <w:tcPr>
            <w:tcW w:w="4090"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因公出国（境）费用</w:t>
            </w:r>
          </w:p>
        </w:tc>
        <w:tc>
          <w:tcPr>
            <w:tcW w:w="73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251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30213</w:t>
            </w:r>
          </w:p>
        </w:tc>
        <w:tc>
          <w:tcPr>
            <w:tcW w:w="4090"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维修（护）费</w:t>
            </w:r>
          </w:p>
        </w:tc>
        <w:tc>
          <w:tcPr>
            <w:tcW w:w="73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0.62</w:t>
            </w:r>
          </w:p>
        </w:tc>
      </w:tr>
      <w:tr>
        <w:tblPrEx>
          <w:tblLayout w:type="fixed"/>
          <w:tblCellMar>
            <w:top w:w="0" w:type="dxa"/>
            <w:left w:w="108" w:type="dxa"/>
            <w:bottom w:w="0" w:type="dxa"/>
            <w:right w:w="108" w:type="dxa"/>
          </w:tblCellMar>
        </w:tblPrEx>
        <w:trPr>
          <w:trHeight w:val="317" w:hRule="atLeast"/>
          <w:jc w:val="center"/>
        </w:trPr>
        <w:tc>
          <w:tcPr>
            <w:tcW w:w="251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30214</w:t>
            </w:r>
          </w:p>
        </w:tc>
        <w:tc>
          <w:tcPr>
            <w:tcW w:w="4090"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租赁费</w:t>
            </w:r>
          </w:p>
        </w:tc>
        <w:tc>
          <w:tcPr>
            <w:tcW w:w="73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4.45</w:t>
            </w:r>
          </w:p>
        </w:tc>
      </w:tr>
      <w:tr>
        <w:tblPrEx>
          <w:tblLayout w:type="fixed"/>
          <w:tblCellMar>
            <w:top w:w="0" w:type="dxa"/>
            <w:left w:w="108" w:type="dxa"/>
            <w:bottom w:w="0" w:type="dxa"/>
            <w:right w:w="108" w:type="dxa"/>
          </w:tblCellMar>
        </w:tblPrEx>
        <w:trPr>
          <w:trHeight w:val="317" w:hRule="atLeast"/>
          <w:jc w:val="center"/>
        </w:trPr>
        <w:tc>
          <w:tcPr>
            <w:tcW w:w="251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30215</w:t>
            </w:r>
          </w:p>
        </w:tc>
        <w:tc>
          <w:tcPr>
            <w:tcW w:w="4090"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会议费</w:t>
            </w:r>
          </w:p>
        </w:tc>
        <w:tc>
          <w:tcPr>
            <w:tcW w:w="73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251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30216</w:t>
            </w:r>
          </w:p>
        </w:tc>
        <w:tc>
          <w:tcPr>
            <w:tcW w:w="4090"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培训费</w:t>
            </w:r>
          </w:p>
        </w:tc>
        <w:tc>
          <w:tcPr>
            <w:tcW w:w="73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25.11</w:t>
            </w:r>
          </w:p>
        </w:tc>
      </w:tr>
      <w:tr>
        <w:tblPrEx>
          <w:tblLayout w:type="fixed"/>
          <w:tblCellMar>
            <w:top w:w="0" w:type="dxa"/>
            <w:left w:w="108" w:type="dxa"/>
            <w:bottom w:w="0" w:type="dxa"/>
            <w:right w:w="108" w:type="dxa"/>
          </w:tblCellMar>
        </w:tblPrEx>
        <w:trPr>
          <w:trHeight w:val="317" w:hRule="atLeast"/>
          <w:jc w:val="center"/>
        </w:trPr>
        <w:tc>
          <w:tcPr>
            <w:tcW w:w="251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30217</w:t>
            </w:r>
          </w:p>
        </w:tc>
        <w:tc>
          <w:tcPr>
            <w:tcW w:w="4090"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公务接待费</w:t>
            </w:r>
          </w:p>
        </w:tc>
        <w:tc>
          <w:tcPr>
            <w:tcW w:w="73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1.10</w:t>
            </w:r>
          </w:p>
        </w:tc>
      </w:tr>
      <w:tr>
        <w:tblPrEx>
          <w:tblLayout w:type="fixed"/>
          <w:tblCellMar>
            <w:top w:w="0" w:type="dxa"/>
            <w:left w:w="108" w:type="dxa"/>
            <w:bottom w:w="0" w:type="dxa"/>
            <w:right w:w="108" w:type="dxa"/>
          </w:tblCellMar>
        </w:tblPrEx>
        <w:trPr>
          <w:trHeight w:val="317" w:hRule="atLeast"/>
          <w:jc w:val="center"/>
        </w:trPr>
        <w:tc>
          <w:tcPr>
            <w:tcW w:w="2515" w:type="dxa"/>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30218</w:t>
            </w:r>
          </w:p>
        </w:tc>
        <w:tc>
          <w:tcPr>
            <w:tcW w:w="4090" w:type="dxa"/>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专用材料费</w:t>
            </w:r>
          </w:p>
        </w:tc>
        <w:tc>
          <w:tcPr>
            <w:tcW w:w="7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2515" w:type="dxa"/>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30224</w:t>
            </w:r>
          </w:p>
        </w:tc>
        <w:tc>
          <w:tcPr>
            <w:tcW w:w="4090" w:type="dxa"/>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被装购置费</w:t>
            </w:r>
          </w:p>
        </w:tc>
        <w:tc>
          <w:tcPr>
            <w:tcW w:w="7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2515" w:type="dxa"/>
            <w:tcBorders>
              <w:top w:val="single" w:color="auto" w:sz="4" w:space="0"/>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30225</w:t>
            </w:r>
          </w:p>
        </w:tc>
        <w:tc>
          <w:tcPr>
            <w:tcW w:w="4090" w:type="dxa"/>
            <w:tcBorders>
              <w:top w:val="single" w:color="auto" w:sz="4" w:space="0"/>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专用燃料费</w:t>
            </w:r>
          </w:p>
        </w:tc>
        <w:tc>
          <w:tcPr>
            <w:tcW w:w="73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251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30226</w:t>
            </w:r>
          </w:p>
        </w:tc>
        <w:tc>
          <w:tcPr>
            <w:tcW w:w="4090"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劳务费</w:t>
            </w:r>
          </w:p>
        </w:tc>
        <w:tc>
          <w:tcPr>
            <w:tcW w:w="73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4.07</w:t>
            </w:r>
          </w:p>
        </w:tc>
      </w:tr>
      <w:tr>
        <w:tblPrEx>
          <w:tblLayout w:type="fixed"/>
          <w:tblCellMar>
            <w:top w:w="0" w:type="dxa"/>
            <w:left w:w="108" w:type="dxa"/>
            <w:bottom w:w="0" w:type="dxa"/>
            <w:right w:w="108" w:type="dxa"/>
          </w:tblCellMar>
        </w:tblPrEx>
        <w:trPr>
          <w:trHeight w:val="317" w:hRule="atLeast"/>
          <w:jc w:val="center"/>
        </w:trPr>
        <w:tc>
          <w:tcPr>
            <w:tcW w:w="251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30227</w:t>
            </w:r>
          </w:p>
        </w:tc>
        <w:tc>
          <w:tcPr>
            <w:tcW w:w="4090"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委托业务费</w:t>
            </w:r>
          </w:p>
        </w:tc>
        <w:tc>
          <w:tcPr>
            <w:tcW w:w="73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251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30228</w:t>
            </w:r>
          </w:p>
        </w:tc>
        <w:tc>
          <w:tcPr>
            <w:tcW w:w="4090"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工会经费</w:t>
            </w:r>
          </w:p>
        </w:tc>
        <w:tc>
          <w:tcPr>
            <w:tcW w:w="73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16.12</w:t>
            </w:r>
          </w:p>
        </w:tc>
      </w:tr>
      <w:tr>
        <w:tblPrEx>
          <w:tblLayout w:type="fixed"/>
          <w:tblCellMar>
            <w:top w:w="0" w:type="dxa"/>
            <w:left w:w="108" w:type="dxa"/>
            <w:bottom w:w="0" w:type="dxa"/>
            <w:right w:w="108" w:type="dxa"/>
          </w:tblCellMar>
        </w:tblPrEx>
        <w:trPr>
          <w:trHeight w:val="317" w:hRule="atLeast"/>
          <w:jc w:val="center"/>
        </w:trPr>
        <w:tc>
          <w:tcPr>
            <w:tcW w:w="251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30229</w:t>
            </w:r>
          </w:p>
        </w:tc>
        <w:tc>
          <w:tcPr>
            <w:tcW w:w="4090"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福利费</w:t>
            </w:r>
          </w:p>
        </w:tc>
        <w:tc>
          <w:tcPr>
            <w:tcW w:w="73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0.43</w:t>
            </w:r>
          </w:p>
        </w:tc>
      </w:tr>
      <w:tr>
        <w:tblPrEx>
          <w:tblLayout w:type="fixed"/>
          <w:tblCellMar>
            <w:top w:w="0" w:type="dxa"/>
            <w:left w:w="108" w:type="dxa"/>
            <w:bottom w:w="0" w:type="dxa"/>
            <w:right w:w="108" w:type="dxa"/>
          </w:tblCellMar>
        </w:tblPrEx>
        <w:trPr>
          <w:trHeight w:val="317" w:hRule="atLeast"/>
          <w:jc w:val="center"/>
        </w:trPr>
        <w:tc>
          <w:tcPr>
            <w:tcW w:w="251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30231</w:t>
            </w:r>
          </w:p>
        </w:tc>
        <w:tc>
          <w:tcPr>
            <w:tcW w:w="4090"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公务用车运行维护费</w:t>
            </w:r>
          </w:p>
        </w:tc>
        <w:tc>
          <w:tcPr>
            <w:tcW w:w="73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251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30239</w:t>
            </w:r>
          </w:p>
        </w:tc>
        <w:tc>
          <w:tcPr>
            <w:tcW w:w="4090"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其他交通费用</w:t>
            </w:r>
          </w:p>
        </w:tc>
        <w:tc>
          <w:tcPr>
            <w:tcW w:w="73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0.16</w:t>
            </w:r>
          </w:p>
        </w:tc>
      </w:tr>
      <w:tr>
        <w:tblPrEx>
          <w:tblLayout w:type="fixed"/>
          <w:tblCellMar>
            <w:top w:w="0" w:type="dxa"/>
            <w:left w:w="108" w:type="dxa"/>
            <w:bottom w:w="0" w:type="dxa"/>
            <w:right w:w="108" w:type="dxa"/>
          </w:tblCellMar>
        </w:tblPrEx>
        <w:trPr>
          <w:trHeight w:val="317" w:hRule="atLeast"/>
          <w:jc w:val="center"/>
        </w:trPr>
        <w:tc>
          <w:tcPr>
            <w:tcW w:w="251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30240</w:t>
            </w:r>
          </w:p>
        </w:tc>
        <w:tc>
          <w:tcPr>
            <w:tcW w:w="4090"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税金及附加费用</w:t>
            </w:r>
          </w:p>
        </w:tc>
        <w:tc>
          <w:tcPr>
            <w:tcW w:w="73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251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30299</w:t>
            </w:r>
          </w:p>
        </w:tc>
        <w:tc>
          <w:tcPr>
            <w:tcW w:w="4090"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 xml:space="preserve">  其他商品和服务支出</w:t>
            </w:r>
          </w:p>
        </w:tc>
        <w:tc>
          <w:tcPr>
            <w:tcW w:w="73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31.92</w:t>
            </w:r>
          </w:p>
        </w:tc>
      </w:tr>
      <w:tr>
        <w:tblPrEx>
          <w:tblLayout w:type="fixed"/>
          <w:tblCellMar>
            <w:top w:w="0" w:type="dxa"/>
            <w:left w:w="108" w:type="dxa"/>
            <w:bottom w:w="0" w:type="dxa"/>
            <w:right w:w="108" w:type="dxa"/>
          </w:tblCellMar>
        </w:tblPrEx>
        <w:trPr>
          <w:trHeight w:val="317" w:hRule="atLeast"/>
          <w:jc w:val="center"/>
        </w:trPr>
        <w:tc>
          <w:tcPr>
            <w:tcW w:w="251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307</w:t>
            </w:r>
          </w:p>
        </w:tc>
        <w:tc>
          <w:tcPr>
            <w:tcW w:w="4090"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债务利息及费用支出</w:t>
            </w:r>
          </w:p>
        </w:tc>
        <w:tc>
          <w:tcPr>
            <w:tcW w:w="73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251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310</w:t>
            </w:r>
          </w:p>
        </w:tc>
        <w:tc>
          <w:tcPr>
            <w:tcW w:w="4090"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资本性支出</w:t>
            </w:r>
          </w:p>
        </w:tc>
        <w:tc>
          <w:tcPr>
            <w:tcW w:w="73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lang w:val="en-US"/>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251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312</w:t>
            </w:r>
          </w:p>
        </w:tc>
        <w:tc>
          <w:tcPr>
            <w:tcW w:w="4090"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对企业补助</w:t>
            </w:r>
          </w:p>
        </w:tc>
        <w:tc>
          <w:tcPr>
            <w:tcW w:w="73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17" w:hRule="atLeast"/>
          <w:jc w:val="center"/>
        </w:trPr>
        <w:tc>
          <w:tcPr>
            <w:tcW w:w="2515" w:type="dxa"/>
            <w:tcBorders>
              <w:top w:val="nil"/>
              <w:left w:val="single" w:color="auto" w:sz="4" w:space="0"/>
              <w:bottom w:val="single" w:color="auto" w:sz="4" w:space="0"/>
              <w:right w:val="single" w:color="auto" w:sz="4" w:space="0"/>
            </w:tcBorders>
            <w:shd w:val="clear" w:color="FFFFFF"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399</w:t>
            </w:r>
          </w:p>
        </w:tc>
        <w:tc>
          <w:tcPr>
            <w:tcW w:w="4090" w:type="dxa"/>
            <w:tcBorders>
              <w:top w:val="nil"/>
              <w:left w:val="nil"/>
              <w:bottom w:val="single" w:color="auto" w:sz="4" w:space="0"/>
              <w:right w:val="single" w:color="auto" w:sz="4" w:space="0"/>
            </w:tcBorders>
            <w:shd w:val="clear" w:color="FFFFFF"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其他支出</w:t>
            </w:r>
          </w:p>
        </w:tc>
        <w:tc>
          <w:tcPr>
            <w:tcW w:w="73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1350" w:hRule="atLeast"/>
          <w:jc w:val="center"/>
        </w:trPr>
        <w:tc>
          <w:tcPr>
            <w:tcW w:w="13958" w:type="dxa"/>
            <w:gridSpan w:val="3"/>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注：1.“机关运行经费”</w:t>
            </w:r>
            <w:r>
              <w:rPr>
                <w:rFonts w:hint="default" w:ascii="Times New Roman" w:hAnsi="Times New Roman" w:eastAsia="方正仿宋_GBK" w:cs="Times New Roman"/>
                <w:kern w:val="0"/>
                <w:sz w:val="32"/>
                <w:szCs w:val="20"/>
              </w:rPr>
              <w:t xml:space="preserve"> </w:t>
            </w:r>
            <w:r>
              <w:rPr>
                <w:rFonts w:hint="default" w:ascii="Times New Roman" w:hAnsi="Times New Roman" w:eastAsia="宋体" w:cs="Times New Roman"/>
                <w:kern w:val="0"/>
                <w:sz w:val="20"/>
                <w:szCs w:val="20"/>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 xml:space="preserve">   2.“科目编码”和“科目名称”均为必填项。</w:t>
            </w:r>
          </w:p>
        </w:tc>
      </w:tr>
    </w:tbl>
    <w:p>
      <w:pPr>
        <w:autoSpaceDE w:val="0"/>
        <w:autoSpaceDN w:val="0"/>
        <w:snapToGrid w:val="0"/>
        <w:spacing w:line="590" w:lineRule="atLeast"/>
        <w:rPr>
          <w:rFonts w:hint="default" w:ascii="Times New Roman" w:hAnsi="Times New Roman" w:eastAsia="方正仿宋_GBK" w:cs="Times New Roman"/>
          <w:kern w:val="0"/>
          <w:sz w:val="32"/>
          <w:szCs w:val="20"/>
        </w:rPr>
      </w:pPr>
    </w:p>
    <w:p>
      <w:pPr>
        <w:widowControl/>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br w:type="page"/>
      </w:r>
    </w:p>
    <w:tbl>
      <w:tblPr>
        <w:tblStyle w:val="8"/>
        <w:tblW w:w="11320" w:type="dxa"/>
        <w:jc w:val="center"/>
        <w:tblInd w:w="0" w:type="dxa"/>
        <w:tblLayout w:type="fixed"/>
        <w:tblCellMar>
          <w:top w:w="0" w:type="dxa"/>
          <w:left w:w="108" w:type="dxa"/>
          <w:bottom w:w="0" w:type="dxa"/>
          <w:right w:w="108" w:type="dxa"/>
        </w:tblCellMar>
      </w:tblPr>
      <w:tblGrid>
        <w:gridCol w:w="4948"/>
        <w:gridCol w:w="6372"/>
      </w:tblGrid>
      <w:tr>
        <w:tblPrEx>
          <w:tblLayout w:type="fixed"/>
          <w:tblCellMar>
            <w:top w:w="0" w:type="dxa"/>
            <w:left w:w="108" w:type="dxa"/>
            <w:bottom w:w="0" w:type="dxa"/>
            <w:right w:w="108" w:type="dxa"/>
          </w:tblCellMar>
        </w:tblPrEx>
        <w:trPr>
          <w:trHeight w:val="1490" w:hRule="atLeast"/>
          <w:jc w:val="center"/>
        </w:trPr>
        <w:tc>
          <w:tcPr>
            <w:tcW w:w="11320" w:type="dxa"/>
            <w:gridSpan w:val="2"/>
            <w:tcBorders>
              <w:top w:val="nil"/>
              <w:left w:val="nil"/>
              <w:bottom w:val="nil"/>
              <w:right w:val="nil"/>
            </w:tcBorders>
            <w:shd w:val="clear" w:color="auto" w:fill="auto"/>
            <w:vAlign w:val="center"/>
          </w:tcPr>
          <w:p>
            <w:pPr>
              <w:widowControl/>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政府采购支出表</w:t>
            </w:r>
          </w:p>
        </w:tc>
      </w:tr>
      <w:tr>
        <w:tblPrEx>
          <w:tblLayout w:type="fixed"/>
          <w:tblCellMar>
            <w:top w:w="0" w:type="dxa"/>
            <w:left w:w="108" w:type="dxa"/>
            <w:bottom w:w="0" w:type="dxa"/>
            <w:right w:w="108" w:type="dxa"/>
          </w:tblCellMar>
        </w:tblPrEx>
        <w:trPr>
          <w:trHeight w:val="993" w:hRule="atLeast"/>
          <w:jc w:val="center"/>
        </w:trPr>
        <w:tc>
          <w:tcPr>
            <w:tcW w:w="4948" w:type="dxa"/>
            <w:tcBorders>
              <w:top w:val="nil"/>
              <w:left w:val="nil"/>
              <w:bottom w:val="nil"/>
              <w:right w:val="nil"/>
            </w:tcBorders>
            <w:shd w:val="clear" w:color="auto" w:fill="auto"/>
            <w:vAlign w:val="center"/>
          </w:tcPr>
          <w:p>
            <w:pPr>
              <w:widowControl/>
              <w:jc w:val="center"/>
              <w:rPr>
                <w:rFonts w:hint="default" w:ascii="Times New Roman" w:hAnsi="Times New Roman" w:eastAsia="方正小标宋_GBK" w:cs="Times New Roman"/>
                <w:kern w:val="0"/>
                <w:sz w:val="36"/>
                <w:szCs w:val="36"/>
              </w:rPr>
            </w:pPr>
          </w:p>
        </w:tc>
        <w:tc>
          <w:tcPr>
            <w:tcW w:w="6372" w:type="dxa"/>
            <w:tcBorders>
              <w:top w:val="nil"/>
              <w:left w:val="nil"/>
              <w:bottom w:val="nil"/>
              <w:right w:val="nil"/>
            </w:tcBorders>
            <w:shd w:val="clear" w:color="auto" w:fill="auto"/>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公开12表</w:t>
            </w:r>
          </w:p>
        </w:tc>
      </w:tr>
      <w:tr>
        <w:tblPrEx>
          <w:tblLayout w:type="fixed"/>
          <w:tblCellMar>
            <w:top w:w="0" w:type="dxa"/>
            <w:left w:w="108" w:type="dxa"/>
            <w:bottom w:w="0" w:type="dxa"/>
            <w:right w:w="108" w:type="dxa"/>
          </w:tblCellMar>
        </w:tblPrEx>
        <w:trPr>
          <w:trHeight w:val="496" w:hRule="atLeast"/>
          <w:jc w:val="center"/>
        </w:trPr>
        <w:tc>
          <w:tcPr>
            <w:tcW w:w="4948" w:type="dxa"/>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部门名称：常州市</w:t>
            </w:r>
            <w:r>
              <w:rPr>
                <w:rFonts w:hint="eastAsia" w:ascii="Times New Roman" w:hAnsi="Times New Roman" w:eastAsia="宋体" w:cs="Times New Roman"/>
                <w:i w:val="0"/>
                <w:color w:val="000000"/>
                <w:kern w:val="0"/>
                <w:sz w:val="22"/>
                <w:szCs w:val="22"/>
                <w:u w:val="none"/>
                <w:lang w:val="en-US" w:eastAsia="zh-CN" w:bidi="ar"/>
              </w:rPr>
              <w:t>常州市武进区人民政府办公室</w:t>
            </w:r>
          </w:p>
        </w:tc>
        <w:tc>
          <w:tcPr>
            <w:tcW w:w="6372" w:type="dxa"/>
            <w:tcBorders>
              <w:top w:val="nil"/>
              <w:left w:val="nil"/>
              <w:bottom w:val="nil"/>
              <w:right w:val="nil"/>
            </w:tcBorders>
            <w:shd w:val="clear" w:color="auto" w:fill="auto"/>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单位：万元</w:t>
            </w:r>
          </w:p>
        </w:tc>
      </w:tr>
      <w:tr>
        <w:tblPrEx>
          <w:tblLayout w:type="fixed"/>
          <w:tblCellMar>
            <w:top w:w="0" w:type="dxa"/>
            <w:left w:w="108" w:type="dxa"/>
            <w:bottom w:w="0" w:type="dxa"/>
            <w:right w:w="108" w:type="dxa"/>
          </w:tblCellMar>
        </w:tblPrEx>
        <w:trPr>
          <w:trHeight w:val="544" w:hRule="atLeast"/>
          <w:jc w:val="center"/>
        </w:trPr>
        <w:tc>
          <w:tcPr>
            <w:tcW w:w="494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采购品目大类</w:t>
            </w:r>
          </w:p>
        </w:tc>
        <w:tc>
          <w:tcPr>
            <w:tcW w:w="6372"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金    额</w:t>
            </w:r>
          </w:p>
        </w:tc>
      </w:tr>
      <w:tr>
        <w:tblPrEx>
          <w:tblLayout w:type="fixed"/>
          <w:tblCellMar>
            <w:top w:w="0" w:type="dxa"/>
            <w:left w:w="108" w:type="dxa"/>
            <w:bottom w:w="0" w:type="dxa"/>
            <w:right w:w="108" w:type="dxa"/>
          </w:tblCellMar>
        </w:tblPrEx>
        <w:trPr>
          <w:trHeight w:val="544" w:hRule="atLeast"/>
          <w:jc w:val="center"/>
        </w:trPr>
        <w:tc>
          <w:tcPr>
            <w:tcW w:w="4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合计</w:t>
            </w:r>
          </w:p>
        </w:tc>
        <w:tc>
          <w:tcPr>
            <w:tcW w:w="63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483.98</w:t>
            </w:r>
          </w:p>
        </w:tc>
      </w:tr>
      <w:tr>
        <w:tblPrEx>
          <w:tblLayout w:type="fixed"/>
          <w:tblCellMar>
            <w:top w:w="0" w:type="dxa"/>
            <w:left w:w="108" w:type="dxa"/>
            <w:bottom w:w="0" w:type="dxa"/>
            <w:right w:w="108" w:type="dxa"/>
          </w:tblCellMar>
        </w:tblPrEx>
        <w:trPr>
          <w:trHeight w:val="544" w:hRule="atLeast"/>
          <w:jc w:val="center"/>
        </w:trPr>
        <w:tc>
          <w:tcPr>
            <w:tcW w:w="494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一、政府采购货物支出</w:t>
            </w:r>
          </w:p>
        </w:tc>
        <w:tc>
          <w:tcPr>
            <w:tcW w:w="63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7.02</w:t>
            </w:r>
          </w:p>
        </w:tc>
      </w:tr>
      <w:tr>
        <w:tblPrEx>
          <w:tblLayout w:type="fixed"/>
          <w:tblCellMar>
            <w:top w:w="0" w:type="dxa"/>
            <w:left w:w="108" w:type="dxa"/>
            <w:bottom w:w="0" w:type="dxa"/>
            <w:right w:w="108" w:type="dxa"/>
          </w:tblCellMar>
        </w:tblPrEx>
        <w:trPr>
          <w:trHeight w:val="544" w:hRule="atLeast"/>
          <w:jc w:val="center"/>
        </w:trPr>
        <w:tc>
          <w:tcPr>
            <w:tcW w:w="494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二、政府采购工程支出</w:t>
            </w:r>
          </w:p>
        </w:tc>
        <w:tc>
          <w:tcPr>
            <w:tcW w:w="63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544" w:hRule="atLeast"/>
          <w:jc w:val="center"/>
        </w:trPr>
        <w:tc>
          <w:tcPr>
            <w:tcW w:w="494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三、政府采购服务支出</w:t>
            </w:r>
          </w:p>
        </w:tc>
        <w:tc>
          <w:tcPr>
            <w:tcW w:w="63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2"/>
                <w:szCs w:val="22"/>
                <w:u w:val="none"/>
                <w:lang w:val="en-US" w:eastAsia="zh-CN" w:bidi="ar"/>
              </w:rPr>
              <w:t>476.96</w:t>
            </w:r>
          </w:p>
        </w:tc>
      </w:tr>
      <w:tr>
        <w:tblPrEx>
          <w:tblLayout w:type="fixed"/>
          <w:tblCellMar>
            <w:top w:w="0" w:type="dxa"/>
            <w:left w:w="108" w:type="dxa"/>
            <w:bottom w:w="0" w:type="dxa"/>
            <w:right w:w="108" w:type="dxa"/>
          </w:tblCellMar>
        </w:tblPrEx>
        <w:trPr>
          <w:trHeight w:val="1009" w:hRule="atLeast"/>
          <w:jc w:val="center"/>
        </w:trPr>
        <w:tc>
          <w:tcPr>
            <w:tcW w:w="11320" w:type="dxa"/>
            <w:gridSpan w:val="2"/>
            <w:tcBorders>
              <w:top w:val="single" w:color="auto" w:sz="4" w:space="0"/>
              <w:left w:val="nil"/>
              <w:bottom w:val="nil"/>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注：政府采购支出信息为单位纳入部门预算范围的各项政府采购支出情况。</w:t>
            </w:r>
          </w:p>
          <w:p>
            <w:pPr>
              <w:widowControl/>
              <w:jc w:val="left"/>
              <w:rPr>
                <w:rFonts w:hint="default" w:ascii="Times New Roman" w:hAnsi="Times New Roman" w:eastAsia="宋体" w:cs="Times New Roman"/>
                <w:kern w:val="0"/>
                <w:sz w:val="20"/>
                <w:szCs w:val="20"/>
              </w:rPr>
            </w:pPr>
          </w:p>
        </w:tc>
      </w:tr>
    </w:tbl>
    <w:p>
      <w:pPr>
        <w:tabs>
          <w:tab w:val="left" w:pos="3031"/>
        </w:tabs>
        <w:autoSpaceDE w:val="0"/>
        <w:autoSpaceDN w:val="0"/>
        <w:snapToGrid w:val="0"/>
        <w:spacing w:line="590" w:lineRule="atLeast"/>
        <w:rPr>
          <w:rFonts w:hint="default" w:ascii="Times New Roman" w:hAnsi="Times New Roman" w:eastAsia="方正仿宋_GBK" w:cs="Times New Roman"/>
          <w:kern w:val="0"/>
          <w:sz w:val="32"/>
          <w:szCs w:val="20"/>
        </w:rPr>
      </w:pPr>
      <w:r>
        <w:rPr>
          <w:rFonts w:hint="default" w:ascii="Times New Roman" w:hAnsi="Times New Roman" w:eastAsia="方正仿宋_GBK" w:cs="Times New Roman"/>
          <w:kern w:val="0"/>
          <w:sz w:val="32"/>
          <w:szCs w:val="20"/>
        </w:rPr>
        <w:tab/>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default" w:ascii="Times New Roman" w:hAnsi="Times New Roman" w:eastAsia="仿宋_GB2312" w:cs="Times New Roman"/>
          <w:kern w:val="0"/>
          <w:sz w:val="32"/>
          <w:szCs w:val="32"/>
        </w:rPr>
      </w:pPr>
    </w:p>
    <w:p>
      <w:pPr>
        <w:autoSpaceDE w:val="0"/>
        <w:autoSpaceDN w:val="0"/>
        <w:snapToGrid w:val="0"/>
        <w:spacing w:line="550" w:lineRule="exact"/>
        <w:rPr>
          <w:rFonts w:hint="default" w:ascii="Times New Roman" w:hAnsi="Times New Roman" w:eastAsia="方正仿宋_GBK" w:cs="Times New Roman"/>
          <w:kern w:val="0"/>
          <w:sz w:val="32"/>
          <w:szCs w:val="32"/>
        </w:rPr>
      </w:pPr>
    </w:p>
    <w:sectPr>
      <w:footerReference r:id="rId3" w:type="default"/>
      <w:pgSz w:w="16838" w:h="11906" w:orient="landscape"/>
      <w:pgMar w:top="1701" w:right="1701" w:bottom="1417" w:left="1134" w:header="851" w:footer="992" w:gutter="0"/>
      <w:pgBorders>
        <w:top w:val="none" w:color="auto" w:sz="0" w:space="0"/>
        <w:left w:val="none" w:color="auto" w:sz="0" w:space="0"/>
        <w:bottom w:val="none" w:color="auto" w:sz="0" w:space="0"/>
        <w:right w:val="none" w:color="auto" w:sz="0" w:space="0"/>
      </w:pgBorders>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decorative"/>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方正仿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Arial Unicode MS"/>
    <w:panose1 w:val="03000509000000000000"/>
    <w:charset w:val="86"/>
    <w:family w:val="script"/>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script"/>
    <w:pitch w:val="default"/>
    <w:sig w:usb0="FFFFFFFF" w:usb1="E9FFFFFF" w:usb2="0000003F" w:usb3="00000000" w:csb0="603F01FF" w:csb1="FFFF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7"/>
      </w:rPr>
    </w:pPr>
    <w:r>
      <w:rPr>
        <w:sz w:val="18"/>
      </w:rPr>
      <mc:AlternateContent>
        <mc:Choice Requires="wps">
          <w:drawing>
            <wp:anchor distT="0" distB="0" distL="114300" distR="114300" simplePos="0" relativeHeight="251658240" behindDoc="0" locked="0" layoutInCell="1" allowOverlap="1">
              <wp:simplePos x="0" y="0"/>
              <wp:positionH relativeFrom="margin">
                <wp:posOffset>2663190</wp:posOffset>
              </wp:positionH>
              <wp:positionV relativeFrom="paragraph">
                <wp:posOffset>0</wp:posOffset>
              </wp:positionV>
              <wp:extent cx="7175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75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9.7pt;margin-top:0pt;height:144pt;width:56.5pt;mso-position-horizontal-relative:margin;z-index:251658240;mso-width-relative:page;mso-height-relative:page;" filled="f" stroked="f" coordsize="21600,21600" o:gfxdata="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WWMpNYAAAAIAQAADwAA&#10;AAAAAAABACAAAAAiAAAAZHJzL2Rvd25yZXYueG1sUEsBAhQAFAAAAAgAh07iQPxsu+oYAgAAFAQA&#10;AA4AAAAAAAAAAQAgAAAAJQEAAGRycy9lMm9Eb2MueG1sUEsFBgAAAAAGAAYAWQEAAK8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605B"/>
    <w:rsid w:val="00033E4D"/>
    <w:rsid w:val="000A17B9"/>
    <w:rsid w:val="000E3FC5"/>
    <w:rsid w:val="00184887"/>
    <w:rsid w:val="001E1C49"/>
    <w:rsid w:val="00216476"/>
    <w:rsid w:val="00296FAF"/>
    <w:rsid w:val="002A328E"/>
    <w:rsid w:val="002B33C9"/>
    <w:rsid w:val="002D017D"/>
    <w:rsid w:val="00325CF0"/>
    <w:rsid w:val="00506502"/>
    <w:rsid w:val="005353F1"/>
    <w:rsid w:val="00535813"/>
    <w:rsid w:val="00536A8E"/>
    <w:rsid w:val="005442B0"/>
    <w:rsid w:val="00551F7C"/>
    <w:rsid w:val="005C42DB"/>
    <w:rsid w:val="00676DF8"/>
    <w:rsid w:val="006C3A19"/>
    <w:rsid w:val="00737AEC"/>
    <w:rsid w:val="0074627E"/>
    <w:rsid w:val="00781E73"/>
    <w:rsid w:val="008651E4"/>
    <w:rsid w:val="00880112"/>
    <w:rsid w:val="00950191"/>
    <w:rsid w:val="0099157B"/>
    <w:rsid w:val="009A5687"/>
    <w:rsid w:val="00A95B56"/>
    <w:rsid w:val="00B05926"/>
    <w:rsid w:val="00B435DE"/>
    <w:rsid w:val="00B91629"/>
    <w:rsid w:val="00B964AF"/>
    <w:rsid w:val="00C318E4"/>
    <w:rsid w:val="00C40DE2"/>
    <w:rsid w:val="00C914D9"/>
    <w:rsid w:val="00D20721"/>
    <w:rsid w:val="00DA043B"/>
    <w:rsid w:val="00DA0AFB"/>
    <w:rsid w:val="00E56ABE"/>
    <w:rsid w:val="00E66209"/>
    <w:rsid w:val="00EE22D3"/>
    <w:rsid w:val="00EE37E4"/>
    <w:rsid w:val="00FE5024"/>
    <w:rsid w:val="011314E6"/>
    <w:rsid w:val="0127122B"/>
    <w:rsid w:val="016E626B"/>
    <w:rsid w:val="01750DB1"/>
    <w:rsid w:val="01857A0E"/>
    <w:rsid w:val="0199782B"/>
    <w:rsid w:val="01B04611"/>
    <w:rsid w:val="01CF73B9"/>
    <w:rsid w:val="01F92593"/>
    <w:rsid w:val="02482B64"/>
    <w:rsid w:val="02941B52"/>
    <w:rsid w:val="02F511BE"/>
    <w:rsid w:val="03170123"/>
    <w:rsid w:val="03234E5E"/>
    <w:rsid w:val="0324768D"/>
    <w:rsid w:val="033E6899"/>
    <w:rsid w:val="03887B37"/>
    <w:rsid w:val="03A738A2"/>
    <w:rsid w:val="03AC467B"/>
    <w:rsid w:val="03DE7A68"/>
    <w:rsid w:val="03E1308B"/>
    <w:rsid w:val="03E4245E"/>
    <w:rsid w:val="042853B9"/>
    <w:rsid w:val="04334E37"/>
    <w:rsid w:val="045870AE"/>
    <w:rsid w:val="046C7D4E"/>
    <w:rsid w:val="04782BB9"/>
    <w:rsid w:val="049719F6"/>
    <w:rsid w:val="04DA4992"/>
    <w:rsid w:val="04F2179D"/>
    <w:rsid w:val="050A0C20"/>
    <w:rsid w:val="05246F9B"/>
    <w:rsid w:val="05417933"/>
    <w:rsid w:val="05611469"/>
    <w:rsid w:val="05616865"/>
    <w:rsid w:val="05C40698"/>
    <w:rsid w:val="05C93E9E"/>
    <w:rsid w:val="05F36281"/>
    <w:rsid w:val="060D4489"/>
    <w:rsid w:val="06157E07"/>
    <w:rsid w:val="061C2ED1"/>
    <w:rsid w:val="062523C7"/>
    <w:rsid w:val="062E0C78"/>
    <w:rsid w:val="06405DE2"/>
    <w:rsid w:val="068022A2"/>
    <w:rsid w:val="06B2767A"/>
    <w:rsid w:val="06BE5C17"/>
    <w:rsid w:val="06CB456D"/>
    <w:rsid w:val="06F409D9"/>
    <w:rsid w:val="06FD34D3"/>
    <w:rsid w:val="070C2FFA"/>
    <w:rsid w:val="07213BE7"/>
    <w:rsid w:val="07615014"/>
    <w:rsid w:val="077C0188"/>
    <w:rsid w:val="07923697"/>
    <w:rsid w:val="07C708CF"/>
    <w:rsid w:val="07CE667C"/>
    <w:rsid w:val="080110BB"/>
    <w:rsid w:val="081472ED"/>
    <w:rsid w:val="081734C9"/>
    <w:rsid w:val="08194699"/>
    <w:rsid w:val="081D4DBC"/>
    <w:rsid w:val="083308A3"/>
    <w:rsid w:val="083C09EB"/>
    <w:rsid w:val="084001C2"/>
    <w:rsid w:val="0844525D"/>
    <w:rsid w:val="08572778"/>
    <w:rsid w:val="087F652D"/>
    <w:rsid w:val="089B6723"/>
    <w:rsid w:val="08A40F51"/>
    <w:rsid w:val="08D7091A"/>
    <w:rsid w:val="08FE4161"/>
    <w:rsid w:val="09100375"/>
    <w:rsid w:val="09576F04"/>
    <w:rsid w:val="09AD3CCA"/>
    <w:rsid w:val="09D47E70"/>
    <w:rsid w:val="09F5401E"/>
    <w:rsid w:val="0A0F0621"/>
    <w:rsid w:val="0A2D0599"/>
    <w:rsid w:val="0A4210BF"/>
    <w:rsid w:val="0A595FDB"/>
    <w:rsid w:val="0A875CF9"/>
    <w:rsid w:val="0A89180B"/>
    <w:rsid w:val="0A984296"/>
    <w:rsid w:val="0AB82F51"/>
    <w:rsid w:val="0AE313C5"/>
    <w:rsid w:val="0AF84210"/>
    <w:rsid w:val="0B066EB1"/>
    <w:rsid w:val="0B0F3AC8"/>
    <w:rsid w:val="0B744906"/>
    <w:rsid w:val="0B7640F7"/>
    <w:rsid w:val="0BA371A9"/>
    <w:rsid w:val="0BA9697C"/>
    <w:rsid w:val="0BAF1F1A"/>
    <w:rsid w:val="0BC87285"/>
    <w:rsid w:val="0C1E0475"/>
    <w:rsid w:val="0C312AD4"/>
    <w:rsid w:val="0C312B10"/>
    <w:rsid w:val="0CDB2F90"/>
    <w:rsid w:val="0CE64A7F"/>
    <w:rsid w:val="0D4005E1"/>
    <w:rsid w:val="0D440176"/>
    <w:rsid w:val="0D6C6366"/>
    <w:rsid w:val="0DC430D1"/>
    <w:rsid w:val="0DF74A0F"/>
    <w:rsid w:val="0E440F3B"/>
    <w:rsid w:val="0EBD2822"/>
    <w:rsid w:val="0EBD6A6D"/>
    <w:rsid w:val="0EC5497E"/>
    <w:rsid w:val="0ED508F2"/>
    <w:rsid w:val="0F2B422A"/>
    <w:rsid w:val="0F5623C3"/>
    <w:rsid w:val="0F700497"/>
    <w:rsid w:val="0F9A3BA2"/>
    <w:rsid w:val="0FC37C63"/>
    <w:rsid w:val="0FD55B72"/>
    <w:rsid w:val="0FE46CBD"/>
    <w:rsid w:val="1016114E"/>
    <w:rsid w:val="101844B0"/>
    <w:rsid w:val="102305DC"/>
    <w:rsid w:val="10306403"/>
    <w:rsid w:val="10542217"/>
    <w:rsid w:val="10764996"/>
    <w:rsid w:val="108078DC"/>
    <w:rsid w:val="10A06EE7"/>
    <w:rsid w:val="10C85B18"/>
    <w:rsid w:val="10FD7A37"/>
    <w:rsid w:val="112455DF"/>
    <w:rsid w:val="119306BE"/>
    <w:rsid w:val="11A045E5"/>
    <w:rsid w:val="11AE4094"/>
    <w:rsid w:val="11EE0545"/>
    <w:rsid w:val="11F13EC2"/>
    <w:rsid w:val="11FC79A7"/>
    <w:rsid w:val="12264D78"/>
    <w:rsid w:val="12273583"/>
    <w:rsid w:val="129266E6"/>
    <w:rsid w:val="129A4635"/>
    <w:rsid w:val="12C42563"/>
    <w:rsid w:val="12FD1558"/>
    <w:rsid w:val="13023900"/>
    <w:rsid w:val="132A3DF9"/>
    <w:rsid w:val="133D0EF6"/>
    <w:rsid w:val="13594DF4"/>
    <w:rsid w:val="13757DFE"/>
    <w:rsid w:val="13812760"/>
    <w:rsid w:val="139303C9"/>
    <w:rsid w:val="13A15A6F"/>
    <w:rsid w:val="13BB47DD"/>
    <w:rsid w:val="13BC7B3E"/>
    <w:rsid w:val="141F7B60"/>
    <w:rsid w:val="144F1DDD"/>
    <w:rsid w:val="147366B2"/>
    <w:rsid w:val="148E7192"/>
    <w:rsid w:val="14B714D5"/>
    <w:rsid w:val="14C506C1"/>
    <w:rsid w:val="14F93813"/>
    <w:rsid w:val="1515789A"/>
    <w:rsid w:val="1516101B"/>
    <w:rsid w:val="15295C81"/>
    <w:rsid w:val="15534F5B"/>
    <w:rsid w:val="155846F9"/>
    <w:rsid w:val="15821E84"/>
    <w:rsid w:val="15927B52"/>
    <w:rsid w:val="16635D01"/>
    <w:rsid w:val="16713CE6"/>
    <w:rsid w:val="169460E4"/>
    <w:rsid w:val="16C651FA"/>
    <w:rsid w:val="16FB40B2"/>
    <w:rsid w:val="17030304"/>
    <w:rsid w:val="17134AB4"/>
    <w:rsid w:val="173C1040"/>
    <w:rsid w:val="17672C16"/>
    <w:rsid w:val="178524D2"/>
    <w:rsid w:val="17985540"/>
    <w:rsid w:val="17C22FDD"/>
    <w:rsid w:val="17CB0F37"/>
    <w:rsid w:val="17E81E6C"/>
    <w:rsid w:val="17F43C74"/>
    <w:rsid w:val="17F8282D"/>
    <w:rsid w:val="18017EF0"/>
    <w:rsid w:val="18190C29"/>
    <w:rsid w:val="18547274"/>
    <w:rsid w:val="18811573"/>
    <w:rsid w:val="18823776"/>
    <w:rsid w:val="18893BE5"/>
    <w:rsid w:val="18CB1C79"/>
    <w:rsid w:val="18E111F9"/>
    <w:rsid w:val="18EF59B5"/>
    <w:rsid w:val="19271E6E"/>
    <w:rsid w:val="19455B68"/>
    <w:rsid w:val="194F0D53"/>
    <w:rsid w:val="19682819"/>
    <w:rsid w:val="196F390C"/>
    <w:rsid w:val="197E7133"/>
    <w:rsid w:val="19874544"/>
    <w:rsid w:val="199B2434"/>
    <w:rsid w:val="19A82D45"/>
    <w:rsid w:val="19D65D5D"/>
    <w:rsid w:val="19D941F3"/>
    <w:rsid w:val="19FC3FF7"/>
    <w:rsid w:val="1A120AE8"/>
    <w:rsid w:val="1A247FB7"/>
    <w:rsid w:val="1A7E7775"/>
    <w:rsid w:val="1A8851C3"/>
    <w:rsid w:val="1A95554B"/>
    <w:rsid w:val="1AF007E1"/>
    <w:rsid w:val="1AF23E77"/>
    <w:rsid w:val="1B3201B0"/>
    <w:rsid w:val="1B542068"/>
    <w:rsid w:val="1B551C06"/>
    <w:rsid w:val="1B5F028E"/>
    <w:rsid w:val="1B5F79DB"/>
    <w:rsid w:val="1B9E789D"/>
    <w:rsid w:val="1BB543F2"/>
    <w:rsid w:val="1BE63529"/>
    <w:rsid w:val="1C156965"/>
    <w:rsid w:val="1C525BD1"/>
    <w:rsid w:val="1C5F0203"/>
    <w:rsid w:val="1C67605F"/>
    <w:rsid w:val="1C713538"/>
    <w:rsid w:val="1C9B1016"/>
    <w:rsid w:val="1CE76F21"/>
    <w:rsid w:val="1D09144B"/>
    <w:rsid w:val="1D184E89"/>
    <w:rsid w:val="1D1A5B15"/>
    <w:rsid w:val="1D232D13"/>
    <w:rsid w:val="1D3D217A"/>
    <w:rsid w:val="1D7159FD"/>
    <w:rsid w:val="1D9625BC"/>
    <w:rsid w:val="1DC11F8C"/>
    <w:rsid w:val="1DCD5D83"/>
    <w:rsid w:val="1DD82833"/>
    <w:rsid w:val="1DD908C5"/>
    <w:rsid w:val="1DF00186"/>
    <w:rsid w:val="1DF404BD"/>
    <w:rsid w:val="1E2F48BD"/>
    <w:rsid w:val="1E3E43ED"/>
    <w:rsid w:val="1E6373C0"/>
    <w:rsid w:val="1E764654"/>
    <w:rsid w:val="1E8D307A"/>
    <w:rsid w:val="1E9171D7"/>
    <w:rsid w:val="1EA90EB8"/>
    <w:rsid w:val="1EAB5B61"/>
    <w:rsid w:val="1EAF2063"/>
    <w:rsid w:val="1EDD241D"/>
    <w:rsid w:val="1F174A72"/>
    <w:rsid w:val="1F49183B"/>
    <w:rsid w:val="1F650045"/>
    <w:rsid w:val="1F6D0D10"/>
    <w:rsid w:val="1FA05C4D"/>
    <w:rsid w:val="1FC411E9"/>
    <w:rsid w:val="1FDA7BFA"/>
    <w:rsid w:val="1FE87A49"/>
    <w:rsid w:val="203950D3"/>
    <w:rsid w:val="204D5B94"/>
    <w:rsid w:val="206D5A69"/>
    <w:rsid w:val="20BF0C6F"/>
    <w:rsid w:val="20F15612"/>
    <w:rsid w:val="2104317A"/>
    <w:rsid w:val="214C537C"/>
    <w:rsid w:val="217879C7"/>
    <w:rsid w:val="217B6E68"/>
    <w:rsid w:val="21EC2500"/>
    <w:rsid w:val="220E18C9"/>
    <w:rsid w:val="22455CEA"/>
    <w:rsid w:val="228E5CE4"/>
    <w:rsid w:val="22BB05D1"/>
    <w:rsid w:val="22C61951"/>
    <w:rsid w:val="22D8238E"/>
    <w:rsid w:val="22DA3C55"/>
    <w:rsid w:val="22E96819"/>
    <w:rsid w:val="22F617E2"/>
    <w:rsid w:val="236F2713"/>
    <w:rsid w:val="23B8675F"/>
    <w:rsid w:val="23C136B2"/>
    <w:rsid w:val="23C9626A"/>
    <w:rsid w:val="23E8247D"/>
    <w:rsid w:val="23EA5B56"/>
    <w:rsid w:val="23F80EE4"/>
    <w:rsid w:val="23FE6B49"/>
    <w:rsid w:val="24054011"/>
    <w:rsid w:val="241B6320"/>
    <w:rsid w:val="241D474A"/>
    <w:rsid w:val="24331BBA"/>
    <w:rsid w:val="245F3963"/>
    <w:rsid w:val="24657CB6"/>
    <w:rsid w:val="247C34FF"/>
    <w:rsid w:val="24835281"/>
    <w:rsid w:val="24912EC8"/>
    <w:rsid w:val="2492287B"/>
    <w:rsid w:val="24947869"/>
    <w:rsid w:val="24A919D4"/>
    <w:rsid w:val="24F23C14"/>
    <w:rsid w:val="25140F25"/>
    <w:rsid w:val="252346B0"/>
    <w:rsid w:val="252B2B67"/>
    <w:rsid w:val="25BD201A"/>
    <w:rsid w:val="26585A38"/>
    <w:rsid w:val="265C5AB9"/>
    <w:rsid w:val="26A56E2F"/>
    <w:rsid w:val="26AF2C25"/>
    <w:rsid w:val="272548B3"/>
    <w:rsid w:val="27391627"/>
    <w:rsid w:val="27493626"/>
    <w:rsid w:val="275834B9"/>
    <w:rsid w:val="27662066"/>
    <w:rsid w:val="276D4FEB"/>
    <w:rsid w:val="28040ACB"/>
    <w:rsid w:val="283035FA"/>
    <w:rsid w:val="28546ADD"/>
    <w:rsid w:val="287B68E7"/>
    <w:rsid w:val="28AF67F8"/>
    <w:rsid w:val="29045128"/>
    <w:rsid w:val="2976461B"/>
    <w:rsid w:val="29A329B9"/>
    <w:rsid w:val="29AE0C3F"/>
    <w:rsid w:val="2A057727"/>
    <w:rsid w:val="2A3144CD"/>
    <w:rsid w:val="2A652CB5"/>
    <w:rsid w:val="2A7255D1"/>
    <w:rsid w:val="2A77003F"/>
    <w:rsid w:val="2A9825BC"/>
    <w:rsid w:val="2AA94884"/>
    <w:rsid w:val="2ABF7C88"/>
    <w:rsid w:val="2AD03E84"/>
    <w:rsid w:val="2B0E5718"/>
    <w:rsid w:val="2B0F56BD"/>
    <w:rsid w:val="2B1661B4"/>
    <w:rsid w:val="2B6419C1"/>
    <w:rsid w:val="2B690B7F"/>
    <w:rsid w:val="2B842908"/>
    <w:rsid w:val="2B9C3C7C"/>
    <w:rsid w:val="2BC143C1"/>
    <w:rsid w:val="2C10654F"/>
    <w:rsid w:val="2C2B2A0A"/>
    <w:rsid w:val="2C2F7CB8"/>
    <w:rsid w:val="2C3E195C"/>
    <w:rsid w:val="2C7706E1"/>
    <w:rsid w:val="2CA20D65"/>
    <w:rsid w:val="2CA62EDD"/>
    <w:rsid w:val="2CB754CA"/>
    <w:rsid w:val="2CC16B03"/>
    <w:rsid w:val="2CF41E45"/>
    <w:rsid w:val="2D1329E8"/>
    <w:rsid w:val="2D2D5C5A"/>
    <w:rsid w:val="2D6A0007"/>
    <w:rsid w:val="2D776B96"/>
    <w:rsid w:val="2D854AC5"/>
    <w:rsid w:val="2D8A77DC"/>
    <w:rsid w:val="2DEA3EBC"/>
    <w:rsid w:val="2DEF7723"/>
    <w:rsid w:val="2E1B378D"/>
    <w:rsid w:val="2E1B5994"/>
    <w:rsid w:val="2E486CF4"/>
    <w:rsid w:val="2E5B2084"/>
    <w:rsid w:val="2E7136E1"/>
    <w:rsid w:val="2E726486"/>
    <w:rsid w:val="2E850F3C"/>
    <w:rsid w:val="2ED94EC5"/>
    <w:rsid w:val="2EE204B5"/>
    <w:rsid w:val="2F24771B"/>
    <w:rsid w:val="2F4F5858"/>
    <w:rsid w:val="2F8553D3"/>
    <w:rsid w:val="2F8703D3"/>
    <w:rsid w:val="2FCB5989"/>
    <w:rsid w:val="2FD91018"/>
    <w:rsid w:val="2FDE2347"/>
    <w:rsid w:val="2FF87974"/>
    <w:rsid w:val="300033E8"/>
    <w:rsid w:val="301B0897"/>
    <w:rsid w:val="3076570E"/>
    <w:rsid w:val="309047F3"/>
    <w:rsid w:val="30920C31"/>
    <w:rsid w:val="30BA18C8"/>
    <w:rsid w:val="30BD01CF"/>
    <w:rsid w:val="30C8614E"/>
    <w:rsid w:val="30D25412"/>
    <w:rsid w:val="30E55DDD"/>
    <w:rsid w:val="30FB46F6"/>
    <w:rsid w:val="310A1D44"/>
    <w:rsid w:val="31170623"/>
    <w:rsid w:val="315E4EC5"/>
    <w:rsid w:val="317D25A0"/>
    <w:rsid w:val="317D7802"/>
    <w:rsid w:val="31877207"/>
    <w:rsid w:val="319A3A88"/>
    <w:rsid w:val="319C2D00"/>
    <w:rsid w:val="31A22FB0"/>
    <w:rsid w:val="31BA7F7C"/>
    <w:rsid w:val="31D43C79"/>
    <w:rsid w:val="31EC1A61"/>
    <w:rsid w:val="322302FD"/>
    <w:rsid w:val="3225135B"/>
    <w:rsid w:val="3234788A"/>
    <w:rsid w:val="32376291"/>
    <w:rsid w:val="323B587C"/>
    <w:rsid w:val="324A1520"/>
    <w:rsid w:val="325366FF"/>
    <w:rsid w:val="326C07EB"/>
    <w:rsid w:val="327A5FB7"/>
    <w:rsid w:val="327C6C87"/>
    <w:rsid w:val="3284459C"/>
    <w:rsid w:val="3295718C"/>
    <w:rsid w:val="32A437C8"/>
    <w:rsid w:val="32AB2FF1"/>
    <w:rsid w:val="32E176BC"/>
    <w:rsid w:val="32F0322D"/>
    <w:rsid w:val="33040D26"/>
    <w:rsid w:val="33064001"/>
    <w:rsid w:val="33171317"/>
    <w:rsid w:val="332D7045"/>
    <w:rsid w:val="332E4C56"/>
    <w:rsid w:val="333E25F9"/>
    <w:rsid w:val="338D23F1"/>
    <w:rsid w:val="33DC7A8A"/>
    <w:rsid w:val="33F3050D"/>
    <w:rsid w:val="341A30A3"/>
    <w:rsid w:val="34255509"/>
    <w:rsid w:val="346722CC"/>
    <w:rsid w:val="34674E4C"/>
    <w:rsid w:val="3476108F"/>
    <w:rsid w:val="348A793E"/>
    <w:rsid w:val="34A8739C"/>
    <w:rsid w:val="34B556C5"/>
    <w:rsid w:val="34B92AEC"/>
    <w:rsid w:val="34CA53B1"/>
    <w:rsid w:val="34EE0C06"/>
    <w:rsid w:val="34F21AA9"/>
    <w:rsid w:val="34FE31AB"/>
    <w:rsid w:val="353107C3"/>
    <w:rsid w:val="353B6D02"/>
    <w:rsid w:val="356B63DC"/>
    <w:rsid w:val="36030C5F"/>
    <w:rsid w:val="36084FA1"/>
    <w:rsid w:val="36311B7A"/>
    <w:rsid w:val="363E1DC2"/>
    <w:rsid w:val="367114F3"/>
    <w:rsid w:val="3687109D"/>
    <w:rsid w:val="36B0266E"/>
    <w:rsid w:val="36BB514F"/>
    <w:rsid w:val="36DA4D5C"/>
    <w:rsid w:val="37006249"/>
    <w:rsid w:val="371768AC"/>
    <w:rsid w:val="37291243"/>
    <w:rsid w:val="37360074"/>
    <w:rsid w:val="37566130"/>
    <w:rsid w:val="37642713"/>
    <w:rsid w:val="37B54D3B"/>
    <w:rsid w:val="37F152BA"/>
    <w:rsid w:val="3801564B"/>
    <w:rsid w:val="3817708A"/>
    <w:rsid w:val="390B6518"/>
    <w:rsid w:val="391027E8"/>
    <w:rsid w:val="39265461"/>
    <w:rsid w:val="393F1FA5"/>
    <w:rsid w:val="39965CD3"/>
    <w:rsid w:val="39A25429"/>
    <w:rsid w:val="39A90BE8"/>
    <w:rsid w:val="39BE27BD"/>
    <w:rsid w:val="39C018E3"/>
    <w:rsid w:val="39C66EC3"/>
    <w:rsid w:val="39FB43B4"/>
    <w:rsid w:val="3A8804D4"/>
    <w:rsid w:val="3ABD2CA6"/>
    <w:rsid w:val="3AF414E0"/>
    <w:rsid w:val="3B6161DC"/>
    <w:rsid w:val="3B6811C3"/>
    <w:rsid w:val="3B7B5154"/>
    <w:rsid w:val="3B924398"/>
    <w:rsid w:val="3B9C29A4"/>
    <w:rsid w:val="3BCB493D"/>
    <w:rsid w:val="3C7A63EA"/>
    <w:rsid w:val="3C9D621B"/>
    <w:rsid w:val="3D143406"/>
    <w:rsid w:val="3D196F9E"/>
    <w:rsid w:val="3D351FCF"/>
    <w:rsid w:val="3D4528CF"/>
    <w:rsid w:val="3D970252"/>
    <w:rsid w:val="3DA471BF"/>
    <w:rsid w:val="3DAC620C"/>
    <w:rsid w:val="3DDE360A"/>
    <w:rsid w:val="3E257C22"/>
    <w:rsid w:val="3E4A67DC"/>
    <w:rsid w:val="3E722C25"/>
    <w:rsid w:val="3E7B4FB9"/>
    <w:rsid w:val="3E8616D6"/>
    <w:rsid w:val="3EA772BF"/>
    <w:rsid w:val="3EC91469"/>
    <w:rsid w:val="3ECD38F7"/>
    <w:rsid w:val="3F13584E"/>
    <w:rsid w:val="3F191D25"/>
    <w:rsid w:val="3F1C6340"/>
    <w:rsid w:val="3F4F47D6"/>
    <w:rsid w:val="3FCA2D43"/>
    <w:rsid w:val="3FD6238F"/>
    <w:rsid w:val="400B6748"/>
    <w:rsid w:val="402152B8"/>
    <w:rsid w:val="4049592D"/>
    <w:rsid w:val="404E50D8"/>
    <w:rsid w:val="40C3371C"/>
    <w:rsid w:val="40E053E0"/>
    <w:rsid w:val="40F574DB"/>
    <w:rsid w:val="412041BA"/>
    <w:rsid w:val="413A29E2"/>
    <w:rsid w:val="41480DC2"/>
    <w:rsid w:val="41501C98"/>
    <w:rsid w:val="41691E86"/>
    <w:rsid w:val="416C1A31"/>
    <w:rsid w:val="41993783"/>
    <w:rsid w:val="41AC19FE"/>
    <w:rsid w:val="41BA03EC"/>
    <w:rsid w:val="41E025D6"/>
    <w:rsid w:val="41EB1E80"/>
    <w:rsid w:val="41ED5A09"/>
    <w:rsid w:val="42046B8B"/>
    <w:rsid w:val="42907B34"/>
    <w:rsid w:val="429C47F3"/>
    <w:rsid w:val="42A87009"/>
    <w:rsid w:val="42D82580"/>
    <w:rsid w:val="42E20801"/>
    <w:rsid w:val="430A225D"/>
    <w:rsid w:val="433A4B73"/>
    <w:rsid w:val="43A77C92"/>
    <w:rsid w:val="43AC322A"/>
    <w:rsid w:val="43B46C20"/>
    <w:rsid w:val="43D133AF"/>
    <w:rsid w:val="43D3078C"/>
    <w:rsid w:val="43E322A5"/>
    <w:rsid w:val="440A67EF"/>
    <w:rsid w:val="443A182D"/>
    <w:rsid w:val="444732C5"/>
    <w:rsid w:val="44820C13"/>
    <w:rsid w:val="44A8145E"/>
    <w:rsid w:val="44C04525"/>
    <w:rsid w:val="44C15323"/>
    <w:rsid w:val="44DB582B"/>
    <w:rsid w:val="45215B44"/>
    <w:rsid w:val="455D447F"/>
    <w:rsid w:val="458C76AB"/>
    <w:rsid w:val="45E80C5C"/>
    <w:rsid w:val="46270FD9"/>
    <w:rsid w:val="4638161D"/>
    <w:rsid w:val="463B3314"/>
    <w:rsid w:val="46455656"/>
    <w:rsid w:val="4669411F"/>
    <w:rsid w:val="46844BFE"/>
    <w:rsid w:val="46887049"/>
    <w:rsid w:val="46950D23"/>
    <w:rsid w:val="46DD70D3"/>
    <w:rsid w:val="473E092D"/>
    <w:rsid w:val="475C6F3C"/>
    <w:rsid w:val="4760042A"/>
    <w:rsid w:val="476C7E38"/>
    <w:rsid w:val="47A83C62"/>
    <w:rsid w:val="47B62BE2"/>
    <w:rsid w:val="47D36BFF"/>
    <w:rsid w:val="47EA0F98"/>
    <w:rsid w:val="48176A3C"/>
    <w:rsid w:val="48177358"/>
    <w:rsid w:val="48276CAB"/>
    <w:rsid w:val="482F3D34"/>
    <w:rsid w:val="483B3019"/>
    <w:rsid w:val="48506194"/>
    <w:rsid w:val="48971497"/>
    <w:rsid w:val="48B44CC8"/>
    <w:rsid w:val="48F73A6F"/>
    <w:rsid w:val="48FC170C"/>
    <w:rsid w:val="49030ED8"/>
    <w:rsid w:val="4938240E"/>
    <w:rsid w:val="493B255A"/>
    <w:rsid w:val="493E7568"/>
    <w:rsid w:val="495D0103"/>
    <w:rsid w:val="49683E24"/>
    <w:rsid w:val="49693F95"/>
    <w:rsid w:val="49762E7A"/>
    <w:rsid w:val="49817671"/>
    <w:rsid w:val="498B7315"/>
    <w:rsid w:val="49970D10"/>
    <w:rsid w:val="49D52920"/>
    <w:rsid w:val="49F12DB8"/>
    <w:rsid w:val="49F33300"/>
    <w:rsid w:val="4A2E00D9"/>
    <w:rsid w:val="4A5807CB"/>
    <w:rsid w:val="4A6B2F09"/>
    <w:rsid w:val="4A7D0AFB"/>
    <w:rsid w:val="4A7F34C7"/>
    <w:rsid w:val="4A92185F"/>
    <w:rsid w:val="4A951E23"/>
    <w:rsid w:val="4A9B050B"/>
    <w:rsid w:val="4AA30CA7"/>
    <w:rsid w:val="4AC2044D"/>
    <w:rsid w:val="4B1609F4"/>
    <w:rsid w:val="4B1A69A5"/>
    <w:rsid w:val="4B67712D"/>
    <w:rsid w:val="4B7B3DBA"/>
    <w:rsid w:val="4B7F6207"/>
    <w:rsid w:val="4B8270AE"/>
    <w:rsid w:val="4BC577C6"/>
    <w:rsid w:val="4BD1478E"/>
    <w:rsid w:val="4BF0222E"/>
    <w:rsid w:val="4C0E653B"/>
    <w:rsid w:val="4C2860BC"/>
    <w:rsid w:val="4C300B76"/>
    <w:rsid w:val="4C60497E"/>
    <w:rsid w:val="4C6231EA"/>
    <w:rsid w:val="4C6E4964"/>
    <w:rsid w:val="4C9B14CF"/>
    <w:rsid w:val="4CB27070"/>
    <w:rsid w:val="4CD8331B"/>
    <w:rsid w:val="4CE906A3"/>
    <w:rsid w:val="4D2C205F"/>
    <w:rsid w:val="4D4A5CEB"/>
    <w:rsid w:val="4D4F6DC1"/>
    <w:rsid w:val="4D545D89"/>
    <w:rsid w:val="4D5832A3"/>
    <w:rsid w:val="4D5E18F6"/>
    <w:rsid w:val="4D6D35C9"/>
    <w:rsid w:val="4D836449"/>
    <w:rsid w:val="4D8656E2"/>
    <w:rsid w:val="4DCC3916"/>
    <w:rsid w:val="4DCC7B86"/>
    <w:rsid w:val="4DD44B52"/>
    <w:rsid w:val="4DE74BDB"/>
    <w:rsid w:val="4E4D6B22"/>
    <w:rsid w:val="4EBE21EB"/>
    <w:rsid w:val="4EC7740F"/>
    <w:rsid w:val="4EEA2D75"/>
    <w:rsid w:val="4EF1166D"/>
    <w:rsid w:val="4EF76D26"/>
    <w:rsid w:val="4F2C4498"/>
    <w:rsid w:val="4F381166"/>
    <w:rsid w:val="4F9B74F8"/>
    <w:rsid w:val="4FBD4C94"/>
    <w:rsid w:val="4FE64F0B"/>
    <w:rsid w:val="5009134C"/>
    <w:rsid w:val="50402A89"/>
    <w:rsid w:val="504971E4"/>
    <w:rsid w:val="504D3E7C"/>
    <w:rsid w:val="504F4967"/>
    <w:rsid w:val="50512C73"/>
    <w:rsid w:val="505C4EB4"/>
    <w:rsid w:val="506B5B37"/>
    <w:rsid w:val="508104E8"/>
    <w:rsid w:val="50900D69"/>
    <w:rsid w:val="50A05008"/>
    <w:rsid w:val="50AA569C"/>
    <w:rsid w:val="50DC4C87"/>
    <w:rsid w:val="51051C00"/>
    <w:rsid w:val="51180D5C"/>
    <w:rsid w:val="5118309E"/>
    <w:rsid w:val="51222F1A"/>
    <w:rsid w:val="512B5CE9"/>
    <w:rsid w:val="513C49C1"/>
    <w:rsid w:val="5184242C"/>
    <w:rsid w:val="519A356C"/>
    <w:rsid w:val="519B38A3"/>
    <w:rsid w:val="51A35F61"/>
    <w:rsid w:val="51A42A2D"/>
    <w:rsid w:val="51AC0E2D"/>
    <w:rsid w:val="51E5463E"/>
    <w:rsid w:val="51E61C3C"/>
    <w:rsid w:val="51EA15E2"/>
    <w:rsid w:val="51F96B11"/>
    <w:rsid w:val="522D5809"/>
    <w:rsid w:val="525445DD"/>
    <w:rsid w:val="525C63B8"/>
    <w:rsid w:val="52A53F4B"/>
    <w:rsid w:val="52B93356"/>
    <w:rsid w:val="52EA7307"/>
    <w:rsid w:val="52EF4C54"/>
    <w:rsid w:val="530E2173"/>
    <w:rsid w:val="5321203A"/>
    <w:rsid w:val="535321F5"/>
    <w:rsid w:val="53565BDA"/>
    <w:rsid w:val="538B79AE"/>
    <w:rsid w:val="538F045E"/>
    <w:rsid w:val="53971A9E"/>
    <w:rsid w:val="53AA1BDD"/>
    <w:rsid w:val="53EA77B2"/>
    <w:rsid w:val="54210397"/>
    <w:rsid w:val="547902C4"/>
    <w:rsid w:val="547A18F6"/>
    <w:rsid w:val="549B5422"/>
    <w:rsid w:val="54FE3EC0"/>
    <w:rsid w:val="550F1F93"/>
    <w:rsid w:val="55316D07"/>
    <w:rsid w:val="55513A6E"/>
    <w:rsid w:val="55573BB4"/>
    <w:rsid w:val="55F57AEE"/>
    <w:rsid w:val="56542111"/>
    <w:rsid w:val="566800A2"/>
    <w:rsid w:val="567060FF"/>
    <w:rsid w:val="567B378D"/>
    <w:rsid w:val="567F52DE"/>
    <w:rsid w:val="567F6E20"/>
    <w:rsid w:val="5688666E"/>
    <w:rsid w:val="56F72072"/>
    <w:rsid w:val="5709119E"/>
    <w:rsid w:val="57182B15"/>
    <w:rsid w:val="574B7592"/>
    <w:rsid w:val="57501E91"/>
    <w:rsid w:val="576108F4"/>
    <w:rsid w:val="57773CE4"/>
    <w:rsid w:val="57AC7BE7"/>
    <w:rsid w:val="57CC4BBD"/>
    <w:rsid w:val="57D273C5"/>
    <w:rsid w:val="57DC755B"/>
    <w:rsid w:val="57DE7CC3"/>
    <w:rsid w:val="58133B86"/>
    <w:rsid w:val="58205CC2"/>
    <w:rsid w:val="585B5E00"/>
    <w:rsid w:val="585E2682"/>
    <w:rsid w:val="58873A8F"/>
    <w:rsid w:val="58B36ACD"/>
    <w:rsid w:val="58BB3CAF"/>
    <w:rsid w:val="58FA7BA9"/>
    <w:rsid w:val="592A69DB"/>
    <w:rsid w:val="59347372"/>
    <w:rsid w:val="593D4EFF"/>
    <w:rsid w:val="59620E00"/>
    <w:rsid w:val="59D465DA"/>
    <w:rsid w:val="5A2B535E"/>
    <w:rsid w:val="5A656D50"/>
    <w:rsid w:val="5A7006F7"/>
    <w:rsid w:val="5A7B0B29"/>
    <w:rsid w:val="5AB505EE"/>
    <w:rsid w:val="5ADF2D79"/>
    <w:rsid w:val="5AF836D4"/>
    <w:rsid w:val="5B155651"/>
    <w:rsid w:val="5B717DDE"/>
    <w:rsid w:val="5B732E7A"/>
    <w:rsid w:val="5B8872BC"/>
    <w:rsid w:val="5BA67E45"/>
    <w:rsid w:val="5BE911E2"/>
    <w:rsid w:val="5C2E166F"/>
    <w:rsid w:val="5C3B351E"/>
    <w:rsid w:val="5C8C65E4"/>
    <w:rsid w:val="5C9E0594"/>
    <w:rsid w:val="5CCC1F1D"/>
    <w:rsid w:val="5CCC5768"/>
    <w:rsid w:val="5CDF298F"/>
    <w:rsid w:val="5CE70B4B"/>
    <w:rsid w:val="5D203A7A"/>
    <w:rsid w:val="5D551B9C"/>
    <w:rsid w:val="5D6A67B2"/>
    <w:rsid w:val="5D764660"/>
    <w:rsid w:val="5D937E3D"/>
    <w:rsid w:val="5DC924E9"/>
    <w:rsid w:val="5DF56D03"/>
    <w:rsid w:val="5DF80B5F"/>
    <w:rsid w:val="5E0C2D0F"/>
    <w:rsid w:val="5E1B24D4"/>
    <w:rsid w:val="5E273EAF"/>
    <w:rsid w:val="5E8532C3"/>
    <w:rsid w:val="5E890449"/>
    <w:rsid w:val="5E9401FA"/>
    <w:rsid w:val="5EA317D6"/>
    <w:rsid w:val="5EFD7902"/>
    <w:rsid w:val="5F662039"/>
    <w:rsid w:val="5F6D4757"/>
    <w:rsid w:val="5F702057"/>
    <w:rsid w:val="5F86054C"/>
    <w:rsid w:val="5F8D19F7"/>
    <w:rsid w:val="5FB9725A"/>
    <w:rsid w:val="5FC27700"/>
    <w:rsid w:val="5FCE0349"/>
    <w:rsid w:val="5FEF05A4"/>
    <w:rsid w:val="5FFF439E"/>
    <w:rsid w:val="602721D1"/>
    <w:rsid w:val="607258FA"/>
    <w:rsid w:val="60C241A6"/>
    <w:rsid w:val="61002E7F"/>
    <w:rsid w:val="612926D1"/>
    <w:rsid w:val="61EA0E85"/>
    <w:rsid w:val="61F01E2E"/>
    <w:rsid w:val="62122FC6"/>
    <w:rsid w:val="62182FD5"/>
    <w:rsid w:val="623735F3"/>
    <w:rsid w:val="628444CA"/>
    <w:rsid w:val="62995D8E"/>
    <w:rsid w:val="62C702AF"/>
    <w:rsid w:val="62E96929"/>
    <w:rsid w:val="62ED677E"/>
    <w:rsid w:val="63117A44"/>
    <w:rsid w:val="6343405D"/>
    <w:rsid w:val="63677C05"/>
    <w:rsid w:val="636F0C07"/>
    <w:rsid w:val="63774265"/>
    <w:rsid w:val="63E22556"/>
    <w:rsid w:val="63F637D2"/>
    <w:rsid w:val="63F861DE"/>
    <w:rsid w:val="6418136A"/>
    <w:rsid w:val="64371558"/>
    <w:rsid w:val="64815EC8"/>
    <w:rsid w:val="6483176C"/>
    <w:rsid w:val="64835E7F"/>
    <w:rsid w:val="64C1559E"/>
    <w:rsid w:val="64DB5C31"/>
    <w:rsid w:val="64E21612"/>
    <w:rsid w:val="64FD789F"/>
    <w:rsid w:val="65477C4B"/>
    <w:rsid w:val="65B45D60"/>
    <w:rsid w:val="65D40CA0"/>
    <w:rsid w:val="65EF53EF"/>
    <w:rsid w:val="65F96028"/>
    <w:rsid w:val="660B42FB"/>
    <w:rsid w:val="661E070E"/>
    <w:rsid w:val="6652743A"/>
    <w:rsid w:val="668356CD"/>
    <w:rsid w:val="66846A37"/>
    <w:rsid w:val="66C73116"/>
    <w:rsid w:val="66D73196"/>
    <w:rsid w:val="66DA5C29"/>
    <w:rsid w:val="67211306"/>
    <w:rsid w:val="6748157C"/>
    <w:rsid w:val="67A61337"/>
    <w:rsid w:val="67C9795A"/>
    <w:rsid w:val="67D3321A"/>
    <w:rsid w:val="67D358AC"/>
    <w:rsid w:val="68225223"/>
    <w:rsid w:val="684E440B"/>
    <w:rsid w:val="686D1C46"/>
    <w:rsid w:val="68806D9B"/>
    <w:rsid w:val="688A2B4C"/>
    <w:rsid w:val="689A1256"/>
    <w:rsid w:val="68AB7D1D"/>
    <w:rsid w:val="68BF40C8"/>
    <w:rsid w:val="68C9543A"/>
    <w:rsid w:val="68F20C19"/>
    <w:rsid w:val="69064C7F"/>
    <w:rsid w:val="69117815"/>
    <w:rsid w:val="69152F7C"/>
    <w:rsid w:val="696E30FB"/>
    <w:rsid w:val="69C36A59"/>
    <w:rsid w:val="69D35818"/>
    <w:rsid w:val="69DD7282"/>
    <w:rsid w:val="69F64278"/>
    <w:rsid w:val="69F774C7"/>
    <w:rsid w:val="6A7378EB"/>
    <w:rsid w:val="6A774AB1"/>
    <w:rsid w:val="6A8C5380"/>
    <w:rsid w:val="6A9F4FD2"/>
    <w:rsid w:val="6AA30679"/>
    <w:rsid w:val="6AAA27D4"/>
    <w:rsid w:val="6AB56F08"/>
    <w:rsid w:val="6AE63B2D"/>
    <w:rsid w:val="6AEF3C4C"/>
    <w:rsid w:val="6AFC1CD3"/>
    <w:rsid w:val="6B1B73B9"/>
    <w:rsid w:val="6B3B00C4"/>
    <w:rsid w:val="6B446502"/>
    <w:rsid w:val="6B4C6A5F"/>
    <w:rsid w:val="6BA4410F"/>
    <w:rsid w:val="6C424334"/>
    <w:rsid w:val="6C46257C"/>
    <w:rsid w:val="6C4D5D38"/>
    <w:rsid w:val="6C4E251F"/>
    <w:rsid w:val="6C771DC4"/>
    <w:rsid w:val="6C903C0D"/>
    <w:rsid w:val="6CB441C3"/>
    <w:rsid w:val="6CEC094C"/>
    <w:rsid w:val="6CFD6075"/>
    <w:rsid w:val="6D28127C"/>
    <w:rsid w:val="6D2E5D15"/>
    <w:rsid w:val="6D5321AD"/>
    <w:rsid w:val="6D5C14E2"/>
    <w:rsid w:val="6D61091F"/>
    <w:rsid w:val="6D991F55"/>
    <w:rsid w:val="6DA13F1F"/>
    <w:rsid w:val="6DA447E4"/>
    <w:rsid w:val="6DDE4FA4"/>
    <w:rsid w:val="6DFD1477"/>
    <w:rsid w:val="6E0400D2"/>
    <w:rsid w:val="6E200DB3"/>
    <w:rsid w:val="6E3678DF"/>
    <w:rsid w:val="6E4D2E96"/>
    <w:rsid w:val="6EA07C53"/>
    <w:rsid w:val="6EA1400B"/>
    <w:rsid w:val="6EB82FBC"/>
    <w:rsid w:val="6F527A59"/>
    <w:rsid w:val="6F6E41DD"/>
    <w:rsid w:val="6F8E79B7"/>
    <w:rsid w:val="6F9B24CB"/>
    <w:rsid w:val="6FB37AAB"/>
    <w:rsid w:val="6FB63F48"/>
    <w:rsid w:val="700C2246"/>
    <w:rsid w:val="704A1974"/>
    <w:rsid w:val="70514146"/>
    <w:rsid w:val="70697E32"/>
    <w:rsid w:val="70B97D05"/>
    <w:rsid w:val="710C1BA9"/>
    <w:rsid w:val="71257499"/>
    <w:rsid w:val="7160531B"/>
    <w:rsid w:val="72023285"/>
    <w:rsid w:val="723E6B75"/>
    <w:rsid w:val="72784241"/>
    <w:rsid w:val="727F1417"/>
    <w:rsid w:val="72BC6388"/>
    <w:rsid w:val="72C30035"/>
    <w:rsid w:val="72D60769"/>
    <w:rsid w:val="72F1626C"/>
    <w:rsid w:val="72F67EBD"/>
    <w:rsid w:val="72F7357B"/>
    <w:rsid w:val="731068E4"/>
    <w:rsid w:val="73502586"/>
    <w:rsid w:val="738B4769"/>
    <w:rsid w:val="738D6FC5"/>
    <w:rsid w:val="73EE16F2"/>
    <w:rsid w:val="740279C3"/>
    <w:rsid w:val="742377CD"/>
    <w:rsid w:val="74326D8D"/>
    <w:rsid w:val="743A1475"/>
    <w:rsid w:val="745804EA"/>
    <w:rsid w:val="7483063B"/>
    <w:rsid w:val="74994CB9"/>
    <w:rsid w:val="74B45BEC"/>
    <w:rsid w:val="74D04A15"/>
    <w:rsid w:val="75036893"/>
    <w:rsid w:val="7516172C"/>
    <w:rsid w:val="75670306"/>
    <w:rsid w:val="759B441A"/>
    <w:rsid w:val="75A67667"/>
    <w:rsid w:val="75AA1DE9"/>
    <w:rsid w:val="75BB7C5E"/>
    <w:rsid w:val="75E00E77"/>
    <w:rsid w:val="75E65EAB"/>
    <w:rsid w:val="75F92BA3"/>
    <w:rsid w:val="76212667"/>
    <w:rsid w:val="762A1748"/>
    <w:rsid w:val="762F6902"/>
    <w:rsid w:val="767F4F6E"/>
    <w:rsid w:val="769B7E26"/>
    <w:rsid w:val="76E376D3"/>
    <w:rsid w:val="76EC6158"/>
    <w:rsid w:val="771435D5"/>
    <w:rsid w:val="77511E41"/>
    <w:rsid w:val="776E0918"/>
    <w:rsid w:val="776F0A42"/>
    <w:rsid w:val="77706D82"/>
    <w:rsid w:val="778626BD"/>
    <w:rsid w:val="7789364E"/>
    <w:rsid w:val="778E2110"/>
    <w:rsid w:val="77AD6703"/>
    <w:rsid w:val="77E0586D"/>
    <w:rsid w:val="783577E1"/>
    <w:rsid w:val="785931D2"/>
    <w:rsid w:val="786E111A"/>
    <w:rsid w:val="786E69C4"/>
    <w:rsid w:val="787C1818"/>
    <w:rsid w:val="788F6403"/>
    <w:rsid w:val="78945BD3"/>
    <w:rsid w:val="789466F3"/>
    <w:rsid w:val="78C67353"/>
    <w:rsid w:val="78C74772"/>
    <w:rsid w:val="78D31690"/>
    <w:rsid w:val="78F350AA"/>
    <w:rsid w:val="78FA7393"/>
    <w:rsid w:val="790B3B8B"/>
    <w:rsid w:val="7943017E"/>
    <w:rsid w:val="796239AD"/>
    <w:rsid w:val="79641E0F"/>
    <w:rsid w:val="7965645D"/>
    <w:rsid w:val="797D670E"/>
    <w:rsid w:val="79916674"/>
    <w:rsid w:val="79A14FED"/>
    <w:rsid w:val="79BD72F8"/>
    <w:rsid w:val="79F9688E"/>
    <w:rsid w:val="7A0D4F58"/>
    <w:rsid w:val="7A4E5D91"/>
    <w:rsid w:val="7A782A81"/>
    <w:rsid w:val="7A7B16D3"/>
    <w:rsid w:val="7A7D579F"/>
    <w:rsid w:val="7AC7110B"/>
    <w:rsid w:val="7AF7035A"/>
    <w:rsid w:val="7B0419EF"/>
    <w:rsid w:val="7B057CC9"/>
    <w:rsid w:val="7B2620CA"/>
    <w:rsid w:val="7B4D45E5"/>
    <w:rsid w:val="7B55210B"/>
    <w:rsid w:val="7B5D4E73"/>
    <w:rsid w:val="7BB3621A"/>
    <w:rsid w:val="7BBE5816"/>
    <w:rsid w:val="7BC835E1"/>
    <w:rsid w:val="7BEF55A5"/>
    <w:rsid w:val="7C0D3F9B"/>
    <w:rsid w:val="7C167E21"/>
    <w:rsid w:val="7C3177D3"/>
    <w:rsid w:val="7C5F3E47"/>
    <w:rsid w:val="7CD74128"/>
    <w:rsid w:val="7CF36CB0"/>
    <w:rsid w:val="7D0162DA"/>
    <w:rsid w:val="7D05751B"/>
    <w:rsid w:val="7D0B7C45"/>
    <w:rsid w:val="7D533A2F"/>
    <w:rsid w:val="7D8F537A"/>
    <w:rsid w:val="7DB8207C"/>
    <w:rsid w:val="7DCA70FF"/>
    <w:rsid w:val="7DF27B36"/>
    <w:rsid w:val="7E0B2CAC"/>
    <w:rsid w:val="7E1A3AD4"/>
    <w:rsid w:val="7E5E7221"/>
    <w:rsid w:val="7E912122"/>
    <w:rsid w:val="7EBE57D2"/>
    <w:rsid w:val="7EED24EB"/>
    <w:rsid w:val="7EEF6B7E"/>
    <w:rsid w:val="7F0E1F33"/>
    <w:rsid w:val="7F285C82"/>
    <w:rsid w:val="7F2D6F6F"/>
    <w:rsid w:val="7F784217"/>
    <w:rsid w:val="7F9E3D90"/>
    <w:rsid w:val="7FB9694B"/>
    <w:rsid w:val="7FED658F"/>
    <w:rsid w:val="7FF15D1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autoSpaceDE w:val="0"/>
      <w:autoSpaceDN w:val="0"/>
      <w:adjustRightInd w:val="0"/>
      <w:snapToGrid w:val="0"/>
      <w:spacing w:line="588" w:lineRule="atLeast"/>
    </w:pPr>
    <w:rPr>
      <w:rFonts w:ascii="宋体" w:hAnsi="宋体" w:eastAsia="仿宋_GB2312"/>
      <w:spacing w:val="-2"/>
      <w:sz w:val="32"/>
    </w:rPr>
  </w:style>
  <w:style w:type="paragraph" w:styleId="3">
    <w:name w:val="Balloon Text"/>
    <w:basedOn w:val="1"/>
    <w:link w:val="15"/>
    <w:unhideWhenUsed/>
    <w:qFormat/>
    <w:uiPriority w:val="99"/>
    <w:rPr>
      <w:rFonts w:ascii="Times New Roman" w:hAnsi="Times New Roman" w:eastAsia="宋体" w:cs="Times New Roman"/>
      <w:sz w:val="18"/>
      <w:szCs w:val="18"/>
    </w:rPr>
  </w:style>
  <w:style w:type="paragraph" w:styleId="4">
    <w:name w:val="footer"/>
    <w:basedOn w:val="1"/>
    <w:link w:val="14"/>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7">
    <w:name w:val="page number"/>
    <w:basedOn w:val="6"/>
    <w:qFormat/>
    <w:uiPriority w:val="0"/>
  </w:style>
  <w:style w:type="table" w:styleId="9">
    <w:name w:val="Table Grid"/>
    <w:basedOn w:val="8"/>
    <w:qFormat/>
    <w:uiPriority w:val="0"/>
    <w:pPr>
      <w:widowControl w:val="0"/>
      <w:autoSpaceDE w:val="0"/>
      <w:autoSpaceDN w:val="0"/>
      <w:snapToGrid w:val="0"/>
      <w:spacing w:line="590" w:lineRule="atLeast"/>
      <w:ind w:firstLine="624"/>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List Paragraph"/>
    <w:basedOn w:val="1"/>
    <w:qFormat/>
    <w:uiPriority w:val="34"/>
    <w:pPr>
      <w:ind w:firstLine="420" w:firstLineChars="200"/>
    </w:pPr>
    <w:rPr>
      <w:rFonts w:ascii="Cambria" w:hAnsi="Cambria" w:eastAsia="宋体" w:cs="Times New Roman"/>
      <w:sz w:val="24"/>
      <w:szCs w:val="24"/>
    </w:rPr>
  </w:style>
  <w:style w:type="paragraph" w:customStyle="1" w:styleId="11">
    <w:name w:val="标题1"/>
    <w:basedOn w:val="1"/>
    <w:next w:val="1"/>
    <w:qFormat/>
    <w:uiPriority w:val="0"/>
    <w:pPr>
      <w:tabs>
        <w:tab w:val="left" w:pos="9193"/>
        <w:tab w:val="left" w:pos="9827"/>
      </w:tabs>
      <w:autoSpaceDE w:val="0"/>
      <w:autoSpaceDN w:val="0"/>
      <w:snapToGrid w:val="0"/>
      <w:spacing w:line="700" w:lineRule="atLeast"/>
      <w:jc w:val="center"/>
    </w:pPr>
    <w:rPr>
      <w:rFonts w:ascii="Times New Roman" w:hAnsi="Times New Roman" w:eastAsia="方正小标宋_GBK" w:cs="Times New Roman"/>
      <w:kern w:val="0"/>
      <w:sz w:val="44"/>
      <w:szCs w:val="20"/>
    </w:rPr>
  </w:style>
  <w:style w:type="paragraph" w:customStyle="1" w:styleId="12">
    <w:name w:val="附件栏"/>
    <w:basedOn w:val="1"/>
    <w:qFormat/>
    <w:uiPriority w:val="0"/>
    <w:pPr>
      <w:autoSpaceDE w:val="0"/>
      <w:autoSpaceDN w:val="0"/>
      <w:snapToGrid w:val="0"/>
      <w:spacing w:line="590" w:lineRule="atLeast"/>
      <w:ind w:firstLine="624"/>
    </w:pPr>
    <w:rPr>
      <w:rFonts w:ascii="Times New Roman" w:hAnsi="Times New Roman" w:eastAsia="方正仿宋_GBK" w:cs="Times New Roman"/>
      <w:kern w:val="0"/>
      <w:sz w:val="32"/>
      <w:szCs w:val="20"/>
    </w:rPr>
  </w:style>
  <w:style w:type="character" w:customStyle="1" w:styleId="13">
    <w:name w:val="页眉 字符"/>
    <w:basedOn w:val="6"/>
    <w:link w:val="5"/>
    <w:qFormat/>
    <w:uiPriority w:val="99"/>
    <w:rPr>
      <w:rFonts w:ascii="Times New Roman" w:hAnsi="Times New Roman" w:eastAsia="宋体" w:cs="Times New Roman"/>
      <w:sz w:val="18"/>
      <w:szCs w:val="18"/>
    </w:rPr>
  </w:style>
  <w:style w:type="character" w:customStyle="1" w:styleId="14">
    <w:name w:val="页脚 字符"/>
    <w:basedOn w:val="6"/>
    <w:link w:val="4"/>
    <w:qFormat/>
    <w:uiPriority w:val="99"/>
    <w:rPr>
      <w:rFonts w:ascii="Times New Roman" w:hAnsi="Times New Roman" w:eastAsia="宋体" w:cs="Times New Roman"/>
      <w:sz w:val="18"/>
      <w:szCs w:val="18"/>
    </w:rPr>
  </w:style>
  <w:style w:type="character" w:customStyle="1" w:styleId="15">
    <w:name w:val="批注框文本 字符"/>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Microsoft</Company>
  <Pages>28</Pages>
  <Words>1640</Words>
  <Characters>9353</Characters>
  <Lines>77</Lines>
  <Paragraphs>21</Paragraphs>
  <ScaleCrop>false</ScaleCrop>
  <LinksUpToDate>false</LinksUpToDate>
  <CharactersWithSpaces>10972</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25</cp:revision>
  <cp:lastPrinted>2020-08-21T01:03:00Z</cp:lastPrinted>
  <dcterms:created xsi:type="dcterms:W3CDTF">2019-12-19T08:51:00Z</dcterms:created>
  <dcterms:modified xsi:type="dcterms:W3CDTF">2020-08-21T09:14:12Z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