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73" w:rsidRDefault="000C2573"/>
    <w:p w:rsidR="000C2573" w:rsidRDefault="000C2573">
      <w:pPr>
        <w:jc w:val="center"/>
        <w:rPr>
          <w:rFonts w:ascii="黑体" w:eastAsia="黑体" w:hAnsi="黑体" w:cs="黑体"/>
          <w:sz w:val="32"/>
          <w:szCs w:val="36"/>
        </w:rPr>
      </w:pPr>
      <w:r>
        <w:rPr>
          <w:rFonts w:ascii="黑体" w:eastAsia="黑体" w:hAnsi="黑体" w:cs="黑体" w:hint="eastAsia"/>
          <w:sz w:val="32"/>
          <w:szCs w:val="36"/>
        </w:rPr>
        <w:t>附件</w:t>
      </w:r>
      <w:r>
        <w:rPr>
          <w:rFonts w:ascii="黑体" w:eastAsia="黑体" w:hAnsi="黑体" w:cs="黑体"/>
          <w:sz w:val="32"/>
          <w:szCs w:val="36"/>
        </w:rPr>
        <w:t>5</w:t>
      </w:r>
      <w:r>
        <w:rPr>
          <w:rFonts w:ascii="黑体" w:eastAsia="黑体" w:hAnsi="黑体" w:cs="黑体" w:hint="eastAsia"/>
          <w:sz w:val="32"/>
          <w:szCs w:val="36"/>
        </w:rPr>
        <w:t>：常州市依法治校先进单位和示范校创建情况一览表</w:t>
      </w:r>
    </w:p>
    <w:p w:rsidR="000C2573" w:rsidRDefault="000C2573">
      <w:pPr>
        <w:jc w:val="center"/>
        <w:rPr>
          <w:rFonts w:ascii="黑体" w:eastAsia="黑体" w:hAnsi="黑体" w:cs="黑体"/>
          <w:sz w:val="32"/>
          <w:szCs w:val="36"/>
        </w:rPr>
      </w:pPr>
    </w:p>
    <w:p w:rsidR="000C2573" w:rsidRDefault="000C2573"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尚未创建为常州市依法治校先进单位的中小学名单（</w:t>
      </w:r>
      <w:r>
        <w:rPr>
          <w:b/>
          <w:bCs/>
          <w:sz w:val="28"/>
          <w:szCs w:val="32"/>
        </w:rPr>
        <w:t>2</w:t>
      </w:r>
      <w:r>
        <w:rPr>
          <w:rFonts w:hint="eastAsia"/>
          <w:b/>
          <w:bCs/>
          <w:sz w:val="28"/>
          <w:szCs w:val="32"/>
        </w:rPr>
        <w:t>所）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人民路初级中学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湖塘桥第三实验小学</w:t>
      </w:r>
    </w:p>
    <w:p w:rsidR="000C2573" w:rsidRDefault="000C2573" w:rsidP="00C37111">
      <w:pPr>
        <w:outlineLvl w:val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二、尚未创建为常州市依法治校示范校的中小学名单（</w:t>
      </w:r>
      <w:r>
        <w:rPr>
          <w:b/>
          <w:bCs/>
          <w:sz w:val="28"/>
          <w:szCs w:val="32"/>
        </w:rPr>
        <w:t>14</w:t>
      </w:r>
      <w:r>
        <w:rPr>
          <w:rFonts w:hint="eastAsia"/>
          <w:b/>
          <w:bCs/>
          <w:sz w:val="28"/>
          <w:szCs w:val="32"/>
        </w:rPr>
        <w:t>所）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雪堰初级中学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寨桥初级中学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前黄初级中学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湟里初级中学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嘉泽初级中学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南夏墅初级中学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运村实验学校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东安实验学校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湟里中心小学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寨桥小学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成章小学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人民路小学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采菱小学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特殊</w:t>
      </w:r>
      <w:bookmarkStart w:id="0" w:name="_GoBack"/>
      <w:bookmarkEnd w:id="0"/>
      <w:r>
        <w:rPr>
          <w:rFonts w:hint="eastAsia"/>
          <w:sz w:val="28"/>
          <w:szCs w:val="32"/>
        </w:rPr>
        <w:t>教育学校</w:t>
      </w:r>
    </w:p>
    <w:p w:rsidR="000C2573" w:rsidRDefault="000C2573" w:rsidP="00C37111">
      <w:pPr>
        <w:outlineLvl w:val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三、已创建为常州市依法治校先进单位的幼儿园名单（</w:t>
      </w:r>
      <w:r>
        <w:rPr>
          <w:b/>
          <w:bCs/>
          <w:sz w:val="28"/>
          <w:szCs w:val="32"/>
        </w:rPr>
        <w:t>17</w:t>
      </w:r>
      <w:r>
        <w:rPr>
          <w:rFonts w:hint="eastAsia"/>
          <w:b/>
          <w:bCs/>
          <w:sz w:val="28"/>
          <w:szCs w:val="32"/>
        </w:rPr>
        <w:t>所）</w:t>
      </w:r>
    </w:p>
    <w:p w:rsidR="000C2573" w:rsidRPr="00C37111" w:rsidRDefault="000C2573">
      <w:pPr>
        <w:widowControl/>
        <w:spacing w:line="580" w:lineRule="exact"/>
        <w:jc w:val="left"/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武进区机关幼儿园</w:t>
      </w:r>
    </w:p>
    <w:p w:rsidR="000C2573" w:rsidRPr="00C37111" w:rsidRDefault="000C2573">
      <w:pPr>
        <w:widowControl/>
        <w:spacing w:line="580" w:lineRule="exact"/>
        <w:jc w:val="left"/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李公朴幼儿园</w:t>
      </w:r>
    </w:p>
    <w:p w:rsidR="000C2573" w:rsidRPr="00C37111" w:rsidRDefault="000C2573">
      <w:pPr>
        <w:widowControl/>
        <w:spacing w:line="580" w:lineRule="exact"/>
        <w:jc w:val="left"/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雪堰中心幼儿园</w:t>
      </w:r>
    </w:p>
    <w:p w:rsidR="000C2573" w:rsidRPr="00C37111" w:rsidRDefault="000C2573">
      <w:pPr>
        <w:widowControl/>
        <w:spacing w:line="580" w:lineRule="exact"/>
        <w:jc w:val="left"/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湟里中心幼儿园</w:t>
      </w:r>
    </w:p>
    <w:p w:rsidR="000C2573" w:rsidRPr="00C37111" w:rsidRDefault="000C2573">
      <w:pPr>
        <w:widowControl/>
        <w:spacing w:line="580" w:lineRule="exact"/>
        <w:jc w:val="left"/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鸣凰实验幼儿园</w:t>
      </w:r>
    </w:p>
    <w:p w:rsidR="000C2573" w:rsidRPr="00C37111" w:rsidRDefault="000C2573">
      <w:pPr>
        <w:widowControl/>
        <w:spacing w:line="580" w:lineRule="exact"/>
        <w:jc w:val="left"/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礼嘉中心幼儿园</w:t>
      </w:r>
    </w:p>
    <w:p w:rsidR="000C2573" w:rsidRPr="00C37111" w:rsidRDefault="000C2573">
      <w:pPr>
        <w:rPr>
          <w:rFonts w:ascii="宋体" w:hAns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嘉泽中心幼儿园</w:t>
      </w:r>
      <w:r w:rsidRPr="00C37111">
        <w:rPr>
          <w:rFonts w:ascii="宋体" w:hAnsi="宋体" w:cs="宋体"/>
          <w:kern w:val="0"/>
          <w:sz w:val="28"/>
          <w:szCs w:val="28"/>
        </w:rPr>
        <w:t xml:space="preserve">   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坂上幼儿园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东安幼儿园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新城阳光幼儿园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滆湖科技幼儿园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马杭幼儿园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礼河幼儿园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前黄中心幼儿园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夏溪幼儿园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漕桥幼儿园</w:t>
      </w:r>
    </w:p>
    <w:p w:rsidR="000C2573" w:rsidRPr="00C37111" w:rsidRDefault="000C2573">
      <w:pPr>
        <w:rPr>
          <w:rFonts w:ascii="宋体" w:cs="宋体"/>
          <w:kern w:val="0"/>
          <w:sz w:val="28"/>
          <w:szCs w:val="28"/>
        </w:rPr>
      </w:pPr>
      <w:r w:rsidRPr="00C37111">
        <w:rPr>
          <w:rFonts w:ascii="宋体" w:hAnsi="宋体" w:cs="宋体" w:hint="eastAsia"/>
          <w:kern w:val="0"/>
          <w:sz w:val="28"/>
          <w:szCs w:val="28"/>
        </w:rPr>
        <w:t>南夏墅中心幼儿园</w:t>
      </w:r>
    </w:p>
    <w:p w:rsidR="000C2573" w:rsidRDefault="000C2573" w:rsidP="00C37111">
      <w:pPr>
        <w:outlineLvl w:val="0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四、已创建为常州市依法治校示范校的幼儿园名单（</w:t>
      </w:r>
      <w:r>
        <w:rPr>
          <w:b/>
          <w:bCs/>
          <w:sz w:val="28"/>
          <w:szCs w:val="32"/>
        </w:rPr>
        <w:t>4</w:t>
      </w:r>
      <w:r>
        <w:rPr>
          <w:rFonts w:hint="eastAsia"/>
          <w:b/>
          <w:bCs/>
          <w:sz w:val="28"/>
          <w:szCs w:val="32"/>
        </w:rPr>
        <w:t>所）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湖塘桥实验幼儿园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刘海粟艺术幼儿园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雪堰中心幼儿园</w:t>
      </w:r>
    </w:p>
    <w:p w:rsidR="000C2573" w:rsidRDefault="000C257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李公朴幼儿园</w:t>
      </w:r>
    </w:p>
    <w:sectPr w:rsidR="000C2573" w:rsidSect="009B5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4575FF2"/>
    <w:multiLevelType w:val="singleLevel"/>
    <w:tmpl w:val="F4575FF2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2BCB"/>
    <w:rsid w:val="000C2573"/>
    <w:rsid w:val="000D42ED"/>
    <w:rsid w:val="00266597"/>
    <w:rsid w:val="002E7A53"/>
    <w:rsid w:val="002F5DA5"/>
    <w:rsid w:val="00374C8F"/>
    <w:rsid w:val="003E0C03"/>
    <w:rsid w:val="0044165A"/>
    <w:rsid w:val="004B2BCB"/>
    <w:rsid w:val="004B496D"/>
    <w:rsid w:val="005429CA"/>
    <w:rsid w:val="005473EE"/>
    <w:rsid w:val="00633646"/>
    <w:rsid w:val="00672BFB"/>
    <w:rsid w:val="007B044A"/>
    <w:rsid w:val="00812ACE"/>
    <w:rsid w:val="009B57B4"/>
    <w:rsid w:val="00BA126F"/>
    <w:rsid w:val="00C37111"/>
    <w:rsid w:val="00D71710"/>
    <w:rsid w:val="00D9681B"/>
    <w:rsid w:val="00DA45BB"/>
    <w:rsid w:val="00E36924"/>
    <w:rsid w:val="00E52C43"/>
    <w:rsid w:val="00E608C0"/>
    <w:rsid w:val="00FC2616"/>
    <w:rsid w:val="0FFA02C0"/>
    <w:rsid w:val="269A6535"/>
    <w:rsid w:val="38C855EC"/>
    <w:rsid w:val="51116ACE"/>
    <w:rsid w:val="67211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7B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B57B4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rsid w:val="00C3711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61</Words>
  <Characters>351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陈雅淑</dc:creator>
  <cp:keywords/>
  <dc:description/>
  <cp:lastModifiedBy>赵中伟</cp:lastModifiedBy>
  <cp:revision>3</cp:revision>
  <dcterms:created xsi:type="dcterms:W3CDTF">2019-01-09T01:27:00Z</dcterms:created>
  <dcterms:modified xsi:type="dcterms:W3CDTF">2020-03-30T07:27:00Z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