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35" w:rsidRPr="009C7980" w:rsidRDefault="00716435" w:rsidP="00716435">
      <w:pPr>
        <w:spacing w:line="460" w:lineRule="exact"/>
        <w:rPr>
          <w:rFonts w:ascii="黑体" w:eastAsia="黑体" w:hAnsi="黑体" w:cs="黑体"/>
          <w:szCs w:val="32"/>
        </w:rPr>
      </w:pPr>
      <w:r w:rsidRPr="009C7980">
        <w:rPr>
          <w:rFonts w:ascii="黑体" w:eastAsia="黑体" w:hAnsi="黑体" w:cs="黑体" w:hint="eastAsia"/>
          <w:szCs w:val="32"/>
        </w:rPr>
        <w:t>附件1</w:t>
      </w:r>
    </w:p>
    <w:p w:rsidR="00716435" w:rsidRPr="009C7980" w:rsidRDefault="00716435" w:rsidP="00716435">
      <w:pPr>
        <w:spacing w:line="4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9C7980">
        <w:rPr>
          <w:rFonts w:ascii="方正小标宋简体" w:eastAsia="方正小标宋简体" w:hAnsi="宋体" w:cs="宋体" w:hint="eastAsia"/>
          <w:bCs/>
          <w:sz w:val="44"/>
          <w:szCs w:val="44"/>
        </w:rPr>
        <w:t>洛阳镇江苏省绿色优质葡萄基地</w:t>
      </w:r>
    </w:p>
    <w:p w:rsidR="00716435" w:rsidRPr="009C7980" w:rsidRDefault="00716435" w:rsidP="00716435">
      <w:pPr>
        <w:spacing w:line="4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9C7980">
        <w:rPr>
          <w:rFonts w:ascii="方正小标宋简体" w:eastAsia="方正小标宋简体" w:hAnsi="宋体" w:cs="宋体" w:hint="eastAsia"/>
          <w:bCs/>
          <w:sz w:val="44"/>
          <w:szCs w:val="44"/>
        </w:rPr>
        <w:t>建设办公室职能与人员分工</w:t>
      </w:r>
    </w:p>
    <w:p w:rsidR="00716435" w:rsidRPr="009C7980" w:rsidRDefault="00716435" w:rsidP="00716435">
      <w:pPr>
        <w:spacing w:line="460" w:lineRule="exact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:rsidR="00716435" w:rsidRPr="009C7980" w:rsidRDefault="00716435" w:rsidP="00716435">
      <w:pPr>
        <w:spacing w:line="460" w:lineRule="exact"/>
        <w:rPr>
          <w:rFonts w:ascii="仿宋_GB2312" w:hAnsi="宋体" w:cs="宋体" w:hint="eastAsia"/>
          <w:szCs w:val="32"/>
        </w:rPr>
      </w:pPr>
      <w:r w:rsidRPr="009C7980">
        <w:rPr>
          <w:rFonts w:ascii="仿宋_GB2312" w:hAnsi="宋体" w:cs="宋体" w:hint="eastAsia"/>
          <w:szCs w:val="32"/>
        </w:rPr>
        <w:t>各村、各相关单位：</w:t>
      </w:r>
    </w:p>
    <w:p w:rsidR="00716435" w:rsidRPr="009C7980" w:rsidRDefault="00716435" w:rsidP="00716435">
      <w:pPr>
        <w:spacing w:line="460" w:lineRule="exact"/>
        <w:ind w:firstLineChars="200" w:firstLine="640"/>
        <w:rPr>
          <w:rFonts w:ascii="仿宋_GB2312" w:hAnsi="宋体" w:cs="宋体" w:hint="eastAsia"/>
          <w:szCs w:val="32"/>
        </w:rPr>
      </w:pPr>
      <w:r w:rsidRPr="009C7980">
        <w:rPr>
          <w:rFonts w:ascii="仿宋_GB2312" w:hAnsi="宋体" w:cs="宋体" w:hint="eastAsia"/>
          <w:szCs w:val="32"/>
        </w:rPr>
        <w:t>为规范我镇江苏省绿色优质葡萄基地建设管理，有效提升工作运行效能，结合基地建设要求与实际情况，经研究，现明确基地办工作职能与人员职责分工。</w:t>
      </w:r>
    </w:p>
    <w:p w:rsidR="00716435" w:rsidRPr="009C7980" w:rsidRDefault="00716435" w:rsidP="00716435">
      <w:pPr>
        <w:spacing w:line="460" w:lineRule="exact"/>
        <w:ind w:firstLineChars="200" w:firstLine="640"/>
        <w:rPr>
          <w:rFonts w:ascii="仿宋_GB2312" w:hAnsi="宋体" w:cs="宋体" w:hint="eastAsia"/>
          <w:szCs w:val="32"/>
        </w:rPr>
      </w:pPr>
      <w:r w:rsidRPr="009C7980">
        <w:rPr>
          <w:rFonts w:ascii="仿宋_GB2312" w:hAnsi="宋体" w:cs="宋体" w:hint="eastAsia"/>
          <w:szCs w:val="32"/>
        </w:rPr>
        <w:t>王小虎 负责基地建设统一指导、协调与日常管理工作。</w:t>
      </w:r>
    </w:p>
    <w:p w:rsidR="00716435" w:rsidRPr="009C7980" w:rsidRDefault="00716435" w:rsidP="00716435">
      <w:pPr>
        <w:spacing w:line="460" w:lineRule="exact"/>
        <w:ind w:firstLineChars="200" w:firstLine="640"/>
        <w:rPr>
          <w:rFonts w:ascii="仿宋_GB2312" w:hAnsi="宋体" w:cs="宋体" w:hint="eastAsia"/>
          <w:szCs w:val="32"/>
        </w:rPr>
      </w:pPr>
      <w:r w:rsidRPr="009C7980">
        <w:rPr>
          <w:rFonts w:ascii="仿宋_GB2312" w:hAnsi="宋体" w:cs="宋体" w:hint="eastAsia"/>
          <w:szCs w:val="32"/>
        </w:rPr>
        <w:t>谈一平 落实基地建设、验收与日常管理工作。</w:t>
      </w:r>
    </w:p>
    <w:p w:rsidR="00716435" w:rsidRPr="009C7980" w:rsidRDefault="00716435" w:rsidP="00716435">
      <w:pPr>
        <w:spacing w:line="460" w:lineRule="exact"/>
        <w:ind w:firstLineChars="200" w:firstLine="640"/>
        <w:rPr>
          <w:rFonts w:ascii="仿宋_GB2312" w:hAnsi="宋体" w:cs="宋体" w:hint="eastAsia"/>
          <w:szCs w:val="32"/>
        </w:rPr>
      </w:pPr>
      <w:r w:rsidRPr="009C7980">
        <w:rPr>
          <w:rFonts w:ascii="仿宋_GB2312" w:hAnsi="宋体" w:cs="宋体" w:hint="eastAsia"/>
          <w:szCs w:val="32"/>
        </w:rPr>
        <w:t>管国祥 陈晓良  配合基地办业务指导、监督与管理，资料整理归档等工作。</w:t>
      </w:r>
    </w:p>
    <w:p w:rsidR="00716435" w:rsidRPr="009C7980" w:rsidRDefault="00716435" w:rsidP="00716435">
      <w:pPr>
        <w:spacing w:line="460" w:lineRule="exact"/>
        <w:ind w:firstLineChars="200" w:firstLine="640"/>
        <w:rPr>
          <w:rFonts w:ascii="仿宋_GB2312" w:hAnsi="宋体" w:cs="宋体" w:hint="eastAsia"/>
          <w:szCs w:val="32"/>
        </w:rPr>
      </w:pPr>
      <w:r w:rsidRPr="009C7980">
        <w:rPr>
          <w:rFonts w:ascii="仿宋_GB2312" w:hAnsi="宋体" w:cs="宋体" w:hint="eastAsia"/>
          <w:szCs w:val="32"/>
        </w:rPr>
        <w:t>陈友光 陈国平 负责</w:t>
      </w:r>
      <w:r w:rsidRPr="009C7980">
        <w:rPr>
          <w:rFonts w:ascii="仿宋_GB2312" w:hAnsi="宋体" w:cs="宋体" w:hint="eastAsia"/>
          <w:color w:val="000000"/>
          <w:szCs w:val="32"/>
        </w:rPr>
        <w:t>对基地内林果机械使用进行技术指导、检修，对水肥一体施肥技术进行指导。</w:t>
      </w:r>
    </w:p>
    <w:p w:rsidR="00716435" w:rsidRPr="009C7980" w:rsidRDefault="00716435" w:rsidP="00716435">
      <w:pPr>
        <w:spacing w:line="460" w:lineRule="exact"/>
        <w:ind w:firstLineChars="200" w:firstLine="640"/>
        <w:rPr>
          <w:rFonts w:ascii="仿宋_GB2312" w:hAnsi="宋体" w:cs="宋体" w:hint="eastAsia"/>
          <w:szCs w:val="32"/>
        </w:rPr>
      </w:pPr>
      <w:r w:rsidRPr="009C7980">
        <w:rPr>
          <w:rFonts w:ascii="仿宋_GB2312" w:hAnsi="宋体" w:cs="宋体" w:hint="eastAsia"/>
          <w:szCs w:val="32"/>
        </w:rPr>
        <w:t>吴建英 张永华 负责基地环境、农产品抽样检查，农业投入品、生产档</w:t>
      </w:r>
    </w:p>
    <w:p w:rsidR="00716435" w:rsidRPr="009C7980" w:rsidRDefault="00716435" w:rsidP="00716435">
      <w:pPr>
        <w:spacing w:line="460" w:lineRule="exact"/>
        <w:ind w:firstLineChars="200" w:firstLine="640"/>
        <w:rPr>
          <w:rFonts w:ascii="仿宋_GB2312" w:hAnsi="宋体" w:cs="宋体" w:hint="eastAsia"/>
          <w:szCs w:val="32"/>
        </w:rPr>
      </w:pPr>
      <w:r w:rsidRPr="009C7980">
        <w:rPr>
          <w:rFonts w:ascii="仿宋_GB2312" w:hAnsi="宋体" w:cs="宋体" w:hint="eastAsia"/>
          <w:szCs w:val="32"/>
        </w:rPr>
        <w:t>案等监管检查工作。</w:t>
      </w:r>
    </w:p>
    <w:p w:rsidR="00716435" w:rsidRPr="009C7980" w:rsidRDefault="00716435" w:rsidP="00716435">
      <w:pPr>
        <w:spacing w:line="460" w:lineRule="exact"/>
        <w:ind w:firstLineChars="200" w:firstLine="640"/>
        <w:rPr>
          <w:rFonts w:ascii="仿宋_GB2312" w:hAnsi="宋体" w:cs="宋体" w:hint="eastAsia"/>
          <w:szCs w:val="32"/>
        </w:rPr>
      </w:pPr>
      <w:r w:rsidRPr="009C7980">
        <w:rPr>
          <w:rFonts w:ascii="仿宋_GB2312" w:hAnsi="宋体" w:cs="宋体" w:hint="eastAsia"/>
          <w:szCs w:val="32"/>
        </w:rPr>
        <w:t>吴海燕 顾霞卉 落实生产管理任务，制定相关规程制度，开展专项技术培训与生产技术指导，建设示范片和示范户。</w:t>
      </w:r>
    </w:p>
    <w:p w:rsidR="00716435" w:rsidRPr="009C7980" w:rsidRDefault="00716435" w:rsidP="00716435">
      <w:pPr>
        <w:spacing w:line="460" w:lineRule="exact"/>
        <w:ind w:firstLineChars="200" w:firstLine="640"/>
        <w:rPr>
          <w:rFonts w:ascii="仿宋_GB2312" w:hAnsi="宋体" w:cs="宋体" w:hint="eastAsia"/>
          <w:szCs w:val="32"/>
        </w:rPr>
      </w:pPr>
      <w:r w:rsidRPr="009C7980">
        <w:rPr>
          <w:rFonts w:ascii="仿宋_GB2312" w:hAnsi="宋体" w:cs="宋体" w:hint="eastAsia"/>
          <w:szCs w:val="32"/>
        </w:rPr>
        <w:t>请全体人员对照各自职责分工，认真履职尽责，共同完成好省级绿色优质葡萄基地建设工作。</w:t>
      </w:r>
    </w:p>
    <w:p w:rsidR="00716435" w:rsidRPr="009C7980" w:rsidRDefault="00716435" w:rsidP="00716435">
      <w:pPr>
        <w:rPr>
          <w:rFonts w:ascii="仿宋_GB2312" w:hAnsi="宋体" w:hint="eastAsia"/>
          <w:szCs w:val="32"/>
        </w:rPr>
      </w:pPr>
    </w:p>
    <w:p w:rsidR="00716435" w:rsidRPr="009C7980" w:rsidRDefault="00716435" w:rsidP="00716435">
      <w:pPr>
        <w:spacing w:line="560" w:lineRule="exact"/>
        <w:rPr>
          <w:rFonts w:ascii="仿宋_GB2312" w:hAnsi="黑体" w:cs="黑体" w:hint="eastAsia"/>
          <w:szCs w:val="32"/>
        </w:rPr>
      </w:pPr>
    </w:p>
    <w:p w:rsidR="00716435" w:rsidRPr="009C7980" w:rsidRDefault="00716435" w:rsidP="00716435">
      <w:pPr>
        <w:spacing w:line="560" w:lineRule="exact"/>
        <w:rPr>
          <w:rFonts w:ascii="仿宋_GB2312" w:hAnsi="黑体" w:cs="黑体" w:hint="eastAsia"/>
          <w:szCs w:val="32"/>
        </w:rPr>
      </w:pPr>
    </w:p>
    <w:p w:rsidR="00716435" w:rsidRDefault="00716435" w:rsidP="00716435">
      <w:pPr>
        <w:spacing w:line="560" w:lineRule="exact"/>
        <w:rPr>
          <w:rFonts w:ascii="黑体" w:eastAsia="黑体" w:hAnsi="黑体" w:cs="黑体" w:hint="eastAsia"/>
          <w:szCs w:val="32"/>
        </w:rPr>
      </w:pPr>
    </w:p>
    <w:p w:rsidR="00716435" w:rsidRDefault="00716435" w:rsidP="00716435">
      <w:pPr>
        <w:spacing w:line="560" w:lineRule="exact"/>
        <w:rPr>
          <w:rFonts w:ascii="黑体" w:eastAsia="黑体" w:hAnsi="黑体" w:cs="黑体" w:hint="eastAsia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16435"/>
    <w:rsid w:val="000634C1"/>
    <w:rsid w:val="00323B43"/>
    <w:rsid w:val="003D37D8"/>
    <w:rsid w:val="004358AB"/>
    <w:rsid w:val="00716435"/>
    <w:rsid w:val="008B7726"/>
    <w:rsid w:val="00BC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35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2019-09-25T03:05:00Z</dcterms:created>
  <dcterms:modified xsi:type="dcterms:W3CDTF">2019-09-25T03:06:00Z</dcterms:modified>
</cp:coreProperties>
</file>