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BE" w:rsidRPr="009A3459" w:rsidRDefault="00916DA0" w:rsidP="00916DA0">
      <w:pPr>
        <w:jc w:val="left"/>
        <w:rPr>
          <w:rFonts w:ascii="黑体" w:eastAsia="黑体" w:hAnsi="黑体" w:cs="华文新魏"/>
          <w:sz w:val="32"/>
          <w:szCs w:val="32"/>
        </w:rPr>
      </w:pPr>
      <w:r w:rsidRPr="009A3459">
        <w:rPr>
          <w:rFonts w:ascii="黑体" w:eastAsia="黑体" w:hAnsi="黑体" w:cs="华文新魏" w:hint="eastAsia"/>
          <w:sz w:val="32"/>
          <w:szCs w:val="32"/>
        </w:rPr>
        <w:t>附件</w:t>
      </w:r>
    </w:p>
    <w:p w:rsidR="00F46E41" w:rsidRDefault="00F46E41" w:rsidP="00C200EA">
      <w:pPr>
        <w:jc w:val="center"/>
        <w:rPr>
          <w:rFonts w:ascii="方正小标宋简体" w:eastAsia="方正小标宋简体" w:hAnsi="黑体" w:cs="华文新魏"/>
          <w:sz w:val="36"/>
          <w:szCs w:val="36"/>
        </w:rPr>
      </w:pPr>
    </w:p>
    <w:p w:rsidR="00C200EA" w:rsidRPr="009A3459" w:rsidRDefault="00C200EA" w:rsidP="00C200EA">
      <w:pPr>
        <w:jc w:val="center"/>
        <w:rPr>
          <w:rFonts w:ascii="方正小标宋简体" w:eastAsia="方正小标宋简体" w:hAnsi="黑体" w:cs="华文新魏"/>
          <w:sz w:val="36"/>
          <w:szCs w:val="36"/>
        </w:rPr>
      </w:pPr>
      <w:r w:rsidRPr="009A3459">
        <w:rPr>
          <w:rFonts w:ascii="方正小标宋简体" w:eastAsia="方正小标宋简体" w:hAnsi="黑体" w:cs="华文新魏" w:hint="eastAsia"/>
          <w:sz w:val="36"/>
          <w:szCs w:val="36"/>
        </w:rPr>
        <w:t>2019年湖塘镇“最美幼儿教师”“最美保育员”名单</w:t>
      </w:r>
    </w:p>
    <w:p w:rsidR="00557111" w:rsidRDefault="00557111" w:rsidP="00557111">
      <w:pPr>
        <w:spacing w:line="580" w:lineRule="exact"/>
        <w:jc w:val="left"/>
        <w:rPr>
          <w:rFonts w:ascii="黑体" w:eastAsia="黑体" w:hAnsi="黑体" w:cs="黑体"/>
          <w:b/>
          <w:bCs/>
          <w:sz w:val="32"/>
          <w:szCs w:val="40"/>
        </w:rPr>
      </w:pPr>
    </w:p>
    <w:p w:rsidR="00C200EA" w:rsidRPr="00916DA0" w:rsidRDefault="00557111" w:rsidP="00DA68A2">
      <w:pPr>
        <w:spacing w:line="580" w:lineRule="exact"/>
        <w:jc w:val="left"/>
        <w:rPr>
          <w:rFonts w:ascii="楷体_GB2312" w:eastAsia="楷体_GB2312"/>
          <w:b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    </w:t>
      </w:r>
      <w:r w:rsidR="00A75C5E" w:rsidRPr="009A3459">
        <w:rPr>
          <w:rFonts w:ascii="黑体" w:eastAsia="黑体" w:hAnsi="黑体" w:cs="Times New Roman" w:hint="eastAsia"/>
          <w:sz w:val="32"/>
          <w:szCs w:val="32"/>
        </w:rPr>
        <w:t>一、</w:t>
      </w:r>
      <w:r w:rsidR="00C200EA" w:rsidRPr="009A3459">
        <w:rPr>
          <w:rFonts w:ascii="黑体" w:eastAsia="黑体" w:hAnsi="黑体" w:cs="Times New Roman" w:hint="eastAsia"/>
          <w:sz w:val="32"/>
          <w:szCs w:val="32"/>
        </w:rPr>
        <w:t>最美幼儿教师</w:t>
      </w:r>
      <w:r w:rsidR="00A75C5E" w:rsidRPr="009A3459">
        <w:rPr>
          <w:rFonts w:ascii="黑体" w:eastAsia="黑体" w:hAnsi="黑体" w:cs="Times New Roman" w:hint="eastAsia"/>
          <w:sz w:val="32"/>
          <w:szCs w:val="32"/>
        </w:rPr>
        <w:t>（16名）</w:t>
      </w:r>
    </w:p>
    <w:p w:rsidR="00C200EA" w:rsidRPr="00557111" w:rsidRDefault="00557111" w:rsidP="00DA68A2">
      <w:pPr>
        <w:spacing w:line="58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40"/>
        </w:rPr>
        <w:t xml:space="preserve">    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湖塘阳光幼教集团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:</w:t>
      </w:r>
      <w:r w:rsidR="00916DA0" w:rsidRPr="00557111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徐璞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相丹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何秀芳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张琰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="00C200EA" w:rsidRPr="00557111">
        <w:rPr>
          <w:rFonts w:ascii="仿宋_GB2312" w:eastAsia="仿宋_GB2312" w:hAnsi="Calibri" w:cs="Times New Roman" w:hint="eastAsia"/>
          <w:sz w:val="32"/>
          <w:szCs w:val="32"/>
        </w:rPr>
        <w:t>周虹</w:t>
      </w:r>
    </w:p>
    <w:p w:rsidR="00C200EA" w:rsidRPr="00557111" w:rsidRDefault="00C200EA" w:rsidP="00DA68A2">
      <w:pPr>
        <w:spacing w:line="580" w:lineRule="exact"/>
        <w:ind w:firstLineChars="200" w:firstLine="640"/>
        <w:jc w:val="left"/>
        <w:rPr>
          <w:rFonts w:ascii="仿宋_GB2312" w:eastAsia="仿宋_GB2312" w:hAnsi="黑体" w:cs="黑体"/>
          <w:bCs/>
          <w:sz w:val="32"/>
          <w:szCs w:val="40"/>
        </w:rPr>
      </w:pPr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刘海</w:t>
      </w:r>
      <w:proofErr w:type="gramStart"/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粟艺术</w:t>
      </w:r>
      <w:proofErr w:type="gramEnd"/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幼儿园：高文雅</w:t>
      </w:r>
      <w:r w:rsidR="00557111">
        <w:rPr>
          <w:rFonts w:ascii="仿宋_GB2312" w:eastAsia="仿宋_GB2312" w:hAnsi="黑体" w:cs="黑体" w:hint="eastAsia"/>
          <w:bCs/>
          <w:sz w:val="32"/>
          <w:szCs w:val="40"/>
        </w:rPr>
        <w:t>、</w:t>
      </w:r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沈璐</w:t>
      </w:r>
      <w:r w:rsidR="00557111">
        <w:rPr>
          <w:rFonts w:ascii="仿宋_GB2312" w:eastAsia="仿宋_GB2312" w:hAnsi="黑体" w:cs="黑体" w:hint="eastAsia"/>
          <w:bCs/>
          <w:sz w:val="32"/>
          <w:szCs w:val="40"/>
        </w:rPr>
        <w:t>、</w:t>
      </w:r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李瑛</w:t>
      </w:r>
      <w:r w:rsidR="00557111">
        <w:rPr>
          <w:rFonts w:ascii="仿宋_GB2312" w:eastAsia="仿宋_GB2312" w:hAnsi="黑体" w:cs="黑体" w:hint="eastAsia"/>
          <w:bCs/>
          <w:sz w:val="32"/>
          <w:szCs w:val="40"/>
        </w:rPr>
        <w:t>、</w:t>
      </w:r>
      <w:r w:rsidRPr="00557111">
        <w:rPr>
          <w:rFonts w:ascii="仿宋_GB2312" w:eastAsia="仿宋_GB2312" w:hAnsi="黑体" w:cs="黑体" w:hint="eastAsia"/>
          <w:bCs/>
          <w:sz w:val="32"/>
          <w:szCs w:val="40"/>
        </w:rPr>
        <w:t>叶晴</w:t>
      </w:r>
    </w:p>
    <w:p w:rsidR="00C200EA" w:rsidRPr="00557111" w:rsidRDefault="00C200EA" w:rsidP="00DA68A2">
      <w:pPr>
        <w:spacing w:line="580" w:lineRule="exact"/>
        <w:ind w:left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鸣</w:t>
      </w:r>
      <w:proofErr w:type="gramStart"/>
      <w:r w:rsidRPr="00557111">
        <w:rPr>
          <w:rFonts w:ascii="仿宋_GB2312" w:eastAsia="仿宋_GB2312" w:hAnsi="Calibri" w:cs="Times New Roman" w:hint="eastAsia"/>
          <w:sz w:val="32"/>
          <w:szCs w:val="32"/>
        </w:rPr>
        <w:t>凰</w:t>
      </w:r>
      <w:proofErr w:type="gramEnd"/>
      <w:r w:rsidRPr="00557111">
        <w:rPr>
          <w:rFonts w:ascii="仿宋_GB2312" w:eastAsia="仿宋_GB2312" w:hAnsi="Calibri" w:cs="Times New Roman" w:hint="eastAsia"/>
          <w:sz w:val="32"/>
          <w:szCs w:val="32"/>
        </w:rPr>
        <w:t>实验幼儿园：张燕玉</w:t>
      </w:r>
      <w:r w:rsidR="00557111"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杨彩萍</w:t>
      </w:r>
      <w:r w:rsidR="00557111"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陈颖洁</w:t>
      </w:r>
      <w:r w:rsidR="00557111"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丁莉霞</w:t>
      </w:r>
    </w:p>
    <w:p w:rsidR="00C200EA" w:rsidRPr="00557111" w:rsidRDefault="00C200EA" w:rsidP="00DA68A2">
      <w:pPr>
        <w:spacing w:line="580" w:lineRule="exact"/>
        <w:ind w:left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马杭幼儿园：吴紫娟</w:t>
      </w:r>
      <w:r w:rsidR="00557111"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黄鸣</w:t>
      </w:r>
      <w:r w:rsidR="00557111" w:rsidRP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杨佳娜</w:t>
      </w:r>
    </w:p>
    <w:p w:rsidR="00C200EA" w:rsidRDefault="00C200EA" w:rsidP="00DA68A2">
      <w:pPr>
        <w:spacing w:line="580" w:lineRule="exact"/>
        <w:jc w:val="center"/>
        <w:rPr>
          <w:rFonts w:ascii="黑体" w:eastAsia="黑体" w:hAnsi="黑体" w:cs="黑体"/>
          <w:b/>
          <w:bCs/>
          <w:sz w:val="32"/>
          <w:szCs w:val="40"/>
        </w:rPr>
      </w:pPr>
    </w:p>
    <w:p w:rsidR="00557111" w:rsidRDefault="00A75C5E" w:rsidP="00DA68A2">
      <w:pPr>
        <w:spacing w:line="580" w:lineRule="exact"/>
        <w:ind w:firstLineChars="196" w:firstLine="627"/>
        <w:jc w:val="left"/>
        <w:rPr>
          <w:rFonts w:ascii="楷体_GB2312" w:eastAsia="楷体_GB2312" w:hAnsi="黑体" w:cs="黑体"/>
          <w:b/>
          <w:bCs/>
          <w:sz w:val="32"/>
          <w:szCs w:val="40"/>
        </w:rPr>
      </w:pPr>
      <w:r w:rsidRPr="009A3459">
        <w:rPr>
          <w:rFonts w:ascii="黑体" w:eastAsia="黑体" w:hAnsi="黑体" w:cs="Times New Roman" w:hint="eastAsia"/>
          <w:sz w:val="32"/>
          <w:szCs w:val="32"/>
        </w:rPr>
        <w:t>二、</w:t>
      </w:r>
      <w:r w:rsidR="00C200EA" w:rsidRPr="009A3459">
        <w:rPr>
          <w:rFonts w:ascii="黑体" w:eastAsia="黑体" w:hAnsi="黑体" w:cs="Times New Roman" w:hint="eastAsia"/>
          <w:sz w:val="32"/>
          <w:szCs w:val="32"/>
        </w:rPr>
        <w:t>最美保育员</w:t>
      </w:r>
      <w:r w:rsidRPr="009A3459">
        <w:rPr>
          <w:rFonts w:ascii="黑体" w:eastAsia="黑体" w:hAnsi="黑体" w:cs="Times New Roman" w:hint="eastAsia"/>
          <w:sz w:val="32"/>
          <w:szCs w:val="32"/>
        </w:rPr>
        <w:t>（12名）</w:t>
      </w:r>
    </w:p>
    <w:p w:rsidR="00557111" w:rsidRPr="00557111" w:rsidRDefault="00C200EA" w:rsidP="00DA68A2">
      <w:pPr>
        <w:spacing w:line="580" w:lineRule="exact"/>
        <w:ind w:firstLineChars="196" w:firstLine="627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湖塘阳光幼教集团：张喜妹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黄勇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王玉芬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林雪琴</w:t>
      </w:r>
    </w:p>
    <w:p w:rsidR="00557111" w:rsidRPr="00557111" w:rsidRDefault="00C200EA" w:rsidP="00DA68A2">
      <w:pPr>
        <w:spacing w:line="580" w:lineRule="exact"/>
        <w:ind w:firstLineChars="196" w:firstLine="627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刘海</w:t>
      </w:r>
      <w:proofErr w:type="gramStart"/>
      <w:r w:rsidRPr="00557111">
        <w:rPr>
          <w:rFonts w:ascii="仿宋_GB2312" w:eastAsia="仿宋_GB2312" w:hAnsi="Calibri" w:cs="Times New Roman" w:hint="eastAsia"/>
          <w:sz w:val="32"/>
          <w:szCs w:val="32"/>
        </w:rPr>
        <w:t>粟艺术</w:t>
      </w:r>
      <w:proofErr w:type="gramEnd"/>
      <w:r w:rsidRPr="00557111">
        <w:rPr>
          <w:rFonts w:ascii="仿宋_GB2312" w:eastAsia="仿宋_GB2312" w:hAnsi="Calibri" w:cs="Times New Roman" w:hint="eastAsia"/>
          <w:sz w:val="32"/>
          <w:szCs w:val="32"/>
        </w:rPr>
        <w:t>幼儿园：于洪云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周晓莉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魏善艳</w:t>
      </w:r>
    </w:p>
    <w:p w:rsidR="00557111" w:rsidRPr="00557111" w:rsidRDefault="00C200EA" w:rsidP="00DA68A2">
      <w:pPr>
        <w:spacing w:line="580" w:lineRule="exact"/>
        <w:ind w:firstLineChars="196" w:firstLine="627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鸣</w:t>
      </w:r>
      <w:proofErr w:type="gramStart"/>
      <w:r w:rsidRPr="00557111">
        <w:rPr>
          <w:rFonts w:ascii="仿宋_GB2312" w:eastAsia="仿宋_GB2312" w:hAnsi="Calibri" w:cs="Times New Roman" w:hint="eastAsia"/>
          <w:sz w:val="32"/>
          <w:szCs w:val="32"/>
        </w:rPr>
        <w:t>凰</w:t>
      </w:r>
      <w:proofErr w:type="gramEnd"/>
      <w:r w:rsidRPr="00557111">
        <w:rPr>
          <w:rFonts w:ascii="仿宋_GB2312" w:eastAsia="仿宋_GB2312" w:hAnsi="Calibri" w:cs="Times New Roman" w:hint="eastAsia"/>
          <w:sz w:val="32"/>
          <w:szCs w:val="32"/>
        </w:rPr>
        <w:t>实验幼儿园：</w:t>
      </w:r>
      <w:proofErr w:type="gramStart"/>
      <w:r w:rsidRPr="00557111">
        <w:rPr>
          <w:rFonts w:ascii="仿宋_GB2312" w:eastAsia="仿宋_GB2312" w:hAnsi="Calibri" w:cs="Times New Roman" w:hint="eastAsia"/>
          <w:sz w:val="32"/>
          <w:szCs w:val="32"/>
        </w:rPr>
        <w:t>符镇英</w:t>
      </w:r>
      <w:proofErr w:type="gramEnd"/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崔利民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王小芳</w:t>
      </w:r>
    </w:p>
    <w:p w:rsidR="00967DBE" w:rsidRPr="00557111" w:rsidRDefault="00C200EA" w:rsidP="00DA68A2">
      <w:pPr>
        <w:spacing w:line="580" w:lineRule="exact"/>
        <w:ind w:firstLineChars="196" w:firstLine="627"/>
        <w:jc w:val="left"/>
        <w:rPr>
          <w:rFonts w:ascii="仿宋_GB2312" w:eastAsia="仿宋_GB2312" w:hAnsi="Calibri" w:cs="Times New Roman"/>
          <w:sz w:val="32"/>
          <w:szCs w:val="32"/>
        </w:rPr>
      </w:pPr>
      <w:r w:rsidRPr="00557111">
        <w:rPr>
          <w:rFonts w:ascii="仿宋_GB2312" w:eastAsia="仿宋_GB2312" w:hAnsi="Calibri" w:cs="Times New Roman" w:hint="eastAsia"/>
          <w:sz w:val="32"/>
          <w:szCs w:val="32"/>
        </w:rPr>
        <w:t>马杭幼儿园：徐玉梅</w:t>
      </w:r>
      <w:r w:rsidR="00557111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557111">
        <w:rPr>
          <w:rFonts w:ascii="仿宋_GB2312" w:eastAsia="仿宋_GB2312" w:hAnsi="Calibri" w:cs="Times New Roman" w:hint="eastAsia"/>
          <w:sz w:val="32"/>
          <w:szCs w:val="32"/>
        </w:rPr>
        <w:t>陈贤运</w:t>
      </w:r>
    </w:p>
    <w:sectPr w:rsidR="00967DBE" w:rsidRPr="00557111" w:rsidSect="00DA68A2">
      <w:headerReference w:type="default" r:id="rId6"/>
      <w:pgSz w:w="11906" w:h="16838" w:code="9"/>
      <w:pgMar w:top="1418" w:right="1247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DA" w:rsidRDefault="004F6FDA" w:rsidP="008D7D14">
      <w:r>
        <w:separator/>
      </w:r>
    </w:p>
  </w:endnote>
  <w:endnote w:type="continuationSeparator" w:id="0">
    <w:p w:rsidR="004F6FDA" w:rsidRDefault="004F6FDA" w:rsidP="008D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DA" w:rsidRDefault="004F6FDA" w:rsidP="008D7D14">
      <w:r>
        <w:separator/>
      </w:r>
    </w:p>
  </w:footnote>
  <w:footnote w:type="continuationSeparator" w:id="0">
    <w:p w:rsidR="004F6FDA" w:rsidRDefault="004F6FDA" w:rsidP="008D7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EF64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157"/>
    <w:rsid w:val="000637D8"/>
    <w:rsid w:val="00126C93"/>
    <w:rsid w:val="001F5217"/>
    <w:rsid w:val="00211792"/>
    <w:rsid w:val="00260157"/>
    <w:rsid w:val="00375285"/>
    <w:rsid w:val="00385514"/>
    <w:rsid w:val="00390AF2"/>
    <w:rsid w:val="004848A0"/>
    <w:rsid w:val="004F6FDA"/>
    <w:rsid w:val="0051207A"/>
    <w:rsid w:val="00557111"/>
    <w:rsid w:val="005A2B03"/>
    <w:rsid w:val="005B2D33"/>
    <w:rsid w:val="006E7BD3"/>
    <w:rsid w:val="007A1A38"/>
    <w:rsid w:val="007A45B0"/>
    <w:rsid w:val="008127F6"/>
    <w:rsid w:val="00815C34"/>
    <w:rsid w:val="008D7BF4"/>
    <w:rsid w:val="008D7D14"/>
    <w:rsid w:val="00913F64"/>
    <w:rsid w:val="00916DA0"/>
    <w:rsid w:val="00967DBE"/>
    <w:rsid w:val="009A3459"/>
    <w:rsid w:val="009A748A"/>
    <w:rsid w:val="009B3AD9"/>
    <w:rsid w:val="00A626BA"/>
    <w:rsid w:val="00A75C5E"/>
    <w:rsid w:val="00BE1796"/>
    <w:rsid w:val="00BF170D"/>
    <w:rsid w:val="00C200EA"/>
    <w:rsid w:val="00D50FF8"/>
    <w:rsid w:val="00DA68A2"/>
    <w:rsid w:val="00E052EA"/>
    <w:rsid w:val="00EF644B"/>
    <w:rsid w:val="00F138F1"/>
    <w:rsid w:val="00F4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7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D14"/>
    <w:rPr>
      <w:sz w:val="18"/>
      <w:szCs w:val="18"/>
    </w:rPr>
  </w:style>
  <w:style w:type="character" w:styleId="a5">
    <w:name w:val="page number"/>
    <w:basedOn w:val="a0"/>
    <w:rsid w:val="0037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湖塘镇</cp:lastModifiedBy>
  <cp:revision>2</cp:revision>
  <cp:lastPrinted>2018-08-27T01:22:00Z</cp:lastPrinted>
  <dcterms:created xsi:type="dcterms:W3CDTF">2019-09-04T02:36:00Z</dcterms:created>
  <dcterms:modified xsi:type="dcterms:W3CDTF">2019-09-04T02:36:00Z</dcterms:modified>
</cp:coreProperties>
</file>