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附件4</w:t>
      </w:r>
    </w:p>
    <w:bookmarkEnd w:id="0"/>
    <w:p>
      <w:pPr>
        <w:spacing w:line="540" w:lineRule="exact"/>
        <w:jc w:val="center"/>
        <w:rPr>
          <w:rFonts w:cs="宋体" w:asciiTheme="minorEastAsia" w:hAnsiTheme="minorEastAsia" w:eastAsiaTheme="minorEastAsia"/>
          <w:bCs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44"/>
          <w:szCs w:val="44"/>
        </w:rPr>
        <w:t>武进区安全生产明查暗访情况表</w:t>
      </w:r>
    </w:p>
    <w:p>
      <w:pPr>
        <w:spacing w:line="540" w:lineRule="exact"/>
        <w:jc w:val="center"/>
        <w:rPr>
          <w:rFonts w:cs="宋体" w:asciiTheme="minorEastAsia" w:hAnsiTheme="minorEastAsia" w:eastAsiaTheme="minorEastAsia"/>
          <w:bCs/>
          <w:color w:val="000000"/>
          <w:kern w:val="0"/>
          <w:sz w:val="44"/>
          <w:szCs w:val="44"/>
        </w:rPr>
      </w:pPr>
    </w:p>
    <w:p>
      <w:pPr>
        <w:spacing w:line="400" w:lineRule="exact"/>
        <w:rPr>
          <w:rFonts w:cs="宋体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8"/>
          <w:szCs w:val="28"/>
        </w:rPr>
        <w:t>填报单位：                                                              填报时间：     年    月    日</w:t>
      </w:r>
    </w:p>
    <w:tbl>
      <w:tblPr>
        <w:tblStyle w:val="4"/>
        <w:tblW w:w="14656" w:type="dxa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830"/>
        <w:gridCol w:w="882"/>
        <w:gridCol w:w="926"/>
        <w:gridCol w:w="876"/>
        <w:gridCol w:w="592"/>
        <w:gridCol w:w="580"/>
        <w:gridCol w:w="662"/>
        <w:gridCol w:w="674"/>
        <w:gridCol w:w="718"/>
        <w:gridCol w:w="727"/>
        <w:gridCol w:w="639"/>
        <w:gridCol w:w="1044"/>
        <w:gridCol w:w="522"/>
        <w:gridCol w:w="821"/>
        <w:gridCol w:w="912"/>
        <w:gridCol w:w="736"/>
        <w:gridCol w:w="616"/>
        <w:gridCol w:w="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0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专业小组</w:t>
            </w:r>
          </w:p>
        </w:tc>
        <w:tc>
          <w:tcPr>
            <w:tcW w:w="830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检查时间</w:t>
            </w:r>
          </w:p>
        </w:tc>
        <w:tc>
          <w:tcPr>
            <w:tcW w:w="88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参加检查人次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地区/条线</w:t>
            </w:r>
          </w:p>
        </w:tc>
        <w:tc>
          <w:tcPr>
            <w:tcW w:w="876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检查单位（家）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领导带队情况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检查方式</w:t>
            </w:r>
          </w:p>
        </w:tc>
        <w:tc>
          <w:tcPr>
            <w:tcW w:w="208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隐患排查情况</w:t>
            </w:r>
          </w:p>
        </w:tc>
        <w:tc>
          <w:tcPr>
            <w:tcW w:w="5249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实施处理处罚情况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主要领导带队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分管领导带队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明查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暗访</w:t>
            </w:r>
          </w:p>
        </w:tc>
        <w:tc>
          <w:tcPr>
            <w:tcW w:w="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排查事故隐患总数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一般事故隐患总数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重大事故隐患总数</w:t>
            </w:r>
          </w:p>
        </w:tc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责令改正、限期整改、停止违法行为</w:t>
            </w:r>
          </w:p>
        </w:tc>
        <w:tc>
          <w:tcPr>
            <w:tcW w:w="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公开曝光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责令停产、停业、停止建设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暂扣或吊销有关许可证资格</w:t>
            </w: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关闭非法违法企业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处罚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罚款</w:t>
            </w:r>
          </w:p>
        </w:tc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0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(家)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(家)</w:t>
            </w: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384"/>
          <w:tab w:val="left" w:pos="2143"/>
          <w:tab w:val="left" w:pos="2950"/>
          <w:tab w:val="left" w:pos="3797"/>
          <w:tab w:val="left" w:pos="4599"/>
          <w:tab w:val="left" w:pos="5140"/>
          <w:tab w:val="left" w:pos="5670"/>
          <w:tab w:val="left" w:pos="6276"/>
          <w:tab w:val="left" w:pos="6890"/>
          <w:tab w:val="left" w:pos="10842"/>
          <w:tab w:val="left" w:pos="11466"/>
          <w:tab w:val="left" w:pos="12137"/>
          <w:tab w:val="left" w:pos="12699"/>
        </w:tabs>
        <w:spacing w:line="240" w:lineRule="exact"/>
        <w:ind w:left="192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</w:p>
    <w:p>
      <w:pPr>
        <w:widowControl/>
        <w:tabs>
          <w:tab w:val="left" w:pos="1384"/>
          <w:tab w:val="left" w:pos="2143"/>
          <w:tab w:val="left" w:pos="2950"/>
          <w:tab w:val="left" w:pos="3797"/>
          <w:tab w:val="left" w:pos="4599"/>
          <w:tab w:val="left" w:pos="5140"/>
          <w:tab w:val="left" w:pos="5670"/>
          <w:tab w:val="left" w:pos="6276"/>
          <w:tab w:val="left" w:pos="6890"/>
          <w:tab w:val="left" w:pos="10842"/>
          <w:tab w:val="left" w:pos="11466"/>
          <w:tab w:val="left" w:pos="12137"/>
          <w:tab w:val="left" w:pos="12699"/>
        </w:tabs>
        <w:spacing w:line="500" w:lineRule="exact"/>
        <w:ind w:left="192"/>
        <w:jc w:val="left"/>
        <w:rPr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上报人：                       联系电话：                      分管领导审核（签字）：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1EE"/>
    <w:rsid w:val="00111EEB"/>
    <w:rsid w:val="001B0F18"/>
    <w:rsid w:val="002A61EE"/>
    <w:rsid w:val="002D5BC2"/>
    <w:rsid w:val="003231EF"/>
    <w:rsid w:val="003B41A2"/>
    <w:rsid w:val="00804382"/>
    <w:rsid w:val="00807BA4"/>
    <w:rsid w:val="0081540F"/>
    <w:rsid w:val="008C1008"/>
    <w:rsid w:val="009A1000"/>
    <w:rsid w:val="009F3AED"/>
    <w:rsid w:val="00AA2235"/>
    <w:rsid w:val="00BF60ED"/>
    <w:rsid w:val="00CA3B50"/>
    <w:rsid w:val="00CE094B"/>
    <w:rsid w:val="00D171BE"/>
    <w:rsid w:val="00FD42DD"/>
    <w:rsid w:val="753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376</Characters>
  <Lines>3</Lines>
  <Paragraphs>1</Paragraphs>
  <TotalTime>8</TotalTime>
  <ScaleCrop>false</ScaleCrop>
  <LinksUpToDate>false</LinksUpToDate>
  <CharactersWithSpaces>440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2019-05-27T16:18:00Z</dcterms:created>
  <dc:creator>微软用户</dc:creator>
  <cp:lastModifiedBy>sg</cp:lastModifiedBy>
  <dcterms:modified xsi:type="dcterms:W3CDTF">2019-05-29T01:41:19Z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