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2FCA" w14:textId="77777777" w:rsidR="00D10517" w:rsidRDefault="003A7C91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451C4900" w14:textId="77777777" w:rsidR="00D10517" w:rsidRDefault="003A7C91">
      <w:pPr>
        <w:spacing w:before="240" w:after="240" w:line="590" w:lineRule="exact"/>
        <w:jc w:val="center"/>
        <w:rPr>
          <w:rFonts w:ascii="方正小标宋简体" w:eastAsia="方正小标宋简体"/>
          <w:snapToGrid w:val="0"/>
          <w:spacing w:val="-14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pacing w:val="-14"/>
          <w:kern w:val="0"/>
          <w:sz w:val="44"/>
          <w:szCs w:val="44"/>
        </w:rPr>
        <w:t>2026年度江苏省制造强省建设专项资金项目联系表（武进区）</w:t>
      </w:r>
    </w:p>
    <w:tbl>
      <w:tblPr>
        <w:tblpPr w:leftFromText="180" w:rightFromText="180" w:vertAnchor="text" w:tblpXSpec="center" w:tblpY="1"/>
        <w:tblOverlap w:val="never"/>
        <w:tblW w:w="14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4927"/>
        <w:gridCol w:w="2267"/>
        <w:gridCol w:w="1658"/>
        <w:gridCol w:w="2707"/>
        <w:gridCol w:w="1731"/>
      </w:tblGrid>
      <w:tr w:rsidR="00D10517" w14:paraId="173E6311" w14:textId="77777777">
        <w:trPr>
          <w:trHeight w:val="624"/>
          <w:tblHeader/>
          <w:jc w:val="center"/>
        </w:trPr>
        <w:tc>
          <w:tcPr>
            <w:tcW w:w="1180" w:type="dxa"/>
            <w:vAlign w:val="center"/>
          </w:tcPr>
          <w:p w14:paraId="69295F23" w14:textId="77777777" w:rsidR="00D10517" w:rsidRDefault="003A7C91">
            <w:pPr>
              <w:snapToGrid w:val="0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重点方向</w:t>
            </w:r>
          </w:p>
        </w:tc>
        <w:tc>
          <w:tcPr>
            <w:tcW w:w="4927" w:type="dxa"/>
            <w:vAlign w:val="center"/>
          </w:tcPr>
          <w:p w14:paraId="7333AF42" w14:textId="77777777" w:rsidR="00D10517" w:rsidRDefault="003A7C91">
            <w:pPr>
              <w:snapToGrid w:val="0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重点领域</w:t>
            </w:r>
          </w:p>
        </w:tc>
        <w:tc>
          <w:tcPr>
            <w:tcW w:w="2267" w:type="dxa"/>
            <w:vAlign w:val="center"/>
          </w:tcPr>
          <w:p w14:paraId="20D7663F" w14:textId="77777777" w:rsidR="00D10517" w:rsidRDefault="003A7C91">
            <w:pPr>
              <w:snapToGrid w:val="0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市主办</w:t>
            </w:r>
            <w:r>
              <w:rPr>
                <w:rFonts w:ascii="黑体" w:eastAsia="黑体" w:hAnsi="黑体"/>
                <w:bCs/>
                <w:kern w:val="0"/>
                <w:sz w:val="24"/>
              </w:rPr>
              <w:t>处室</w:t>
            </w:r>
          </w:p>
        </w:tc>
        <w:tc>
          <w:tcPr>
            <w:tcW w:w="1658" w:type="dxa"/>
            <w:vAlign w:val="center"/>
          </w:tcPr>
          <w:p w14:paraId="027A4EB0" w14:textId="77777777" w:rsidR="00D10517" w:rsidRDefault="003A7C91">
            <w:pPr>
              <w:snapToGrid w:val="0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联系电话</w:t>
            </w:r>
          </w:p>
        </w:tc>
        <w:tc>
          <w:tcPr>
            <w:tcW w:w="2707" w:type="dxa"/>
            <w:vAlign w:val="center"/>
          </w:tcPr>
          <w:p w14:paraId="29297A93" w14:textId="77777777" w:rsidR="00D10517" w:rsidRDefault="003A7C91">
            <w:pPr>
              <w:snapToGrid w:val="0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区主办科</w:t>
            </w:r>
            <w:r>
              <w:rPr>
                <w:rFonts w:ascii="黑体" w:eastAsia="黑体" w:hAnsi="黑体"/>
                <w:bCs/>
                <w:kern w:val="0"/>
                <w:sz w:val="24"/>
              </w:rPr>
              <w:t>室</w:t>
            </w:r>
          </w:p>
        </w:tc>
        <w:tc>
          <w:tcPr>
            <w:tcW w:w="1731" w:type="dxa"/>
            <w:vAlign w:val="center"/>
          </w:tcPr>
          <w:p w14:paraId="37501B91" w14:textId="77777777" w:rsidR="00D10517" w:rsidRDefault="003A7C91">
            <w:pPr>
              <w:snapToGrid w:val="0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联系电话</w:t>
            </w:r>
          </w:p>
        </w:tc>
      </w:tr>
      <w:tr w:rsidR="00D10517" w:rsidRPr="006A3ED6" w14:paraId="266605B2" w14:textId="77777777">
        <w:trPr>
          <w:trHeight w:val="624"/>
          <w:jc w:val="center"/>
        </w:trPr>
        <w:tc>
          <w:tcPr>
            <w:tcW w:w="1180" w:type="dxa"/>
            <w:vMerge w:val="restart"/>
            <w:vAlign w:val="center"/>
          </w:tcPr>
          <w:p w14:paraId="4F6B5166" w14:textId="77777777" w:rsidR="00D10517" w:rsidRPr="006A3ED6" w:rsidRDefault="003A7C91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一、重点产业技术创新</w:t>
            </w:r>
          </w:p>
        </w:tc>
        <w:tc>
          <w:tcPr>
            <w:tcW w:w="4927" w:type="dxa"/>
            <w:vAlign w:val="center"/>
          </w:tcPr>
          <w:p w14:paraId="631EA82B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（一）企业研发机构创新能力提升项目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266BF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技术创新处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1F089D40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85681267</w:t>
            </w:r>
          </w:p>
        </w:tc>
        <w:tc>
          <w:tcPr>
            <w:tcW w:w="2707" w:type="dxa"/>
            <w:vAlign w:val="center"/>
          </w:tcPr>
          <w:p w14:paraId="288574C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产业政策与产业投资科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2DD7F36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86310650</w:t>
            </w:r>
          </w:p>
        </w:tc>
      </w:tr>
      <w:tr w:rsidR="00D10517" w:rsidRPr="006A3ED6" w14:paraId="350FE427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32F557A7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09308148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（二）制造业创新中心建设项目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4DC51F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技术创新处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340598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85681267</w:t>
            </w:r>
          </w:p>
        </w:tc>
        <w:tc>
          <w:tcPr>
            <w:tcW w:w="2707" w:type="dxa"/>
            <w:vAlign w:val="center"/>
          </w:tcPr>
          <w:p w14:paraId="46B754C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产业政策与产业投资科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23B393F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86310650</w:t>
            </w:r>
          </w:p>
        </w:tc>
      </w:tr>
      <w:tr w:rsidR="00D10517" w:rsidRPr="006A3ED6" w14:paraId="3744363D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3DB083D6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37BE8727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（三）重点产业</w:t>
            </w:r>
            <w:proofErr w:type="gramStart"/>
            <w:r w:rsidRPr="006A3ED6">
              <w:rPr>
                <w:rFonts w:eastAsia="仿宋_GB2312"/>
                <w:kern w:val="0"/>
                <w:sz w:val="24"/>
              </w:rPr>
              <w:t>链技术</w:t>
            </w:r>
            <w:proofErr w:type="gramEnd"/>
            <w:r w:rsidRPr="006A3ED6">
              <w:rPr>
                <w:rFonts w:eastAsia="仿宋_GB2312"/>
                <w:kern w:val="0"/>
                <w:sz w:val="24"/>
              </w:rPr>
              <w:t>协同攻关项目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353B7EA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技术创新处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DC3503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85681267</w:t>
            </w:r>
          </w:p>
        </w:tc>
        <w:tc>
          <w:tcPr>
            <w:tcW w:w="2707" w:type="dxa"/>
            <w:vAlign w:val="center"/>
          </w:tcPr>
          <w:p w14:paraId="28E84CE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产业政策与产业投资科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2DA2ED9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86310650</w:t>
            </w:r>
          </w:p>
        </w:tc>
      </w:tr>
      <w:tr w:rsidR="00D10517" w:rsidRPr="006A3ED6" w14:paraId="1D6A515F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4EE1A24B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411BF2CF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（四）首台（套）装备示范应用项目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83EC7B0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装备工业处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4B7F98A2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85681221</w:t>
            </w:r>
          </w:p>
        </w:tc>
        <w:tc>
          <w:tcPr>
            <w:tcW w:w="2707" w:type="dxa"/>
            <w:vAlign w:val="center"/>
          </w:tcPr>
          <w:p w14:paraId="790F55B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行业发展服务科</w:t>
            </w:r>
          </w:p>
        </w:tc>
        <w:tc>
          <w:tcPr>
            <w:tcW w:w="1731" w:type="dxa"/>
            <w:vAlign w:val="center"/>
          </w:tcPr>
          <w:p w14:paraId="5C57552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86310177</w:t>
            </w:r>
          </w:p>
        </w:tc>
      </w:tr>
      <w:tr w:rsidR="00D10517" w:rsidRPr="006A3ED6" w14:paraId="206821EF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12C076B1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7C961B38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（五）首批次新材料示范应用项目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59F390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材料工业处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85B2A1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85681275</w:t>
            </w:r>
          </w:p>
        </w:tc>
        <w:tc>
          <w:tcPr>
            <w:tcW w:w="2707" w:type="dxa"/>
            <w:vAlign w:val="center"/>
          </w:tcPr>
          <w:p w14:paraId="0C6A93D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行业发展服务科</w:t>
            </w:r>
          </w:p>
        </w:tc>
        <w:tc>
          <w:tcPr>
            <w:tcW w:w="1731" w:type="dxa"/>
            <w:vAlign w:val="center"/>
          </w:tcPr>
          <w:p w14:paraId="6FB57C22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86310340</w:t>
            </w:r>
          </w:p>
        </w:tc>
      </w:tr>
      <w:tr w:rsidR="00D10517" w:rsidRPr="006A3ED6" w14:paraId="679E5ABE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55EA91C8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22E79C32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（六）首版次软件示范应用项目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5FEB4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spacing w:val="-20"/>
                <w:kern w:val="0"/>
                <w:sz w:val="24"/>
              </w:rPr>
              <w:t>软件与信息服务业处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CD1D6B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6A3ED6">
              <w:rPr>
                <w:rFonts w:eastAsia="仿宋_GB2312"/>
                <w:color w:val="000000"/>
                <w:kern w:val="0"/>
                <w:sz w:val="24"/>
              </w:rPr>
              <w:t>85691289</w:t>
            </w:r>
          </w:p>
        </w:tc>
        <w:tc>
          <w:tcPr>
            <w:tcW w:w="2707" w:type="dxa"/>
            <w:vAlign w:val="center"/>
          </w:tcPr>
          <w:p w14:paraId="5926EEBD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45A1B4B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86310326</w:t>
            </w:r>
          </w:p>
        </w:tc>
      </w:tr>
      <w:tr w:rsidR="00D10517" w:rsidRPr="006A3ED6" w14:paraId="387C17CC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410C26CE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0A398960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（七）创新药和医疗器械奖励项目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C57E7DD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消费品工业处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366E7C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85681236</w:t>
            </w:r>
          </w:p>
        </w:tc>
        <w:tc>
          <w:tcPr>
            <w:tcW w:w="2707" w:type="dxa"/>
            <w:vAlign w:val="center"/>
          </w:tcPr>
          <w:p w14:paraId="0DD64C4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行业发展服务科</w:t>
            </w:r>
          </w:p>
        </w:tc>
        <w:tc>
          <w:tcPr>
            <w:tcW w:w="1731" w:type="dxa"/>
            <w:vAlign w:val="center"/>
          </w:tcPr>
          <w:p w14:paraId="7139263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86310177</w:t>
            </w:r>
          </w:p>
        </w:tc>
      </w:tr>
      <w:tr w:rsidR="00D10517" w:rsidRPr="006A3ED6" w14:paraId="4B06E1A7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0BA9C4DB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0AF1AD93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（八）临床试验机构创新药械研发服务项目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49C93BA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消费品工业处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5DC30A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85681236</w:t>
            </w:r>
          </w:p>
        </w:tc>
        <w:tc>
          <w:tcPr>
            <w:tcW w:w="2707" w:type="dxa"/>
            <w:vAlign w:val="center"/>
          </w:tcPr>
          <w:p w14:paraId="5B43F1C0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行业发展服务科</w:t>
            </w:r>
          </w:p>
        </w:tc>
        <w:tc>
          <w:tcPr>
            <w:tcW w:w="1731" w:type="dxa"/>
            <w:vAlign w:val="center"/>
          </w:tcPr>
          <w:p w14:paraId="589E469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86310177</w:t>
            </w:r>
          </w:p>
        </w:tc>
      </w:tr>
      <w:tr w:rsidR="00D10517" w:rsidRPr="006A3ED6" w14:paraId="752753A3" w14:textId="77777777">
        <w:trPr>
          <w:trHeight w:val="624"/>
          <w:jc w:val="center"/>
        </w:trPr>
        <w:tc>
          <w:tcPr>
            <w:tcW w:w="1180" w:type="dxa"/>
            <w:vMerge w:val="restart"/>
            <w:vAlign w:val="center"/>
          </w:tcPr>
          <w:p w14:paraId="620B927E" w14:textId="77777777" w:rsidR="00D10517" w:rsidRPr="006A3ED6" w:rsidRDefault="003A7C91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二、产业转型升级</w:t>
            </w:r>
          </w:p>
        </w:tc>
        <w:tc>
          <w:tcPr>
            <w:tcW w:w="4927" w:type="dxa"/>
            <w:vAlign w:val="center"/>
          </w:tcPr>
          <w:p w14:paraId="70FFC8E8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（一）重点行业企业搬迁入园改造项目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FCB640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产业转型升级处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58C8D17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85681269</w:t>
            </w:r>
          </w:p>
        </w:tc>
        <w:tc>
          <w:tcPr>
            <w:tcW w:w="2707" w:type="dxa"/>
            <w:vAlign w:val="center"/>
          </w:tcPr>
          <w:p w14:paraId="2B19485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产业政策与产业投资科</w:t>
            </w:r>
          </w:p>
        </w:tc>
        <w:tc>
          <w:tcPr>
            <w:tcW w:w="1731" w:type="dxa"/>
            <w:vAlign w:val="center"/>
          </w:tcPr>
          <w:p w14:paraId="03F8A6E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86310164</w:t>
            </w:r>
          </w:p>
        </w:tc>
      </w:tr>
      <w:tr w:rsidR="00D10517" w:rsidRPr="006A3ED6" w14:paraId="65470491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00C09A1E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77E514C9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（二）省级零碳（近零碳）工厂奖励项目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5B6373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节能与综合利用处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0F02FE8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85681224</w:t>
            </w:r>
          </w:p>
        </w:tc>
        <w:tc>
          <w:tcPr>
            <w:tcW w:w="2707" w:type="dxa"/>
            <w:vAlign w:val="center"/>
          </w:tcPr>
          <w:p w14:paraId="00EB7363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节能与综合利用科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3B6577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86310327</w:t>
            </w:r>
          </w:p>
        </w:tc>
      </w:tr>
      <w:tr w:rsidR="00D10517" w:rsidRPr="006A3ED6" w14:paraId="2454AA22" w14:textId="77777777">
        <w:trPr>
          <w:trHeight w:val="567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411EBF08" w14:textId="77777777" w:rsidR="00D10517" w:rsidRPr="006A3ED6" w:rsidRDefault="003A7C91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6A3ED6">
              <w:rPr>
                <w:rFonts w:eastAsia="仿宋_GB2312"/>
                <w:bCs/>
                <w:kern w:val="0"/>
                <w:sz w:val="24"/>
              </w:rPr>
              <w:t>重点方向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6592C58" w14:textId="77777777" w:rsidR="00D10517" w:rsidRPr="006A3ED6" w:rsidRDefault="003A7C91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6A3ED6">
              <w:rPr>
                <w:rFonts w:eastAsia="仿宋_GB2312"/>
                <w:bCs/>
                <w:kern w:val="0"/>
                <w:sz w:val="24"/>
              </w:rPr>
              <w:t>重点领域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6768199" w14:textId="77777777" w:rsidR="00D10517" w:rsidRPr="006A3ED6" w:rsidRDefault="003A7C91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6A3ED6">
              <w:rPr>
                <w:rFonts w:eastAsia="仿宋_GB2312"/>
                <w:bCs/>
                <w:kern w:val="0"/>
                <w:sz w:val="24"/>
              </w:rPr>
              <w:t>市主办处室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0FA18C61" w14:textId="77777777" w:rsidR="00D10517" w:rsidRPr="006A3ED6" w:rsidRDefault="003A7C91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6A3ED6"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B5C0FBB" w14:textId="77777777" w:rsidR="00D10517" w:rsidRPr="006A3ED6" w:rsidRDefault="003A7C91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6A3ED6">
              <w:rPr>
                <w:rFonts w:eastAsia="仿宋_GB2312"/>
                <w:bCs/>
                <w:kern w:val="0"/>
                <w:sz w:val="24"/>
              </w:rPr>
              <w:t>区主办科室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B6BB2AD" w14:textId="77777777" w:rsidR="00D10517" w:rsidRPr="006A3ED6" w:rsidRDefault="003A7C91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</w:rPr>
            </w:pPr>
            <w:r w:rsidRPr="006A3ED6"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</w:tr>
      <w:tr w:rsidR="00D10517" w:rsidRPr="006A3ED6" w14:paraId="2602A36F" w14:textId="77777777">
        <w:trPr>
          <w:trHeight w:val="624"/>
          <w:jc w:val="center"/>
        </w:trPr>
        <w:tc>
          <w:tcPr>
            <w:tcW w:w="1180" w:type="dxa"/>
            <w:vMerge w:val="restart"/>
            <w:vAlign w:val="center"/>
          </w:tcPr>
          <w:p w14:paraId="70870FC8" w14:textId="77777777" w:rsidR="00D10517" w:rsidRPr="006A3ED6" w:rsidRDefault="003A7C91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lastRenderedPageBreak/>
              <w:t>三、智改数转网联</w:t>
            </w:r>
          </w:p>
        </w:tc>
        <w:tc>
          <w:tcPr>
            <w:tcW w:w="4927" w:type="dxa"/>
            <w:vAlign w:val="center"/>
          </w:tcPr>
          <w:p w14:paraId="08755516" w14:textId="77777777" w:rsidR="00D10517" w:rsidRPr="006A3ED6" w:rsidRDefault="003A7C91">
            <w:pPr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（一）中小企业数字化</w:t>
            </w:r>
            <w:proofErr w:type="gramStart"/>
            <w:r w:rsidRPr="006A3ED6">
              <w:rPr>
                <w:rFonts w:eastAsia="仿宋_GB2312"/>
                <w:kern w:val="0"/>
                <w:sz w:val="24"/>
              </w:rPr>
              <w:t>转型试点</w:t>
            </w:r>
            <w:proofErr w:type="gramEnd"/>
            <w:r w:rsidRPr="006A3ED6">
              <w:rPr>
                <w:rFonts w:eastAsia="仿宋_GB2312"/>
                <w:kern w:val="0"/>
                <w:sz w:val="24"/>
              </w:rPr>
              <w:t>县（市、区）项目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84DCFFD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信息化发展处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7C30C9B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85681295</w:t>
            </w:r>
          </w:p>
        </w:tc>
        <w:tc>
          <w:tcPr>
            <w:tcW w:w="2707" w:type="dxa"/>
            <w:vAlign w:val="center"/>
          </w:tcPr>
          <w:p w14:paraId="76B7632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7463716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86310679</w:t>
            </w:r>
          </w:p>
        </w:tc>
      </w:tr>
      <w:tr w:rsidR="00D10517" w:rsidRPr="006A3ED6" w14:paraId="5FE61DC5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4E44AE84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3BE7EBF3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（二）国家领航级智能工厂奖励项目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B5395A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信息化发展处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0A01ED9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85681295</w:t>
            </w:r>
          </w:p>
        </w:tc>
        <w:tc>
          <w:tcPr>
            <w:tcW w:w="2707" w:type="dxa"/>
            <w:vAlign w:val="center"/>
          </w:tcPr>
          <w:p w14:paraId="79CC511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2E5076B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86310679</w:t>
            </w:r>
          </w:p>
        </w:tc>
      </w:tr>
      <w:tr w:rsidR="00D10517" w:rsidRPr="006A3ED6" w14:paraId="5ED2FD9E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1A10F49F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17853A60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（三）国家卓越级智能工厂奖励项目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D1D3AB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信息化发展处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156216AF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85681295</w:t>
            </w:r>
          </w:p>
        </w:tc>
        <w:tc>
          <w:tcPr>
            <w:tcW w:w="2707" w:type="dxa"/>
            <w:vAlign w:val="center"/>
          </w:tcPr>
          <w:p w14:paraId="6F0D04D3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617EF6E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86310679</w:t>
            </w:r>
          </w:p>
        </w:tc>
      </w:tr>
      <w:tr w:rsidR="00D10517" w:rsidRPr="006A3ED6" w14:paraId="20CBAF3B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5F588058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6140AA06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（四）</w:t>
            </w:r>
            <w:r w:rsidRPr="006A3ED6">
              <w:rPr>
                <w:rFonts w:eastAsia="仿宋_GB2312"/>
                <w:kern w:val="0"/>
                <w:sz w:val="24"/>
              </w:rPr>
              <w:t>“</w:t>
            </w:r>
            <w:r w:rsidRPr="006A3ED6">
              <w:rPr>
                <w:rFonts w:eastAsia="仿宋_GB2312"/>
                <w:kern w:val="0"/>
                <w:sz w:val="24"/>
              </w:rPr>
              <w:t>人工智能</w:t>
            </w:r>
            <w:r w:rsidRPr="006A3ED6">
              <w:rPr>
                <w:rFonts w:eastAsia="仿宋_GB2312"/>
                <w:kern w:val="0"/>
                <w:sz w:val="24"/>
              </w:rPr>
              <w:t>+</w:t>
            </w:r>
            <w:r w:rsidRPr="006A3ED6">
              <w:rPr>
                <w:rFonts w:eastAsia="仿宋_GB2312"/>
                <w:kern w:val="0"/>
                <w:sz w:val="24"/>
              </w:rPr>
              <w:t>制造</w:t>
            </w:r>
            <w:r w:rsidRPr="006A3ED6">
              <w:rPr>
                <w:rFonts w:eastAsia="仿宋_GB2312"/>
                <w:kern w:val="0"/>
                <w:sz w:val="24"/>
              </w:rPr>
              <w:t>”</w:t>
            </w:r>
            <w:r w:rsidRPr="006A3ED6">
              <w:rPr>
                <w:rFonts w:eastAsia="仿宋_GB2312"/>
                <w:kern w:val="0"/>
                <w:sz w:val="24"/>
              </w:rPr>
              <w:t>诊断项目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8C7A444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信息化发展处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DF57062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85681295</w:t>
            </w:r>
          </w:p>
        </w:tc>
        <w:tc>
          <w:tcPr>
            <w:tcW w:w="2707" w:type="dxa"/>
            <w:vAlign w:val="center"/>
          </w:tcPr>
          <w:p w14:paraId="7BE55BD4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2900DA83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86310679</w:t>
            </w:r>
          </w:p>
        </w:tc>
      </w:tr>
      <w:tr w:rsidR="00D10517" w:rsidRPr="006A3ED6" w14:paraId="0CDC2E30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410E2387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5675DB9E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（五）工业大模型建设项目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38585C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spacing w:val="-20"/>
                <w:kern w:val="0"/>
                <w:sz w:val="24"/>
              </w:rPr>
              <w:t>软件与信息服务业处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5A2919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85691289</w:t>
            </w:r>
          </w:p>
        </w:tc>
        <w:tc>
          <w:tcPr>
            <w:tcW w:w="2707" w:type="dxa"/>
            <w:vAlign w:val="center"/>
          </w:tcPr>
          <w:p w14:paraId="28B872B3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471507E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86310326</w:t>
            </w:r>
          </w:p>
        </w:tc>
      </w:tr>
      <w:tr w:rsidR="00D10517" w:rsidRPr="006A3ED6" w14:paraId="78C30849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75E4AD0B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60CF7562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（六）重点行业高质量数据集建设项目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1ACE33E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信息基础设施处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6096850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85681281</w:t>
            </w:r>
          </w:p>
        </w:tc>
        <w:tc>
          <w:tcPr>
            <w:tcW w:w="2707" w:type="dxa"/>
            <w:vAlign w:val="center"/>
          </w:tcPr>
          <w:p w14:paraId="097A770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3A34057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86310679</w:t>
            </w:r>
          </w:p>
        </w:tc>
      </w:tr>
      <w:tr w:rsidR="00D10517" w:rsidRPr="006A3ED6" w14:paraId="03654F97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6D21D918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14:paraId="4692623B" w14:textId="77777777" w:rsidR="00D10517" w:rsidRPr="006A3ED6" w:rsidRDefault="003A7C91">
            <w:pPr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（七）人工智能赋能新型工业化国家级载体奖励项目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6227019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spacing w:val="-20"/>
                <w:kern w:val="0"/>
                <w:sz w:val="24"/>
              </w:rPr>
              <w:t>软件与信息服务业处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2334B9F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85691289</w:t>
            </w:r>
          </w:p>
        </w:tc>
        <w:tc>
          <w:tcPr>
            <w:tcW w:w="2707" w:type="dxa"/>
            <w:vAlign w:val="center"/>
          </w:tcPr>
          <w:p w14:paraId="74E8D2BF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22E9EE3D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86310326</w:t>
            </w:r>
          </w:p>
        </w:tc>
      </w:tr>
      <w:tr w:rsidR="00D10517" w:rsidRPr="006A3ED6" w14:paraId="14ACF050" w14:textId="77777777">
        <w:trPr>
          <w:trHeight w:val="567"/>
          <w:jc w:val="center"/>
        </w:trPr>
        <w:tc>
          <w:tcPr>
            <w:tcW w:w="1180" w:type="dxa"/>
            <w:vMerge w:val="restart"/>
            <w:vAlign w:val="center"/>
          </w:tcPr>
          <w:p w14:paraId="7FC0CDC6" w14:textId="77777777" w:rsidR="00D10517" w:rsidRPr="006A3ED6" w:rsidRDefault="003A7C91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四、服务体系建设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2D79672E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（一）中小企业公共服务体系建设项目</w:t>
            </w:r>
          </w:p>
        </w:tc>
        <w:tc>
          <w:tcPr>
            <w:tcW w:w="2267" w:type="dxa"/>
            <w:shd w:val="clear" w:color="auto" w:fill="auto"/>
          </w:tcPr>
          <w:p w14:paraId="28388AA9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服务体系建设处</w:t>
            </w:r>
          </w:p>
        </w:tc>
        <w:tc>
          <w:tcPr>
            <w:tcW w:w="1658" w:type="dxa"/>
            <w:shd w:val="clear" w:color="auto" w:fill="auto"/>
            <w:noWrap/>
          </w:tcPr>
          <w:p w14:paraId="2DD81C16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85681226</w:t>
            </w:r>
          </w:p>
        </w:tc>
        <w:tc>
          <w:tcPr>
            <w:tcW w:w="2707" w:type="dxa"/>
            <w:shd w:val="clear" w:color="auto" w:fill="auto"/>
          </w:tcPr>
          <w:p w14:paraId="1D95F4B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中小企业科</w:t>
            </w:r>
          </w:p>
        </w:tc>
        <w:tc>
          <w:tcPr>
            <w:tcW w:w="1731" w:type="dxa"/>
            <w:vAlign w:val="center"/>
          </w:tcPr>
          <w:p w14:paraId="3BBBEADF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86310329</w:t>
            </w:r>
          </w:p>
        </w:tc>
      </w:tr>
      <w:tr w:rsidR="00D10517" w:rsidRPr="006A3ED6" w14:paraId="418C3FA3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5AC993FF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012C3002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（二）先进制造业集群公共服务平台建设项目</w:t>
            </w:r>
          </w:p>
        </w:tc>
        <w:tc>
          <w:tcPr>
            <w:tcW w:w="2267" w:type="dxa"/>
            <w:shd w:val="clear" w:color="auto" w:fill="auto"/>
          </w:tcPr>
          <w:p w14:paraId="4330965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服务体系建设处</w:t>
            </w:r>
          </w:p>
        </w:tc>
        <w:tc>
          <w:tcPr>
            <w:tcW w:w="1658" w:type="dxa"/>
            <w:shd w:val="clear" w:color="auto" w:fill="auto"/>
            <w:noWrap/>
          </w:tcPr>
          <w:p w14:paraId="2A820BD7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85681226</w:t>
            </w:r>
          </w:p>
        </w:tc>
        <w:tc>
          <w:tcPr>
            <w:tcW w:w="2707" w:type="dxa"/>
            <w:shd w:val="clear" w:color="auto" w:fill="auto"/>
          </w:tcPr>
          <w:p w14:paraId="163FD888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中小企业科</w:t>
            </w:r>
          </w:p>
        </w:tc>
        <w:tc>
          <w:tcPr>
            <w:tcW w:w="1731" w:type="dxa"/>
            <w:vAlign w:val="center"/>
          </w:tcPr>
          <w:p w14:paraId="2B60D1C6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86310329</w:t>
            </w:r>
          </w:p>
        </w:tc>
      </w:tr>
      <w:tr w:rsidR="00D10517" w:rsidRPr="006A3ED6" w14:paraId="5D5B7661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32876C90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51FC5D87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（三）重点产业促进活动项目</w:t>
            </w:r>
          </w:p>
        </w:tc>
        <w:tc>
          <w:tcPr>
            <w:tcW w:w="2267" w:type="dxa"/>
            <w:shd w:val="clear" w:color="auto" w:fill="auto"/>
          </w:tcPr>
          <w:p w14:paraId="4574AD80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服务体系建设处</w:t>
            </w:r>
          </w:p>
        </w:tc>
        <w:tc>
          <w:tcPr>
            <w:tcW w:w="1658" w:type="dxa"/>
            <w:shd w:val="clear" w:color="auto" w:fill="auto"/>
            <w:noWrap/>
          </w:tcPr>
          <w:p w14:paraId="588C166D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85681226</w:t>
            </w:r>
          </w:p>
        </w:tc>
        <w:tc>
          <w:tcPr>
            <w:tcW w:w="2707" w:type="dxa"/>
            <w:shd w:val="clear" w:color="auto" w:fill="auto"/>
          </w:tcPr>
          <w:p w14:paraId="7D0266D9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中小企业科</w:t>
            </w:r>
          </w:p>
        </w:tc>
        <w:tc>
          <w:tcPr>
            <w:tcW w:w="1731" w:type="dxa"/>
            <w:vAlign w:val="center"/>
          </w:tcPr>
          <w:p w14:paraId="4FE0825A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86310329</w:t>
            </w:r>
          </w:p>
        </w:tc>
      </w:tr>
      <w:tr w:rsidR="00D10517" w:rsidRPr="006A3ED6" w14:paraId="2870193E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5C588EE8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4B90F068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（四）开放原子开源专区建设（二期）项目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D478EAD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spacing w:val="-20"/>
                <w:kern w:val="0"/>
                <w:sz w:val="24"/>
              </w:rPr>
              <w:t>软件与信息服务业处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1F3087D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85691289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F468756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信息化发展科</w:t>
            </w:r>
          </w:p>
        </w:tc>
        <w:tc>
          <w:tcPr>
            <w:tcW w:w="1731" w:type="dxa"/>
            <w:vAlign w:val="center"/>
          </w:tcPr>
          <w:p w14:paraId="6537EFE6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86310326</w:t>
            </w:r>
          </w:p>
        </w:tc>
      </w:tr>
      <w:tr w:rsidR="00D10517" w:rsidRPr="006A3ED6" w14:paraId="7B22BD36" w14:textId="77777777">
        <w:trPr>
          <w:trHeight w:val="567"/>
          <w:jc w:val="center"/>
        </w:trPr>
        <w:tc>
          <w:tcPr>
            <w:tcW w:w="1180" w:type="dxa"/>
            <w:vMerge/>
            <w:vAlign w:val="center"/>
          </w:tcPr>
          <w:p w14:paraId="73B039E1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43A7CE38" w14:textId="77777777" w:rsidR="00D10517" w:rsidRPr="006A3ED6" w:rsidRDefault="003A7C91">
            <w:pPr>
              <w:snapToGrid w:val="0"/>
              <w:spacing w:line="36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（五）大学生企业实习实训基地项目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71C949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spacing w:val="-18"/>
                <w:kern w:val="0"/>
                <w:sz w:val="24"/>
              </w:rPr>
              <w:t>产业人才与合作处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39C2463F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85681209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575D7A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产业政策与产业投资科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CB18B94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86310164</w:t>
            </w:r>
          </w:p>
        </w:tc>
      </w:tr>
      <w:tr w:rsidR="00D10517" w:rsidRPr="006A3ED6" w14:paraId="56BB87B7" w14:textId="77777777">
        <w:trPr>
          <w:trHeight w:val="624"/>
          <w:jc w:val="center"/>
        </w:trPr>
        <w:tc>
          <w:tcPr>
            <w:tcW w:w="1180" w:type="dxa"/>
            <w:vMerge/>
            <w:vAlign w:val="center"/>
          </w:tcPr>
          <w:p w14:paraId="62C95483" w14:textId="77777777" w:rsidR="00D10517" w:rsidRPr="006A3ED6" w:rsidRDefault="00D10517">
            <w:pPr>
              <w:snapToGrid w:val="0"/>
              <w:spacing w:line="46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5BD838BE" w14:textId="77777777" w:rsidR="00D10517" w:rsidRPr="006A3ED6" w:rsidRDefault="003A7C91">
            <w:pPr>
              <w:snapToGrid w:val="0"/>
              <w:spacing w:line="300" w:lineRule="exact"/>
              <w:rPr>
                <w:rFonts w:eastAsia="仿宋_GB2312"/>
                <w:kern w:val="0"/>
                <w:sz w:val="24"/>
              </w:rPr>
            </w:pPr>
            <w:r w:rsidRPr="006A3ED6">
              <w:rPr>
                <w:rFonts w:eastAsia="仿宋_GB2312"/>
                <w:kern w:val="0"/>
                <w:sz w:val="24"/>
              </w:rPr>
              <w:t>（六）工信部卓越工程师实践基地和工程师协同创新中心建设项目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891F9CB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spacing w:val="-18"/>
                <w:kern w:val="0"/>
                <w:sz w:val="24"/>
              </w:rPr>
              <w:t>产业人才与合作处</w:t>
            </w:r>
          </w:p>
        </w:tc>
        <w:tc>
          <w:tcPr>
            <w:tcW w:w="1658" w:type="dxa"/>
            <w:shd w:val="clear" w:color="auto" w:fill="auto"/>
            <w:noWrap/>
            <w:vAlign w:val="center"/>
          </w:tcPr>
          <w:p w14:paraId="203CEBD3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85681209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AF0A965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产业政策与产业投资科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BC0CF81" w14:textId="77777777" w:rsidR="00D10517" w:rsidRPr="006A3ED6" w:rsidRDefault="003A7C91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6A3ED6">
              <w:rPr>
                <w:rFonts w:eastAsia="仿宋_GB2312"/>
                <w:color w:val="000000"/>
                <w:kern w:val="0"/>
                <w:sz w:val="24"/>
              </w:rPr>
              <w:t>86310164</w:t>
            </w:r>
          </w:p>
        </w:tc>
      </w:tr>
    </w:tbl>
    <w:p w14:paraId="580FDF15" w14:textId="77777777" w:rsidR="00D10517" w:rsidRPr="006A3ED6" w:rsidRDefault="00D10517">
      <w:pPr>
        <w:rPr>
          <w:rFonts w:eastAsia="仿宋_GB2312"/>
        </w:rPr>
      </w:pPr>
    </w:p>
    <w:sectPr w:rsidR="00D10517" w:rsidRPr="006A3ED6" w:rsidSect="001C126E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F13A7"/>
    <w:rsid w:val="001C126E"/>
    <w:rsid w:val="003A7C91"/>
    <w:rsid w:val="006A3ED6"/>
    <w:rsid w:val="00D10517"/>
    <w:rsid w:val="515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十六夜</dc:creator>
  <cp:lastModifiedBy>User</cp:lastModifiedBy>
  <cp:revision>3</cp:revision>
  <dcterms:created xsi:type="dcterms:W3CDTF">2026-03-26T02:39:00Z</dcterms:created>
  <dcterms:modified xsi:type="dcterms:W3CDTF">2026-03-26T02:40:00Z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3D13CADAC1A247DAAA7F00234B6DB6AF_11</vt:lpwstr>
  </property>
  <property fmtid="{D5CDD505-2E9C-101B-9397-08002B2CF9AE}" pid="4" name="KSOTemplateDocerSaveRecord">
    <vt:lpwstr>eyJoZGlkIjoiMjBlYThjNDZhYjg3ZWQ5OGVlY2I4N2JlNGRjZjgzNWQiLCJ1c2VySWQiOiIxNTA4NjQxNTc0In0=</vt:lpwstr>
  </property>
</Properties>
</file>