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998CB">
      <w:pPr>
        <w:jc w:val="center"/>
        <w:rPr>
          <w:rFonts w:hint="eastAsia" w:ascii="方正小标宋简体" w:hAnsi="方正小标宋简体" w:eastAsia="方正小标宋简体" w:cs="方正小标宋简体"/>
          <w:color w:val="333333"/>
          <w:sz w:val="36"/>
          <w:szCs w:val="36"/>
          <w:shd w:val="clear" w:color="auto" w:fill="FFFFFF"/>
        </w:rPr>
      </w:pPr>
      <w:r>
        <w:rPr>
          <w:rFonts w:hint="eastAsia" w:ascii="方正小标宋简体" w:hAnsi="方正小标宋简体" w:eastAsia="方正小标宋简体" w:cs="方正小标宋简体"/>
          <w:color w:val="333333"/>
          <w:sz w:val="36"/>
          <w:szCs w:val="36"/>
          <w:shd w:val="clear" w:color="auto" w:fill="FFFFFF"/>
        </w:rPr>
        <w:t>关于</w:t>
      </w:r>
      <w:r>
        <w:rPr>
          <w:rFonts w:hint="eastAsia" w:ascii="方正小标宋简体" w:hAnsi="方正小标宋简体" w:eastAsia="方正小标宋简体" w:cs="方正小标宋简体"/>
          <w:color w:val="333333"/>
          <w:sz w:val="36"/>
          <w:szCs w:val="36"/>
          <w:shd w:val="clear" w:color="auto" w:fill="FFFFFF"/>
          <w:lang w:val="en-US" w:eastAsia="zh-CN"/>
        </w:rPr>
        <w:t>15</w:t>
      </w:r>
      <w:r>
        <w:rPr>
          <w:rFonts w:hint="eastAsia" w:ascii="方正小标宋简体" w:hAnsi="方正小标宋简体" w:eastAsia="方正小标宋简体" w:cs="方正小标宋简体"/>
          <w:color w:val="333333"/>
          <w:sz w:val="36"/>
          <w:szCs w:val="36"/>
          <w:shd w:val="clear" w:color="auto" w:fill="FFFFFF"/>
        </w:rPr>
        <w:t>批次不合格食品核查处置情况的公示</w:t>
      </w:r>
    </w:p>
    <w:p w14:paraId="694D77A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近日我局完成</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批次不合格食品的核查处置，现将相关情况通告如下：</w:t>
      </w:r>
    </w:p>
    <w:p w14:paraId="260773CB">
      <w:pPr>
        <w:ind w:firstLine="640" w:firstLineChars="200"/>
        <w:rPr>
          <w:rFonts w:hint="eastAsia" w:ascii="黑体" w:hAnsi="黑体" w:eastAsia="黑体" w:cs="黑体"/>
          <w:sz w:val="32"/>
          <w:szCs w:val="32"/>
        </w:rPr>
      </w:pPr>
      <w:r>
        <w:rPr>
          <w:rFonts w:hint="eastAsia" w:ascii="黑体" w:hAnsi="黑体" w:eastAsia="黑体" w:cs="黑体"/>
          <w:sz w:val="32"/>
          <w:szCs w:val="32"/>
        </w:rPr>
        <w:t>一、抽检基本情况</w:t>
      </w:r>
    </w:p>
    <w:p w14:paraId="41461D92">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1.龙眼，抽样单编号：GZJ25320000002634723</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购进日期：2025-11-24，被抽样单位名称：武进高新区万淞生鲜超市，</w:t>
      </w:r>
      <w:r>
        <w:rPr>
          <w:rFonts w:hint="eastAsia" w:ascii="仿宋_GB2312" w:hAnsi="仿宋_GB2312" w:eastAsia="仿宋_GB2312" w:cs="仿宋_GB2312"/>
          <w:sz w:val="32"/>
          <w:szCs w:val="32"/>
        </w:rPr>
        <w:t>抽样日期：</w:t>
      </w:r>
      <w:r>
        <w:rPr>
          <w:rFonts w:hint="eastAsia" w:ascii="仿宋_GB2312" w:hAnsi="仿宋_GB2312" w:eastAsia="仿宋_GB2312" w:cs="仿宋_GB2312"/>
          <w:sz w:val="32"/>
          <w:szCs w:val="32"/>
          <w:lang w:val="en-US" w:eastAsia="zh-CN"/>
        </w:rPr>
        <w:t>2025-11-25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不合格项目：二氧化硫残留量。</w:t>
      </w:r>
    </w:p>
    <w:p w14:paraId="2AAF621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2.香蕉</w:t>
      </w:r>
      <w:r>
        <w:rPr>
          <w:rFonts w:hint="eastAsia" w:ascii="仿宋_GB2312" w:hAnsi="仿宋_GB2312" w:eastAsia="仿宋_GB2312" w:cs="仿宋_GB2312"/>
          <w:sz w:val="32"/>
          <w:szCs w:val="32"/>
        </w:rPr>
        <w:t>，抽样单编号：XBJ25320412296053456，</w:t>
      </w:r>
      <w:r>
        <w:rPr>
          <w:rFonts w:hint="eastAsia" w:ascii="仿宋_GB2312" w:hAnsi="仿宋_GB2312" w:eastAsia="仿宋_GB2312" w:cs="仿宋_GB2312"/>
          <w:sz w:val="32"/>
          <w:szCs w:val="32"/>
          <w:lang w:val="en-US" w:eastAsia="zh-CN"/>
        </w:rPr>
        <w:t>购进日期：</w:t>
      </w:r>
      <w:r>
        <w:rPr>
          <w:rFonts w:hint="eastAsia" w:ascii="仿宋_GB2312" w:hAnsi="仿宋_GB2312" w:eastAsia="仿宋_GB2312" w:cs="仿宋_GB2312"/>
          <w:sz w:val="32"/>
          <w:szCs w:val="32"/>
        </w:rPr>
        <w:t>2025-</w:t>
      </w:r>
      <w:r>
        <w:rPr>
          <w:rFonts w:hint="eastAsia" w:ascii="仿宋_GB2312" w:hAnsi="仿宋_GB2312" w:eastAsia="仿宋_GB2312" w:cs="仿宋_GB2312"/>
          <w:sz w:val="32"/>
          <w:szCs w:val="32"/>
          <w:lang w:val="en-US" w:eastAsia="zh-CN"/>
        </w:rPr>
        <w:t>09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被抽样单位名称：武进区洛阳香丰水果店，抽样日期：2025-</w:t>
      </w:r>
      <w:r>
        <w:rPr>
          <w:rFonts w:hint="eastAsia" w:ascii="仿宋_GB2312" w:hAnsi="仿宋_GB2312" w:eastAsia="仿宋_GB2312" w:cs="仿宋_GB2312"/>
          <w:sz w:val="32"/>
          <w:szCs w:val="32"/>
          <w:lang w:val="en-US" w:eastAsia="zh-CN"/>
        </w:rPr>
        <w:t>09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不合格项目：吡虫啉。</w:t>
      </w:r>
    </w:p>
    <w:p w14:paraId="3C531F7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3.青椒（辣椒）</w:t>
      </w:r>
      <w:r>
        <w:rPr>
          <w:rFonts w:hint="eastAsia" w:ascii="仿宋_GB2312" w:hAnsi="仿宋_GB2312" w:eastAsia="仿宋_GB2312" w:cs="仿宋_GB2312"/>
          <w:sz w:val="32"/>
          <w:szCs w:val="32"/>
        </w:rPr>
        <w:t>，抽样单编号：XBJ25320412343835257，</w:t>
      </w:r>
      <w:r>
        <w:rPr>
          <w:rFonts w:hint="eastAsia" w:ascii="仿宋_GB2312" w:hAnsi="仿宋_GB2312" w:eastAsia="仿宋_GB2312" w:cs="仿宋_GB2312"/>
          <w:sz w:val="32"/>
          <w:szCs w:val="32"/>
          <w:lang w:val="en-US" w:eastAsia="zh-CN"/>
        </w:rPr>
        <w:t>购进日期：2025-09-16，</w:t>
      </w:r>
      <w:r>
        <w:rPr>
          <w:rFonts w:hint="eastAsia" w:ascii="仿宋_GB2312" w:hAnsi="仿宋_GB2312" w:eastAsia="仿宋_GB2312" w:cs="仿宋_GB2312"/>
          <w:sz w:val="32"/>
          <w:szCs w:val="32"/>
        </w:rPr>
        <w:t>被抽样单位名称：常州市高级职业技术学校，抽样日期：2025-</w:t>
      </w:r>
      <w:r>
        <w:rPr>
          <w:rFonts w:hint="eastAsia" w:ascii="仿宋_GB2312" w:hAnsi="仿宋_GB2312" w:eastAsia="仿宋_GB2312" w:cs="仿宋_GB2312"/>
          <w:sz w:val="32"/>
          <w:szCs w:val="32"/>
          <w:lang w:val="en-US" w:eastAsia="zh-CN"/>
        </w:rPr>
        <w:t>09-16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不合格项目：噻虫胺。</w:t>
      </w:r>
    </w:p>
    <w:p w14:paraId="0B68111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4.生姜</w:t>
      </w:r>
      <w:r>
        <w:rPr>
          <w:rFonts w:hint="eastAsia" w:ascii="仿宋_GB2312" w:hAnsi="仿宋_GB2312" w:eastAsia="仿宋_GB2312" w:cs="仿宋_GB2312"/>
          <w:sz w:val="32"/>
          <w:szCs w:val="32"/>
        </w:rPr>
        <w:t>，抽样单编号：XBJ25320412343835256，</w:t>
      </w:r>
      <w:r>
        <w:rPr>
          <w:rFonts w:hint="eastAsia" w:ascii="仿宋_GB2312" w:hAnsi="仿宋_GB2312" w:eastAsia="仿宋_GB2312" w:cs="仿宋_GB2312"/>
          <w:sz w:val="32"/>
          <w:szCs w:val="32"/>
          <w:lang w:val="en-US" w:eastAsia="zh-CN"/>
        </w:rPr>
        <w:t>购进日期：2025-09-16，</w:t>
      </w:r>
      <w:r>
        <w:rPr>
          <w:rFonts w:hint="eastAsia" w:ascii="仿宋_GB2312" w:hAnsi="仿宋_GB2312" w:eastAsia="仿宋_GB2312" w:cs="仿宋_GB2312"/>
          <w:sz w:val="32"/>
          <w:szCs w:val="32"/>
        </w:rPr>
        <w:t>被抽样单位名称：常州市高级职业技术学校，抽样日期：2025-</w:t>
      </w:r>
      <w:r>
        <w:rPr>
          <w:rFonts w:hint="eastAsia" w:ascii="仿宋_GB2312" w:hAnsi="仿宋_GB2312" w:eastAsia="仿宋_GB2312" w:cs="仿宋_GB2312"/>
          <w:sz w:val="32"/>
          <w:szCs w:val="32"/>
          <w:lang w:val="en-US" w:eastAsia="zh-CN"/>
        </w:rPr>
        <w:t>09</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不合格项目：噻虫胺。</w:t>
      </w:r>
    </w:p>
    <w:p w14:paraId="4CDAFEB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5.生姜</w:t>
      </w:r>
      <w:r>
        <w:rPr>
          <w:rFonts w:hint="eastAsia" w:ascii="仿宋_GB2312" w:hAnsi="仿宋_GB2312" w:eastAsia="仿宋_GB2312" w:cs="仿宋_GB2312"/>
          <w:sz w:val="32"/>
          <w:szCs w:val="32"/>
        </w:rPr>
        <w:t>，抽样单编号：XBJ25320412343835298，</w:t>
      </w:r>
      <w:r>
        <w:rPr>
          <w:rFonts w:hint="eastAsia" w:ascii="仿宋_GB2312" w:hAnsi="仿宋_GB2312" w:eastAsia="仿宋_GB2312" w:cs="仿宋_GB2312"/>
          <w:sz w:val="32"/>
          <w:szCs w:val="32"/>
          <w:lang w:eastAsia="zh-CN"/>
        </w:rPr>
        <w:t>购进</w:t>
      </w:r>
      <w:r>
        <w:rPr>
          <w:rFonts w:hint="eastAsia" w:ascii="仿宋_GB2312" w:hAnsi="仿宋_GB2312" w:eastAsia="仿宋_GB2312" w:cs="仿宋_GB2312"/>
          <w:sz w:val="32"/>
          <w:szCs w:val="32"/>
          <w:lang w:val="en-US" w:eastAsia="zh-CN"/>
        </w:rPr>
        <w:t>日期：2025-09-15，</w:t>
      </w:r>
      <w:r>
        <w:rPr>
          <w:rFonts w:hint="eastAsia" w:ascii="仿宋_GB2312" w:hAnsi="仿宋_GB2312" w:eastAsia="仿宋_GB2312" w:cs="仿宋_GB2312"/>
          <w:sz w:val="32"/>
          <w:szCs w:val="32"/>
        </w:rPr>
        <w:t>被抽样单位名称：常州市武进区西园实验小学</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抽样日期：2025-</w:t>
      </w:r>
      <w:r>
        <w:rPr>
          <w:rFonts w:hint="eastAsia" w:ascii="仿宋_GB2312" w:hAnsi="仿宋_GB2312" w:eastAsia="仿宋_GB2312" w:cs="仿宋_GB2312"/>
          <w:sz w:val="32"/>
          <w:szCs w:val="32"/>
          <w:lang w:val="en-US" w:eastAsia="zh-CN"/>
        </w:rPr>
        <w:t>09-17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不合格项目：噻虫胺。</w:t>
      </w:r>
    </w:p>
    <w:p w14:paraId="2A10534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6.线椒（辣椒）</w:t>
      </w:r>
      <w:r>
        <w:rPr>
          <w:rFonts w:hint="eastAsia" w:ascii="仿宋_GB2312" w:hAnsi="仿宋_GB2312" w:eastAsia="仿宋_GB2312" w:cs="仿宋_GB2312"/>
          <w:sz w:val="32"/>
          <w:szCs w:val="32"/>
        </w:rPr>
        <w:t>，抽样单编号：XBJ25320412343835394，</w:t>
      </w:r>
      <w:r>
        <w:rPr>
          <w:rFonts w:hint="eastAsia" w:ascii="仿宋_GB2312" w:hAnsi="仿宋_GB2312" w:eastAsia="仿宋_GB2312" w:cs="仿宋_GB2312"/>
          <w:sz w:val="32"/>
          <w:szCs w:val="32"/>
          <w:lang w:eastAsia="zh-CN"/>
        </w:rPr>
        <w:t>购进</w:t>
      </w:r>
      <w:r>
        <w:rPr>
          <w:rFonts w:hint="eastAsia" w:ascii="仿宋_GB2312" w:hAnsi="仿宋_GB2312" w:eastAsia="仿宋_GB2312" w:cs="仿宋_GB2312"/>
          <w:sz w:val="32"/>
          <w:szCs w:val="32"/>
          <w:lang w:val="en-US" w:eastAsia="zh-CN"/>
        </w:rPr>
        <w:t>日期：2025-09-22，</w:t>
      </w:r>
      <w:r>
        <w:rPr>
          <w:rFonts w:hint="eastAsia" w:ascii="仿宋_GB2312" w:hAnsi="仿宋_GB2312" w:eastAsia="仿宋_GB2312" w:cs="仿宋_GB2312"/>
          <w:sz w:val="32"/>
          <w:szCs w:val="32"/>
        </w:rPr>
        <w:t>被抽样单位名称：常州纺织服装职业技术学院</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抽样日期：2025-</w:t>
      </w:r>
      <w:r>
        <w:rPr>
          <w:rFonts w:hint="eastAsia" w:ascii="仿宋_GB2312" w:hAnsi="仿宋_GB2312" w:eastAsia="仿宋_GB2312" w:cs="仿宋_GB2312"/>
          <w:sz w:val="32"/>
          <w:szCs w:val="32"/>
          <w:lang w:val="en-US" w:eastAsia="zh-CN"/>
        </w:rPr>
        <w:t>09-22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不合格项目：噻虫胺。</w:t>
      </w:r>
    </w:p>
    <w:p w14:paraId="3969719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7.碗</w:t>
      </w:r>
      <w:r>
        <w:rPr>
          <w:rFonts w:hint="eastAsia" w:ascii="仿宋_GB2312" w:hAnsi="仿宋_GB2312" w:eastAsia="仿宋_GB2312" w:cs="仿宋_GB2312"/>
          <w:sz w:val="32"/>
          <w:szCs w:val="32"/>
        </w:rPr>
        <w:t>，抽样单编号：XBJ25320412343835419，</w:t>
      </w:r>
      <w:r>
        <w:rPr>
          <w:rFonts w:hint="eastAsia" w:ascii="仿宋_GB2312" w:hAnsi="仿宋_GB2312" w:eastAsia="仿宋_GB2312" w:cs="仿宋_GB2312"/>
          <w:sz w:val="32"/>
          <w:szCs w:val="32"/>
          <w:lang w:eastAsia="zh-CN"/>
        </w:rPr>
        <w:t>购进</w:t>
      </w:r>
      <w:r>
        <w:rPr>
          <w:rFonts w:hint="eastAsia" w:ascii="仿宋_GB2312" w:hAnsi="仿宋_GB2312" w:eastAsia="仿宋_GB2312" w:cs="仿宋_GB2312"/>
          <w:sz w:val="32"/>
          <w:szCs w:val="32"/>
          <w:lang w:val="en-US" w:eastAsia="zh-CN"/>
        </w:rPr>
        <w:t>日期：2025-09-24，</w:t>
      </w:r>
      <w:r>
        <w:rPr>
          <w:rFonts w:hint="eastAsia" w:ascii="仿宋_GB2312" w:hAnsi="仿宋_GB2312" w:eastAsia="仿宋_GB2312" w:cs="仿宋_GB2312"/>
          <w:sz w:val="32"/>
          <w:szCs w:val="32"/>
        </w:rPr>
        <w:t>被抽样单位名称：常州市武进区新芽幼儿园</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抽样日期：2025-</w:t>
      </w:r>
      <w:r>
        <w:rPr>
          <w:rFonts w:hint="eastAsia" w:ascii="仿宋_GB2312" w:hAnsi="仿宋_GB2312" w:eastAsia="仿宋_GB2312" w:cs="仿宋_GB2312"/>
          <w:sz w:val="32"/>
          <w:szCs w:val="32"/>
          <w:lang w:val="en-US" w:eastAsia="zh-CN"/>
        </w:rPr>
        <w:t>09-24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不合格项目：阴离子合成洗涤剂(以十二烷基苯磺酸钠计)。</w:t>
      </w:r>
    </w:p>
    <w:p w14:paraId="471912A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8.餐盘</w:t>
      </w:r>
      <w:r>
        <w:rPr>
          <w:rFonts w:hint="eastAsia" w:ascii="仿宋_GB2312" w:hAnsi="仿宋_GB2312" w:eastAsia="仿宋_GB2312" w:cs="仿宋_GB2312"/>
          <w:sz w:val="32"/>
          <w:szCs w:val="32"/>
        </w:rPr>
        <w:t>，抽样单编号：XBJ25320412343835422，</w:t>
      </w:r>
      <w:r>
        <w:rPr>
          <w:rFonts w:hint="eastAsia" w:ascii="仿宋_GB2312" w:hAnsi="仿宋_GB2312" w:eastAsia="仿宋_GB2312" w:cs="仿宋_GB2312"/>
          <w:sz w:val="32"/>
          <w:szCs w:val="32"/>
          <w:lang w:eastAsia="zh-CN"/>
        </w:rPr>
        <w:t>购进</w:t>
      </w:r>
      <w:r>
        <w:rPr>
          <w:rFonts w:hint="eastAsia" w:ascii="仿宋_GB2312" w:hAnsi="仿宋_GB2312" w:eastAsia="仿宋_GB2312" w:cs="仿宋_GB2312"/>
          <w:sz w:val="32"/>
          <w:szCs w:val="32"/>
          <w:lang w:val="en-US" w:eastAsia="zh-CN"/>
        </w:rPr>
        <w:t>日期：2025-09-24，</w:t>
      </w:r>
      <w:r>
        <w:rPr>
          <w:rFonts w:hint="eastAsia" w:ascii="仿宋_GB2312" w:hAnsi="仿宋_GB2312" w:eastAsia="仿宋_GB2312" w:cs="仿宋_GB2312"/>
          <w:sz w:val="32"/>
          <w:szCs w:val="32"/>
        </w:rPr>
        <w:t>被抽样单位名称：常州市武进区一杭幼儿园</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抽样日期：2025-</w:t>
      </w:r>
      <w:r>
        <w:rPr>
          <w:rFonts w:hint="eastAsia" w:ascii="仿宋_GB2312" w:hAnsi="仿宋_GB2312" w:eastAsia="仿宋_GB2312" w:cs="仿宋_GB2312"/>
          <w:sz w:val="32"/>
          <w:szCs w:val="32"/>
          <w:lang w:val="en-US" w:eastAsia="zh-CN"/>
        </w:rPr>
        <w:t>09-24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不合格项目：阴离子合成洗涤剂(以十二烷基苯磺酸钠计)</w:t>
      </w:r>
      <w:r>
        <w:rPr>
          <w:rFonts w:hint="eastAsia" w:ascii="仿宋_GB2312" w:hAnsi="仿宋_GB2312" w:eastAsia="仿宋_GB2312" w:cs="仿宋_GB2312"/>
          <w:sz w:val="32"/>
          <w:szCs w:val="32"/>
          <w:lang w:eastAsia="zh-CN"/>
        </w:rPr>
        <w:t>、大肠菌群</w:t>
      </w:r>
      <w:r>
        <w:rPr>
          <w:rFonts w:hint="eastAsia" w:ascii="仿宋_GB2312" w:hAnsi="仿宋_GB2312" w:eastAsia="仿宋_GB2312" w:cs="仿宋_GB2312"/>
          <w:sz w:val="32"/>
          <w:szCs w:val="32"/>
        </w:rPr>
        <w:t>。</w:t>
      </w:r>
    </w:p>
    <w:p w14:paraId="57FB553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9.碗</w:t>
      </w:r>
      <w:r>
        <w:rPr>
          <w:rFonts w:hint="eastAsia" w:ascii="仿宋_GB2312" w:hAnsi="仿宋_GB2312" w:eastAsia="仿宋_GB2312" w:cs="仿宋_GB2312"/>
          <w:sz w:val="32"/>
          <w:szCs w:val="32"/>
        </w:rPr>
        <w:t>，抽样单编号：XBJ25320412343835431，</w:t>
      </w:r>
      <w:r>
        <w:rPr>
          <w:rFonts w:hint="eastAsia" w:ascii="仿宋_GB2312" w:hAnsi="仿宋_GB2312" w:eastAsia="仿宋_GB2312" w:cs="仿宋_GB2312"/>
          <w:sz w:val="32"/>
          <w:szCs w:val="32"/>
          <w:lang w:eastAsia="zh-CN"/>
        </w:rPr>
        <w:t>购进</w:t>
      </w:r>
      <w:r>
        <w:rPr>
          <w:rFonts w:hint="eastAsia" w:ascii="仿宋_GB2312" w:hAnsi="仿宋_GB2312" w:eastAsia="仿宋_GB2312" w:cs="仿宋_GB2312"/>
          <w:sz w:val="32"/>
          <w:szCs w:val="32"/>
          <w:lang w:val="en-US" w:eastAsia="zh-CN"/>
        </w:rPr>
        <w:t>日期：2025-09-25，</w:t>
      </w:r>
      <w:r>
        <w:rPr>
          <w:rFonts w:hint="eastAsia" w:ascii="仿宋_GB2312" w:hAnsi="仿宋_GB2312" w:eastAsia="仿宋_GB2312" w:cs="仿宋_GB2312"/>
          <w:sz w:val="32"/>
          <w:szCs w:val="32"/>
        </w:rPr>
        <w:t>被抽样单位名称：常州市武进区湖塘镇童之梦幼儿园</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抽样日期：2025-</w:t>
      </w:r>
      <w:r>
        <w:rPr>
          <w:rFonts w:hint="eastAsia" w:ascii="仿宋_GB2312" w:hAnsi="仿宋_GB2312" w:eastAsia="仿宋_GB2312" w:cs="仿宋_GB2312"/>
          <w:sz w:val="32"/>
          <w:szCs w:val="32"/>
          <w:lang w:val="en-US" w:eastAsia="zh-CN"/>
        </w:rPr>
        <w:t>09-25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不合格项目：阴离子合成洗涤剂(以十二烷基苯磺酸钠计)。</w:t>
      </w:r>
    </w:p>
    <w:p w14:paraId="2B580C0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10.山药</w:t>
      </w:r>
      <w:r>
        <w:rPr>
          <w:rFonts w:hint="eastAsia" w:ascii="仿宋_GB2312" w:hAnsi="仿宋_GB2312" w:eastAsia="仿宋_GB2312" w:cs="仿宋_GB2312"/>
          <w:sz w:val="32"/>
          <w:szCs w:val="32"/>
        </w:rPr>
        <w:t>，抽样单编号：XBJ25320412343835399，</w:t>
      </w:r>
      <w:r>
        <w:rPr>
          <w:rFonts w:hint="eastAsia" w:ascii="仿宋_GB2312" w:hAnsi="仿宋_GB2312" w:eastAsia="仿宋_GB2312" w:cs="仿宋_GB2312"/>
          <w:sz w:val="32"/>
          <w:szCs w:val="32"/>
          <w:lang w:eastAsia="zh-CN"/>
        </w:rPr>
        <w:t>购进</w:t>
      </w:r>
      <w:r>
        <w:rPr>
          <w:rFonts w:hint="eastAsia" w:ascii="仿宋_GB2312" w:hAnsi="仿宋_GB2312" w:eastAsia="仿宋_GB2312" w:cs="仿宋_GB2312"/>
          <w:sz w:val="32"/>
          <w:szCs w:val="32"/>
          <w:lang w:val="en-US" w:eastAsia="zh-CN"/>
        </w:rPr>
        <w:t>日期：2025-09-21，</w:t>
      </w:r>
      <w:r>
        <w:rPr>
          <w:rFonts w:hint="eastAsia" w:ascii="仿宋_GB2312" w:hAnsi="仿宋_GB2312" w:eastAsia="仿宋_GB2312" w:cs="仿宋_GB2312"/>
          <w:sz w:val="32"/>
          <w:szCs w:val="32"/>
        </w:rPr>
        <w:t>被抽样单位名称：常州机电职业技术学院</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抽样日期：2025-</w:t>
      </w:r>
      <w:r>
        <w:rPr>
          <w:rFonts w:hint="eastAsia" w:ascii="仿宋_GB2312" w:hAnsi="仿宋_GB2312" w:eastAsia="仿宋_GB2312" w:cs="仿宋_GB2312"/>
          <w:sz w:val="32"/>
          <w:szCs w:val="32"/>
          <w:lang w:val="en-US" w:eastAsia="zh-CN"/>
        </w:rPr>
        <w:t>09-23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不合格项目：咪鲜胺和咪鲜胺锰盐。</w:t>
      </w:r>
    </w:p>
    <w:p w14:paraId="5B2B0AA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11.芹菜</w:t>
      </w:r>
      <w:r>
        <w:rPr>
          <w:rFonts w:hint="eastAsia" w:ascii="仿宋_GB2312" w:hAnsi="仿宋_GB2312" w:eastAsia="仿宋_GB2312" w:cs="仿宋_GB2312"/>
          <w:sz w:val="32"/>
          <w:szCs w:val="32"/>
        </w:rPr>
        <w:t>，抽样单编号：XBJ25320412342045492，</w:t>
      </w:r>
      <w:r>
        <w:rPr>
          <w:rFonts w:hint="eastAsia" w:ascii="仿宋_GB2312" w:hAnsi="仿宋_GB2312" w:eastAsia="仿宋_GB2312" w:cs="仿宋_GB2312"/>
          <w:sz w:val="32"/>
          <w:szCs w:val="32"/>
          <w:lang w:eastAsia="zh-CN"/>
        </w:rPr>
        <w:t>购进</w:t>
      </w:r>
      <w:r>
        <w:rPr>
          <w:rFonts w:hint="eastAsia" w:ascii="仿宋_GB2312" w:hAnsi="仿宋_GB2312" w:eastAsia="仿宋_GB2312" w:cs="仿宋_GB2312"/>
          <w:sz w:val="32"/>
          <w:szCs w:val="32"/>
          <w:lang w:val="en-US" w:eastAsia="zh-CN"/>
        </w:rPr>
        <w:t>日期：2025-09-26，</w:t>
      </w:r>
      <w:r>
        <w:rPr>
          <w:rFonts w:hint="eastAsia" w:ascii="仿宋_GB2312" w:hAnsi="仿宋_GB2312" w:eastAsia="仿宋_GB2312" w:cs="仿宋_GB2312"/>
          <w:sz w:val="32"/>
          <w:szCs w:val="32"/>
        </w:rPr>
        <w:t>被抽样单位名称：常州市武进区礼河实验学校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抽样日期：2025-</w:t>
      </w:r>
      <w:r>
        <w:rPr>
          <w:rFonts w:hint="eastAsia" w:ascii="仿宋_GB2312" w:hAnsi="仿宋_GB2312" w:eastAsia="仿宋_GB2312" w:cs="仿宋_GB2312"/>
          <w:sz w:val="32"/>
          <w:szCs w:val="32"/>
          <w:lang w:val="en-US" w:eastAsia="zh-CN"/>
        </w:rPr>
        <w:t>09-26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不合格项目：毒死蜱。</w:t>
      </w:r>
    </w:p>
    <w:p w14:paraId="4809697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12.碗</w:t>
      </w:r>
      <w:r>
        <w:rPr>
          <w:rFonts w:hint="eastAsia" w:ascii="仿宋_GB2312" w:hAnsi="仿宋_GB2312" w:eastAsia="仿宋_GB2312" w:cs="仿宋_GB2312"/>
          <w:sz w:val="32"/>
          <w:szCs w:val="32"/>
        </w:rPr>
        <w:t>，抽样单编号：XBJ25320412922841456，</w:t>
      </w:r>
      <w:r>
        <w:rPr>
          <w:rFonts w:hint="eastAsia" w:ascii="仿宋_GB2312" w:hAnsi="仿宋_GB2312" w:eastAsia="仿宋_GB2312" w:cs="仿宋_GB2312"/>
          <w:sz w:val="32"/>
          <w:szCs w:val="32"/>
          <w:lang w:eastAsia="zh-CN"/>
        </w:rPr>
        <w:t>购进</w:t>
      </w:r>
      <w:r>
        <w:rPr>
          <w:rFonts w:hint="eastAsia" w:ascii="仿宋_GB2312" w:hAnsi="仿宋_GB2312" w:eastAsia="仿宋_GB2312" w:cs="仿宋_GB2312"/>
          <w:sz w:val="32"/>
          <w:szCs w:val="32"/>
          <w:lang w:val="en-US" w:eastAsia="zh-CN"/>
        </w:rPr>
        <w:t>日期：2025-09-17，</w:t>
      </w:r>
      <w:r>
        <w:rPr>
          <w:rFonts w:hint="eastAsia" w:ascii="仿宋_GB2312" w:hAnsi="仿宋_GB2312" w:eastAsia="仿宋_GB2312" w:cs="仿宋_GB2312"/>
          <w:sz w:val="32"/>
          <w:szCs w:val="32"/>
        </w:rPr>
        <w:t>被抽样单位名称：常州市武进区南宅实验学校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抽样日期：2025-</w:t>
      </w:r>
      <w:r>
        <w:rPr>
          <w:rFonts w:hint="eastAsia" w:ascii="仿宋_GB2312" w:hAnsi="仿宋_GB2312" w:eastAsia="仿宋_GB2312" w:cs="仿宋_GB2312"/>
          <w:sz w:val="32"/>
          <w:szCs w:val="32"/>
          <w:lang w:val="en-US" w:eastAsia="zh-CN"/>
        </w:rPr>
        <w:t>09-17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不合格项目：阴离子合成洗涤剂(以十二烷基苯磺酸钠计)。</w:t>
      </w:r>
    </w:p>
    <w:p w14:paraId="2C6AAFB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13.草鸡蛋</w:t>
      </w:r>
      <w:r>
        <w:rPr>
          <w:rFonts w:hint="eastAsia" w:ascii="仿宋_GB2312" w:hAnsi="仿宋_GB2312" w:eastAsia="仿宋_GB2312" w:cs="仿宋_GB2312"/>
          <w:sz w:val="32"/>
          <w:szCs w:val="32"/>
        </w:rPr>
        <w:t>，抽样单编号：XBJ25320412296749328，</w:t>
      </w:r>
      <w:r>
        <w:rPr>
          <w:rFonts w:hint="eastAsia" w:ascii="仿宋_GB2312" w:hAnsi="仿宋_GB2312" w:eastAsia="仿宋_GB2312" w:cs="仿宋_GB2312"/>
          <w:sz w:val="32"/>
          <w:szCs w:val="32"/>
          <w:lang w:eastAsia="zh-CN"/>
        </w:rPr>
        <w:t>购进</w:t>
      </w:r>
      <w:r>
        <w:rPr>
          <w:rFonts w:hint="eastAsia" w:ascii="仿宋_GB2312" w:hAnsi="仿宋_GB2312" w:eastAsia="仿宋_GB2312" w:cs="仿宋_GB2312"/>
          <w:sz w:val="32"/>
          <w:szCs w:val="32"/>
          <w:lang w:val="en-US" w:eastAsia="zh-CN"/>
        </w:rPr>
        <w:t>日期：2025-09-23，</w:t>
      </w:r>
      <w:r>
        <w:rPr>
          <w:rFonts w:hint="eastAsia" w:ascii="仿宋_GB2312" w:hAnsi="仿宋_GB2312" w:eastAsia="仿宋_GB2312" w:cs="仿宋_GB2312"/>
          <w:sz w:val="32"/>
          <w:szCs w:val="32"/>
        </w:rPr>
        <w:t>被抽样单位名称：常州市武进区嘉泽中心小学</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抽样日期：2025-</w:t>
      </w:r>
      <w:r>
        <w:rPr>
          <w:rFonts w:hint="eastAsia" w:ascii="仿宋_GB2312" w:hAnsi="仿宋_GB2312" w:eastAsia="仿宋_GB2312" w:cs="仿宋_GB2312"/>
          <w:sz w:val="32"/>
          <w:szCs w:val="32"/>
          <w:lang w:val="en-US" w:eastAsia="zh-CN"/>
        </w:rPr>
        <w:t>09-23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不合格项目：多西环素</w:t>
      </w:r>
      <w:r>
        <w:rPr>
          <w:rFonts w:hint="eastAsia" w:ascii="仿宋_GB2312" w:hAnsi="仿宋_GB2312" w:eastAsia="仿宋_GB2312" w:cs="仿宋_GB2312"/>
          <w:sz w:val="32"/>
          <w:szCs w:val="32"/>
          <w:lang w:eastAsia="zh-CN"/>
        </w:rPr>
        <w:t>、氟苯尼考</w:t>
      </w:r>
      <w:r>
        <w:rPr>
          <w:rFonts w:hint="eastAsia" w:ascii="仿宋_GB2312" w:hAnsi="仿宋_GB2312" w:eastAsia="仿宋_GB2312" w:cs="仿宋_GB2312"/>
          <w:sz w:val="32"/>
          <w:szCs w:val="32"/>
        </w:rPr>
        <w:t>。</w:t>
      </w:r>
    </w:p>
    <w:p w14:paraId="36F32A3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14.胡萝卜</w:t>
      </w:r>
      <w:r>
        <w:rPr>
          <w:rFonts w:hint="eastAsia" w:ascii="仿宋_GB2312" w:hAnsi="仿宋_GB2312" w:eastAsia="仿宋_GB2312" w:cs="仿宋_GB2312"/>
          <w:sz w:val="32"/>
          <w:szCs w:val="32"/>
        </w:rPr>
        <w:t>，抽样单编号：XBJ25320412298232787，</w:t>
      </w:r>
      <w:r>
        <w:rPr>
          <w:rFonts w:hint="eastAsia" w:ascii="仿宋_GB2312" w:hAnsi="仿宋_GB2312" w:eastAsia="仿宋_GB2312" w:cs="仿宋_GB2312"/>
          <w:sz w:val="32"/>
          <w:szCs w:val="32"/>
          <w:lang w:eastAsia="zh-CN"/>
        </w:rPr>
        <w:t>购进</w:t>
      </w:r>
      <w:r>
        <w:rPr>
          <w:rFonts w:hint="eastAsia" w:ascii="仿宋_GB2312" w:hAnsi="仿宋_GB2312" w:eastAsia="仿宋_GB2312" w:cs="仿宋_GB2312"/>
          <w:sz w:val="32"/>
          <w:szCs w:val="32"/>
          <w:lang w:val="en-US" w:eastAsia="zh-CN"/>
        </w:rPr>
        <w:t>日期：2025-10-11，</w:t>
      </w:r>
      <w:r>
        <w:rPr>
          <w:rFonts w:hint="eastAsia" w:ascii="仿宋_GB2312" w:hAnsi="仿宋_GB2312" w:eastAsia="仿宋_GB2312" w:cs="仿宋_GB2312"/>
          <w:sz w:val="32"/>
          <w:szCs w:val="32"/>
        </w:rPr>
        <w:t>被抽样单位名称：常州市武进区夏溪幼儿园</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抽样日期：2025-</w:t>
      </w:r>
      <w:r>
        <w:rPr>
          <w:rFonts w:hint="eastAsia" w:ascii="仿宋_GB2312" w:hAnsi="仿宋_GB2312" w:eastAsia="仿宋_GB2312" w:cs="仿宋_GB2312"/>
          <w:sz w:val="32"/>
          <w:szCs w:val="32"/>
          <w:lang w:val="en-US" w:eastAsia="zh-CN"/>
        </w:rPr>
        <w:t>10-11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不合格项目：甲拌磷。</w:t>
      </w:r>
    </w:p>
    <w:p w14:paraId="4491C8D7">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15.八角</w:t>
      </w:r>
      <w:r>
        <w:rPr>
          <w:rFonts w:hint="eastAsia" w:ascii="仿宋_GB2312" w:hAnsi="仿宋_GB2312" w:eastAsia="仿宋_GB2312" w:cs="仿宋_GB2312"/>
          <w:sz w:val="32"/>
          <w:szCs w:val="32"/>
        </w:rPr>
        <w:t>，抽样单编号：XBJ25320412343835331，</w:t>
      </w:r>
      <w:r>
        <w:rPr>
          <w:rFonts w:hint="eastAsia" w:ascii="仿宋_GB2312" w:hAnsi="仿宋_GB2312" w:eastAsia="仿宋_GB2312" w:cs="仿宋_GB2312"/>
          <w:sz w:val="32"/>
          <w:szCs w:val="32"/>
          <w:lang w:eastAsia="zh-CN"/>
        </w:rPr>
        <w:t>购进</w:t>
      </w:r>
      <w:r>
        <w:rPr>
          <w:rFonts w:hint="eastAsia" w:ascii="仿宋_GB2312" w:hAnsi="仿宋_GB2312" w:eastAsia="仿宋_GB2312" w:cs="仿宋_GB2312"/>
          <w:sz w:val="32"/>
          <w:szCs w:val="32"/>
          <w:lang w:val="en-US" w:eastAsia="zh-CN"/>
        </w:rPr>
        <w:t>日期：2025-09-01，</w:t>
      </w:r>
      <w:r>
        <w:rPr>
          <w:rFonts w:hint="eastAsia" w:ascii="仿宋_GB2312" w:hAnsi="仿宋_GB2312" w:eastAsia="仿宋_GB2312" w:cs="仿宋_GB2312"/>
          <w:sz w:val="32"/>
          <w:szCs w:val="32"/>
        </w:rPr>
        <w:t>被抽样单位名称：常州市武进区实验小学（古方路校区）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抽样日期：2025-</w:t>
      </w:r>
      <w:r>
        <w:rPr>
          <w:rFonts w:hint="eastAsia" w:ascii="仿宋_GB2312" w:hAnsi="仿宋_GB2312" w:eastAsia="仿宋_GB2312" w:cs="仿宋_GB2312"/>
          <w:sz w:val="32"/>
          <w:szCs w:val="32"/>
          <w:lang w:val="en-US" w:eastAsia="zh-CN"/>
        </w:rPr>
        <w:t>09-18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不合格项目：二氧化硫残留量。</w:t>
      </w:r>
    </w:p>
    <w:p w14:paraId="008352AB">
      <w:pPr>
        <w:ind w:firstLine="640" w:firstLineChars="200"/>
        <w:rPr>
          <w:rFonts w:hint="eastAsia" w:ascii="黑体" w:hAnsi="黑体" w:eastAsia="黑体" w:cs="黑体"/>
          <w:sz w:val="32"/>
          <w:szCs w:val="32"/>
        </w:rPr>
      </w:pPr>
      <w:r>
        <w:rPr>
          <w:rFonts w:hint="eastAsia" w:ascii="黑体" w:hAnsi="黑体" w:eastAsia="黑体" w:cs="黑体"/>
          <w:sz w:val="32"/>
          <w:szCs w:val="32"/>
        </w:rPr>
        <w:t>二、核查处置情况</w:t>
      </w:r>
    </w:p>
    <w:p w14:paraId="757DC0C9">
      <w:pPr>
        <w:ind w:firstLine="640" w:firstLineChars="200"/>
        <w:rPr>
          <w:rFonts w:hint="eastAsia" w:ascii="仿宋_GB2312" w:hAnsi="仿宋_GB2312" w:eastAsia="仿宋_GB2312" w:cs="仿宋_GB2312"/>
          <w:sz w:val="32"/>
          <w:szCs w:val="32"/>
        </w:rPr>
      </w:pPr>
      <w:bookmarkStart w:id="0" w:name="OLE_LINK1"/>
      <w:r>
        <w:rPr>
          <w:rFonts w:hint="eastAsia" w:ascii="仿宋_GB2312" w:hAnsi="仿宋_GB2312" w:eastAsia="仿宋_GB2312" w:cs="仿宋_GB2312"/>
          <w:sz w:val="32"/>
          <w:szCs w:val="32"/>
          <w:lang w:val="en-US" w:eastAsia="zh-CN"/>
        </w:rPr>
        <w:t>1.武进高新区万淞生鲜超市构成了经营不符合食品安全标准的食品的行为。</w:t>
      </w:r>
      <w:r>
        <w:rPr>
          <w:rFonts w:hint="eastAsia" w:ascii="仿宋_GB2312" w:hAnsi="仿宋_GB2312" w:eastAsia="仿宋_GB2312" w:cs="仿宋_GB2312"/>
          <w:sz w:val="32"/>
          <w:szCs w:val="32"/>
        </w:rPr>
        <w:t>鉴于当事人能够提供进货查验记录和进货凭证，根据《中华人民共和国食品安全法》第一百三十六条的规定，决定对当事人免予行政处罚。</w:t>
      </w:r>
    </w:p>
    <w:p w14:paraId="1E03508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bookmarkStart w:id="1" w:name="OLE_LINK10"/>
      <w:r>
        <w:rPr>
          <w:rFonts w:hint="eastAsia" w:ascii="仿宋_GB2312" w:hAnsi="仿宋_GB2312" w:eastAsia="仿宋_GB2312" w:cs="仿宋_GB2312"/>
          <w:sz w:val="32"/>
          <w:szCs w:val="32"/>
        </w:rPr>
        <w:t>武进区洛阳香丰水果店销售农药残留含量超过食品安全标准限量的食用农产品的行为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鉴于当事人初次违法且危害后果轻微并及时改正，依据《中华人民共和国行政处罚法》第三十三条第一款之规定，现决定对当事人不予处罚。</w:t>
      </w:r>
    </w:p>
    <w:p w14:paraId="0F650AA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常州市高级职业技术学校</w:t>
      </w:r>
      <w:r>
        <w:rPr>
          <w:rFonts w:hint="eastAsia" w:ascii="仿宋_GB2312" w:hAnsi="仿宋_GB2312" w:eastAsia="仿宋_GB2312" w:cs="仿宋_GB2312"/>
          <w:sz w:val="32"/>
          <w:szCs w:val="32"/>
          <w:lang w:eastAsia="zh-CN"/>
        </w:rPr>
        <w:t>采购不符合食品安全标准的食品原料的行为。</w:t>
      </w:r>
      <w:r>
        <w:rPr>
          <w:rFonts w:hint="eastAsia" w:ascii="仿宋_GB2312" w:hAnsi="仿宋_GB2312" w:eastAsia="仿宋_GB2312" w:cs="仿宋_GB2312"/>
          <w:sz w:val="32"/>
          <w:szCs w:val="32"/>
        </w:rPr>
        <w:t>鉴于当事人能够提供进货查验记录和进货凭证，根据《中华人民共和国食品安全法》第一百三十六条的规定，决定对当事人免予行政处罚。</w:t>
      </w:r>
    </w:p>
    <w:p w14:paraId="18DFAEF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常州市武进区西园实验小学</w:t>
      </w:r>
      <w:r>
        <w:rPr>
          <w:rFonts w:hint="eastAsia" w:ascii="仿宋_GB2312" w:hAnsi="仿宋_GB2312" w:eastAsia="仿宋_GB2312" w:cs="仿宋_GB2312"/>
          <w:sz w:val="32"/>
          <w:szCs w:val="32"/>
          <w:lang w:eastAsia="zh-CN"/>
        </w:rPr>
        <w:t>采购不符合食品安全标准的食品原料的行为。</w:t>
      </w:r>
      <w:r>
        <w:rPr>
          <w:rFonts w:hint="eastAsia" w:ascii="仿宋_GB2312" w:hAnsi="仿宋_GB2312" w:eastAsia="仿宋_GB2312" w:cs="仿宋_GB2312"/>
          <w:sz w:val="32"/>
          <w:szCs w:val="32"/>
        </w:rPr>
        <w:t>鉴于当事人能够提供进货查验记录和进货凭证，根据《中华人民共和国食品安全法》第一百三十六条的规定，决定对当事人免予行政处罚。</w:t>
      </w:r>
    </w:p>
    <w:p w14:paraId="2367EDD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常州纺织服装职业技术学院</w:t>
      </w:r>
      <w:r>
        <w:rPr>
          <w:rFonts w:hint="eastAsia" w:ascii="仿宋_GB2312" w:hAnsi="仿宋_GB2312" w:eastAsia="仿宋_GB2312" w:cs="仿宋_GB2312"/>
          <w:sz w:val="32"/>
          <w:szCs w:val="32"/>
          <w:lang w:eastAsia="zh-CN"/>
        </w:rPr>
        <w:t>采购不符合食品安全标准的食品原料的行为。</w:t>
      </w:r>
      <w:r>
        <w:rPr>
          <w:rFonts w:hint="eastAsia" w:ascii="仿宋_GB2312" w:hAnsi="仿宋_GB2312" w:eastAsia="仿宋_GB2312" w:cs="仿宋_GB2312"/>
          <w:sz w:val="32"/>
          <w:szCs w:val="32"/>
        </w:rPr>
        <w:t>鉴于当事人能够提供进货查验记录和进货凭证，根据《中华人民共和国食品安全法》第一百三十六条的规定，决定对当事人免予行政处罚。</w:t>
      </w:r>
    </w:p>
    <w:p w14:paraId="1E04972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常州市武进区新芽幼儿园使用清洗消毒不合格的餐具、饮具和盛放直接入口食品的容器</w:t>
      </w:r>
      <w:r>
        <w:rPr>
          <w:rFonts w:hint="eastAsia" w:ascii="仿宋_GB2312" w:hAnsi="仿宋_GB2312" w:eastAsia="仿宋_GB2312" w:cs="仿宋_GB2312"/>
          <w:sz w:val="32"/>
          <w:szCs w:val="32"/>
          <w:lang w:eastAsia="zh-CN"/>
        </w:rPr>
        <w:t>的行为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对当事人处罚如下：罚款5000元。</w:t>
      </w:r>
    </w:p>
    <w:p w14:paraId="2B4E81D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常州市武进区一杭幼儿园使用清洗消毒不合格的餐具、饮具和盛放直接入口食品的容器</w:t>
      </w:r>
      <w:r>
        <w:rPr>
          <w:rFonts w:hint="eastAsia" w:ascii="仿宋_GB2312" w:hAnsi="仿宋_GB2312" w:eastAsia="仿宋_GB2312" w:cs="仿宋_GB2312"/>
          <w:sz w:val="32"/>
          <w:szCs w:val="32"/>
          <w:lang w:eastAsia="zh-CN"/>
        </w:rPr>
        <w:t>的行为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对当事人处罚如下：罚款5000元。</w:t>
      </w:r>
    </w:p>
    <w:p w14:paraId="68C0C01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常州市武进区湖塘镇童之梦幼儿园使用清洗消毒不合格的餐具、饮具和盛放直接入口食品的容器</w:t>
      </w:r>
      <w:r>
        <w:rPr>
          <w:rFonts w:hint="eastAsia" w:ascii="仿宋_GB2312" w:hAnsi="仿宋_GB2312" w:eastAsia="仿宋_GB2312" w:cs="仿宋_GB2312"/>
          <w:sz w:val="32"/>
          <w:szCs w:val="32"/>
          <w:lang w:eastAsia="zh-CN"/>
        </w:rPr>
        <w:t>的行为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对当事人处罚如下：罚款5000元。</w:t>
      </w:r>
    </w:p>
    <w:p w14:paraId="6256803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常州机电职业技术学院</w:t>
      </w:r>
      <w:r>
        <w:rPr>
          <w:rFonts w:hint="eastAsia" w:ascii="仿宋_GB2312" w:hAnsi="仿宋_GB2312" w:eastAsia="仿宋_GB2312" w:cs="仿宋_GB2312"/>
          <w:sz w:val="32"/>
          <w:szCs w:val="32"/>
          <w:lang w:eastAsia="zh-CN"/>
        </w:rPr>
        <w:t>采购不符合食品安全标准的食品原料的行为。</w:t>
      </w:r>
      <w:r>
        <w:rPr>
          <w:rFonts w:hint="eastAsia" w:ascii="仿宋_GB2312" w:hAnsi="仿宋_GB2312" w:eastAsia="仿宋_GB2312" w:cs="仿宋_GB2312"/>
          <w:sz w:val="32"/>
          <w:szCs w:val="32"/>
        </w:rPr>
        <w:t>鉴于当事人能够提供进货查验记录和进货凭证，根据《中华人民共和国食品安全法》第一百三十六条的规定，决定对当事人免予行政处罚。</w:t>
      </w:r>
    </w:p>
    <w:p w14:paraId="68BF394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常州市武进区礼河实验学校</w:t>
      </w:r>
      <w:r>
        <w:rPr>
          <w:rFonts w:hint="eastAsia" w:ascii="仿宋_GB2312" w:hAnsi="仿宋_GB2312" w:eastAsia="仿宋_GB2312" w:cs="仿宋_GB2312"/>
          <w:sz w:val="32"/>
          <w:szCs w:val="32"/>
          <w:lang w:eastAsia="zh-CN"/>
        </w:rPr>
        <w:t>采购不符合食品安全标准的食品原料的行为。</w:t>
      </w:r>
      <w:r>
        <w:rPr>
          <w:rFonts w:hint="eastAsia" w:ascii="仿宋_GB2312" w:hAnsi="仿宋_GB2312" w:eastAsia="仿宋_GB2312" w:cs="仿宋_GB2312"/>
          <w:sz w:val="32"/>
          <w:szCs w:val="32"/>
        </w:rPr>
        <w:t>鉴于当事人能够提供进货查验记录和进货凭证，根据《中华人民共和国食品安全法》第一百三十六条的规定，决定对当事人免予行政处罚。</w:t>
      </w:r>
    </w:p>
    <w:p w14:paraId="4D8BC02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常州市武进区南宅实验学校使用清洗消毒不合格的餐具、饮具和盛放直接入口食品的容器</w:t>
      </w:r>
      <w:r>
        <w:rPr>
          <w:rFonts w:hint="eastAsia" w:ascii="仿宋_GB2312" w:hAnsi="仿宋_GB2312" w:eastAsia="仿宋_GB2312" w:cs="仿宋_GB2312"/>
          <w:sz w:val="32"/>
          <w:szCs w:val="32"/>
          <w:lang w:eastAsia="zh-CN"/>
        </w:rPr>
        <w:t>的行为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对当事人处罚如下：罚款5000元。</w:t>
      </w:r>
    </w:p>
    <w:p w14:paraId="21067F3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常州市武进区嘉泽中心小学</w:t>
      </w:r>
      <w:r>
        <w:rPr>
          <w:rFonts w:hint="eastAsia" w:ascii="仿宋_GB2312" w:hAnsi="仿宋_GB2312" w:eastAsia="仿宋_GB2312" w:cs="仿宋_GB2312"/>
          <w:sz w:val="32"/>
          <w:szCs w:val="32"/>
          <w:lang w:eastAsia="zh-CN"/>
        </w:rPr>
        <w:t>采购不符合食品安全标准的食品原料的行为。</w:t>
      </w:r>
      <w:r>
        <w:rPr>
          <w:rFonts w:hint="eastAsia" w:ascii="仿宋_GB2312" w:hAnsi="仿宋_GB2312" w:eastAsia="仿宋_GB2312" w:cs="仿宋_GB2312"/>
          <w:sz w:val="32"/>
          <w:szCs w:val="32"/>
        </w:rPr>
        <w:t>鉴于当事人能够提供进货查验记录和进货凭证，根据《中华人民共和国食品安全法》第一百三十六条的规定，决定对当事人免予行政处罚。</w:t>
      </w:r>
    </w:p>
    <w:p w14:paraId="10E09B8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常州市武进区夏溪幼儿园</w:t>
      </w:r>
      <w:r>
        <w:rPr>
          <w:rFonts w:hint="eastAsia" w:ascii="仿宋_GB2312" w:hAnsi="仿宋_GB2312" w:eastAsia="仿宋_GB2312" w:cs="仿宋_GB2312"/>
          <w:sz w:val="32"/>
          <w:szCs w:val="32"/>
          <w:lang w:eastAsia="zh-CN"/>
        </w:rPr>
        <w:t>采购不符合食品安全标准的食品原料的行为。</w:t>
      </w:r>
      <w:r>
        <w:rPr>
          <w:rFonts w:hint="eastAsia" w:ascii="仿宋_GB2312" w:hAnsi="仿宋_GB2312" w:eastAsia="仿宋_GB2312" w:cs="仿宋_GB2312"/>
          <w:sz w:val="32"/>
          <w:szCs w:val="32"/>
        </w:rPr>
        <w:t>鉴于当事人能够提供进货查验记录和进货凭证，根据《中华人民共和国食品安全法》第一百三十六条的规定，决定对当事人免予行政处罚。</w:t>
      </w:r>
    </w:p>
    <w:p w14:paraId="22484E12">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常州市武进区实验小学（古方路校区）</w:t>
      </w:r>
      <w:r>
        <w:rPr>
          <w:rFonts w:hint="eastAsia" w:ascii="仿宋_GB2312" w:hAnsi="仿宋_GB2312" w:eastAsia="仿宋_GB2312" w:cs="仿宋_GB2312"/>
          <w:sz w:val="32"/>
          <w:szCs w:val="32"/>
          <w:lang w:eastAsia="zh-CN"/>
        </w:rPr>
        <w:t>采购不符合食品安全标准的食品原料的行为。</w:t>
      </w:r>
      <w:r>
        <w:rPr>
          <w:rFonts w:hint="eastAsia" w:ascii="仿宋_GB2312" w:hAnsi="仿宋_GB2312" w:eastAsia="仿宋_GB2312" w:cs="仿宋_GB2312"/>
          <w:sz w:val="32"/>
          <w:szCs w:val="32"/>
        </w:rPr>
        <w:t>鉴于当事人能够提供进货查验记录和进货凭证，根据《中华人民共和国食品安全法》第一百三十六条的规定，决定对当事人免予行政处罚。</w:t>
      </w:r>
    </w:p>
    <w:bookmarkEnd w:id="0"/>
    <w:bookmarkEnd w:id="1"/>
    <w:p w14:paraId="1C37B446">
      <w:pPr>
        <w:ind w:firstLine="640" w:firstLineChars="200"/>
        <w:rPr>
          <w:rFonts w:hint="eastAsia" w:ascii="黑体" w:hAnsi="黑体" w:eastAsia="黑体" w:cs="黑体"/>
          <w:sz w:val="32"/>
          <w:szCs w:val="32"/>
        </w:rPr>
      </w:pPr>
      <w:r>
        <w:rPr>
          <w:rFonts w:hint="eastAsia" w:ascii="黑体" w:hAnsi="黑体" w:eastAsia="黑体" w:cs="黑体"/>
          <w:sz w:val="32"/>
          <w:szCs w:val="32"/>
        </w:rPr>
        <w:t>三、原因排查及企业整改情况</w:t>
      </w:r>
    </w:p>
    <w:p w14:paraId="3525E8A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当事人收到报告后，积极排查不合格原因，现已针对不合格原因整改。</w:t>
      </w:r>
    </w:p>
    <w:p w14:paraId="2A84D0FC">
      <w:p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常州市武进区市场监督管理局</w:t>
      </w:r>
    </w:p>
    <w:p w14:paraId="598F13A4">
      <w:pPr>
        <w:ind w:firstLine="4800" w:firstLineChars="1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bookmarkStart w:id="2" w:name="_GoBack"/>
      <w:bookmarkEnd w:id="2"/>
      <w:r>
        <w:rPr>
          <w:rFonts w:hint="eastAsia" w:ascii="仿宋_GB2312" w:hAnsi="仿宋_GB2312" w:eastAsia="仿宋_GB2312" w:cs="仿宋_GB2312"/>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ans CJK SC">
    <w:panose1 w:val="020B0500000000000000"/>
    <w:charset w:val="86"/>
    <w:family w:val="auto"/>
    <w:pitch w:val="default"/>
    <w:sig w:usb0="30000003" w:usb1="2BDF3C10" w:usb2="00000016" w:usb3="00000000" w:csb0="602E0107" w:csb1="00000000"/>
  </w:font>
  <w:font w:name="国标宋体-超大字符集扩">
    <w:panose1 w:val="000005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hM2NhMTAzOTUyOGM4OWNhMDJhN2U2NDkyNDg0MDAifQ=="/>
  </w:docVars>
  <w:rsids>
    <w:rsidRoot w:val="42553BBA"/>
    <w:rsid w:val="00005BD6"/>
    <w:rsid w:val="0001130A"/>
    <w:rsid w:val="00014969"/>
    <w:rsid w:val="00020869"/>
    <w:rsid w:val="0004761E"/>
    <w:rsid w:val="00055BF7"/>
    <w:rsid w:val="00062000"/>
    <w:rsid w:val="00064DB0"/>
    <w:rsid w:val="00073E75"/>
    <w:rsid w:val="00092ED8"/>
    <w:rsid w:val="000A0DBC"/>
    <w:rsid w:val="000A1ACE"/>
    <w:rsid w:val="000B043F"/>
    <w:rsid w:val="000B5A70"/>
    <w:rsid w:val="000C3AB5"/>
    <w:rsid w:val="000C5151"/>
    <w:rsid w:val="000C5EF4"/>
    <w:rsid w:val="000D3883"/>
    <w:rsid w:val="000E5471"/>
    <w:rsid w:val="000F0D7C"/>
    <w:rsid w:val="00102683"/>
    <w:rsid w:val="00114C0B"/>
    <w:rsid w:val="00117C29"/>
    <w:rsid w:val="00142EA2"/>
    <w:rsid w:val="00157422"/>
    <w:rsid w:val="00172955"/>
    <w:rsid w:val="00186289"/>
    <w:rsid w:val="00194EDB"/>
    <w:rsid w:val="001963FC"/>
    <w:rsid w:val="001A689D"/>
    <w:rsid w:val="001B5886"/>
    <w:rsid w:val="001C01E6"/>
    <w:rsid w:val="001C1AD7"/>
    <w:rsid w:val="001D5AF1"/>
    <w:rsid w:val="00200D72"/>
    <w:rsid w:val="002054C0"/>
    <w:rsid w:val="00206F51"/>
    <w:rsid w:val="00227CFB"/>
    <w:rsid w:val="002308ED"/>
    <w:rsid w:val="002475C2"/>
    <w:rsid w:val="002508E4"/>
    <w:rsid w:val="002713C1"/>
    <w:rsid w:val="00280259"/>
    <w:rsid w:val="002A5656"/>
    <w:rsid w:val="002B12C7"/>
    <w:rsid w:val="002B169D"/>
    <w:rsid w:val="002C0A93"/>
    <w:rsid w:val="002C13D8"/>
    <w:rsid w:val="002C47BB"/>
    <w:rsid w:val="002C61F7"/>
    <w:rsid w:val="002C74F4"/>
    <w:rsid w:val="002D5C69"/>
    <w:rsid w:val="002E38BC"/>
    <w:rsid w:val="002E7658"/>
    <w:rsid w:val="002F7E65"/>
    <w:rsid w:val="00303266"/>
    <w:rsid w:val="00304A17"/>
    <w:rsid w:val="00305AE3"/>
    <w:rsid w:val="003320C6"/>
    <w:rsid w:val="00337BF3"/>
    <w:rsid w:val="00340DC9"/>
    <w:rsid w:val="00342159"/>
    <w:rsid w:val="003528F1"/>
    <w:rsid w:val="003574A4"/>
    <w:rsid w:val="003631D9"/>
    <w:rsid w:val="003734F7"/>
    <w:rsid w:val="00376088"/>
    <w:rsid w:val="00380369"/>
    <w:rsid w:val="003865FD"/>
    <w:rsid w:val="003A0E75"/>
    <w:rsid w:val="003A2CD0"/>
    <w:rsid w:val="003A3DE2"/>
    <w:rsid w:val="003D4F96"/>
    <w:rsid w:val="003D59DD"/>
    <w:rsid w:val="003F5D27"/>
    <w:rsid w:val="00416895"/>
    <w:rsid w:val="004170E6"/>
    <w:rsid w:val="00434335"/>
    <w:rsid w:val="0043653C"/>
    <w:rsid w:val="00441B6B"/>
    <w:rsid w:val="004508BE"/>
    <w:rsid w:val="00470610"/>
    <w:rsid w:val="00483AA8"/>
    <w:rsid w:val="00485067"/>
    <w:rsid w:val="00485FA0"/>
    <w:rsid w:val="00492D0D"/>
    <w:rsid w:val="0049344C"/>
    <w:rsid w:val="004C55F4"/>
    <w:rsid w:val="004D360C"/>
    <w:rsid w:val="004D5953"/>
    <w:rsid w:val="004E7D91"/>
    <w:rsid w:val="00501015"/>
    <w:rsid w:val="00505300"/>
    <w:rsid w:val="00512194"/>
    <w:rsid w:val="0051458C"/>
    <w:rsid w:val="00516184"/>
    <w:rsid w:val="00523CEB"/>
    <w:rsid w:val="00525F97"/>
    <w:rsid w:val="00532D19"/>
    <w:rsid w:val="005450CD"/>
    <w:rsid w:val="00570E3C"/>
    <w:rsid w:val="0057132E"/>
    <w:rsid w:val="00571B86"/>
    <w:rsid w:val="005830AC"/>
    <w:rsid w:val="005848AD"/>
    <w:rsid w:val="0059204B"/>
    <w:rsid w:val="0059743E"/>
    <w:rsid w:val="005A097F"/>
    <w:rsid w:val="005A4D51"/>
    <w:rsid w:val="005C7C13"/>
    <w:rsid w:val="005E5B3A"/>
    <w:rsid w:val="005F4950"/>
    <w:rsid w:val="006052F2"/>
    <w:rsid w:val="00612DCF"/>
    <w:rsid w:val="006145EC"/>
    <w:rsid w:val="006270A6"/>
    <w:rsid w:val="006472D2"/>
    <w:rsid w:val="00647519"/>
    <w:rsid w:val="00665ABF"/>
    <w:rsid w:val="0067685D"/>
    <w:rsid w:val="00682F20"/>
    <w:rsid w:val="00686081"/>
    <w:rsid w:val="00691C55"/>
    <w:rsid w:val="00695815"/>
    <w:rsid w:val="006B54E7"/>
    <w:rsid w:val="006D0DA8"/>
    <w:rsid w:val="006E24A4"/>
    <w:rsid w:val="006F17E1"/>
    <w:rsid w:val="006F3051"/>
    <w:rsid w:val="00702622"/>
    <w:rsid w:val="007056B6"/>
    <w:rsid w:val="0071685A"/>
    <w:rsid w:val="00725024"/>
    <w:rsid w:val="00725703"/>
    <w:rsid w:val="007426CE"/>
    <w:rsid w:val="00742AB2"/>
    <w:rsid w:val="00744E93"/>
    <w:rsid w:val="00746A15"/>
    <w:rsid w:val="007778CD"/>
    <w:rsid w:val="007813CA"/>
    <w:rsid w:val="00785D5C"/>
    <w:rsid w:val="00796DDB"/>
    <w:rsid w:val="007A66DE"/>
    <w:rsid w:val="007D669E"/>
    <w:rsid w:val="007E17EA"/>
    <w:rsid w:val="007E2B3F"/>
    <w:rsid w:val="007E3887"/>
    <w:rsid w:val="00812921"/>
    <w:rsid w:val="00814EEB"/>
    <w:rsid w:val="00816937"/>
    <w:rsid w:val="008215B1"/>
    <w:rsid w:val="00824F13"/>
    <w:rsid w:val="00825356"/>
    <w:rsid w:val="00825B11"/>
    <w:rsid w:val="00834468"/>
    <w:rsid w:val="00847047"/>
    <w:rsid w:val="008626F8"/>
    <w:rsid w:val="0086634F"/>
    <w:rsid w:val="00877D25"/>
    <w:rsid w:val="00880478"/>
    <w:rsid w:val="008811E2"/>
    <w:rsid w:val="008858BB"/>
    <w:rsid w:val="008900D8"/>
    <w:rsid w:val="008B210D"/>
    <w:rsid w:val="008B5F15"/>
    <w:rsid w:val="008D1DBD"/>
    <w:rsid w:val="008D2A59"/>
    <w:rsid w:val="008D4207"/>
    <w:rsid w:val="008D6034"/>
    <w:rsid w:val="008D6062"/>
    <w:rsid w:val="008E7F4F"/>
    <w:rsid w:val="0091639F"/>
    <w:rsid w:val="00922F35"/>
    <w:rsid w:val="00924958"/>
    <w:rsid w:val="009316FA"/>
    <w:rsid w:val="00962AD4"/>
    <w:rsid w:val="00963163"/>
    <w:rsid w:val="00972095"/>
    <w:rsid w:val="00973B42"/>
    <w:rsid w:val="009909C5"/>
    <w:rsid w:val="009A0169"/>
    <w:rsid w:val="009A4FFA"/>
    <w:rsid w:val="009A506A"/>
    <w:rsid w:val="009A7E44"/>
    <w:rsid w:val="009C2D9A"/>
    <w:rsid w:val="009E16B1"/>
    <w:rsid w:val="009F302D"/>
    <w:rsid w:val="009F5371"/>
    <w:rsid w:val="00A0402A"/>
    <w:rsid w:val="00A111B0"/>
    <w:rsid w:val="00A15878"/>
    <w:rsid w:val="00A16B54"/>
    <w:rsid w:val="00A335A9"/>
    <w:rsid w:val="00A349E3"/>
    <w:rsid w:val="00A35CB5"/>
    <w:rsid w:val="00A37DB1"/>
    <w:rsid w:val="00A53E1A"/>
    <w:rsid w:val="00A64B6B"/>
    <w:rsid w:val="00A702A2"/>
    <w:rsid w:val="00A7102E"/>
    <w:rsid w:val="00A835BF"/>
    <w:rsid w:val="00A923D1"/>
    <w:rsid w:val="00A9389D"/>
    <w:rsid w:val="00AA0B10"/>
    <w:rsid w:val="00AA5B83"/>
    <w:rsid w:val="00AB4F12"/>
    <w:rsid w:val="00AC5C27"/>
    <w:rsid w:val="00AD0D01"/>
    <w:rsid w:val="00AD2C92"/>
    <w:rsid w:val="00AD32CC"/>
    <w:rsid w:val="00AE0924"/>
    <w:rsid w:val="00AE3315"/>
    <w:rsid w:val="00AE503B"/>
    <w:rsid w:val="00AF0A09"/>
    <w:rsid w:val="00AF28AC"/>
    <w:rsid w:val="00AF35F8"/>
    <w:rsid w:val="00AF7D4C"/>
    <w:rsid w:val="00B126A4"/>
    <w:rsid w:val="00B13E9A"/>
    <w:rsid w:val="00B24A79"/>
    <w:rsid w:val="00B25949"/>
    <w:rsid w:val="00B457C9"/>
    <w:rsid w:val="00B472DD"/>
    <w:rsid w:val="00B564E5"/>
    <w:rsid w:val="00B56724"/>
    <w:rsid w:val="00B56882"/>
    <w:rsid w:val="00B677EF"/>
    <w:rsid w:val="00B70233"/>
    <w:rsid w:val="00B70596"/>
    <w:rsid w:val="00B8456C"/>
    <w:rsid w:val="00B84BFF"/>
    <w:rsid w:val="00B85F1E"/>
    <w:rsid w:val="00B86930"/>
    <w:rsid w:val="00B87D86"/>
    <w:rsid w:val="00BA13E1"/>
    <w:rsid w:val="00BA25B5"/>
    <w:rsid w:val="00BB35C9"/>
    <w:rsid w:val="00BD1465"/>
    <w:rsid w:val="00BE078D"/>
    <w:rsid w:val="00BE2F5E"/>
    <w:rsid w:val="00BE50C8"/>
    <w:rsid w:val="00BE60A5"/>
    <w:rsid w:val="00BF292C"/>
    <w:rsid w:val="00C02889"/>
    <w:rsid w:val="00C07D7B"/>
    <w:rsid w:val="00C4045E"/>
    <w:rsid w:val="00C42728"/>
    <w:rsid w:val="00C50033"/>
    <w:rsid w:val="00C83861"/>
    <w:rsid w:val="00C969C4"/>
    <w:rsid w:val="00CC2DEF"/>
    <w:rsid w:val="00CC3897"/>
    <w:rsid w:val="00CC4A46"/>
    <w:rsid w:val="00CD548D"/>
    <w:rsid w:val="00CE0167"/>
    <w:rsid w:val="00CE1AFA"/>
    <w:rsid w:val="00CF1DAA"/>
    <w:rsid w:val="00CF71B5"/>
    <w:rsid w:val="00CF7807"/>
    <w:rsid w:val="00D00D7A"/>
    <w:rsid w:val="00D10910"/>
    <w:rsid w:val="00D14531"/>
    <w:rsid w:val="00D23F57"/>
    <w:rsid w:val="00D24CE2"/>
    <w:rsid w:val="00D4378A"/>
    <w:rsid w:val="00D44DD9"/>
    <w:rsid w:val="00D459BA"/>
    <w:rsid w:val="00D51DB2"/>
    <w:rsid w:val="00D53E96"/>
    <w:rsid w:val="00D71351"/>
    <w:rsid w:val="00D73390"/>
    <w:rsid w:val="00D85EA9"/>
    <w:rsid w:val="00D951EC"/>
    <w:rsid w:val="00DA1C37"/>
    <w:rsid w:val="00DA3509"/>
    <w:rsid w:val="00DC7087"/>
    <w:rsid w:val="00DE3675"/>
    <w:rsid w:val="00DE58B3"/>
    <w:rsid w:val="00DE5DE8"/>
    <w:rsid w:val="00DF17AA"/>
    <w:rsid w:val="00DF3F71"/>
    <w:rsid w:val="00DF6D66"/>
    <w:rsid w:val="00E02BB4"/>
    <w:rsid w:val="00E033DB"/>
    <w:rsid w:val="00E10C42"/>
    <w:rsid w:val="00E1684C"/>
    <w:rsid w:val="00E216B8"/>
    <w:rsid w:val="00E25AD0"/>
    <w:rsid w:val="00E30324"/>
    <w:rsid w:val="00E30BF8"/>
    <w:rsid w:val="00E315CD"/>
    <w:rsid w:val="00E31E82"/>
    <w:rsid w:val="00E4182B"/>
    <w:rsid w:val="00E431C7"/>
    <w:rsid w:val="00E5594D"/>
    <w:rsid w:val="00E62B30"/>
    <w:rsid w:val="00E62CF7"/>
    <w:rsid w:val="00E77487"/>
    <w:rsid w:val="00E90917"/>
    <w:rsid w:val="00E90B39"/>
    <w:rsid w:val="00E933F1"/>
    <w:rsid w:val="00E93824"/>
    <w:rsid w:val="00EB4570"/>
    <w:rsid w:val="00EC2DBC"/>
    <w:rsid w:val="00EC3926"/>
    <w:rsid w:val="00ED44F0"/>
    <w:rsid w:val="00EE35F6"/>
    <w:rsid w:val="00F23190"/>
    <w:rsid w:val="00F40C65"/>
    <w:rsid w:val="00F6133A"/>
    <w:rsid w:val="00F65795"/>
    <w:rsid w:val="00F70F7E"/>
    <w:rsid w:val="00F76212"/>
    <w:rsid w:val="00F84FA4"/>
    <w:rsid w:val="00FA3AAF"/>
    <w:rsid w:val="00FA71FD"/>
    <w:rsid w:val="00FB38D4"/>
    <w:rsid w:val="00FC2975"/>
    <w:rsid w:val="00FC7DFD"/>
    <w:rsid w:val="00FD02BF"/>
    <w:rsid w:val="00FE04C5"/>
    <w:rsid w:val="00FE3B78"/>
    <w:rsid w:val="00FE5F67"/>
    <w:rsid w:val="00FF37DD"/>
    <w:rsid w:val="012F6456"/>
    <w:rsid w:val="01D408F4"/>
    <w:rsid w:val="02324A23"/>
    <w:rsid w:val="026750AD"/>
    <w:rsid w:val="02856FA3"/>
    <w:rsid w:val="02CE25E7"/>
    <w:rsid w:val="02E07024"/>
    <w:rsid w:val="030A0A9E"/>
    <w:rsid w:val="031A67DB"/>
    <w:rsid w:val="033755DF"/>
    <w:rsid w:val="033F6241"/>
    <w:rsid w:val="036A4FDB"/>
    <w:rsid w:val="03716D43"/>
    <w:rsid w:val="03766107"/>
    <w:rsid w:val="039E43E3"/>
    <w:rsid w:val="03CD1A9F"/>
    <w:rsid w:val="03F32C04"/>
    <w:rsid w:val="04094DA5"/>
    <w:rsid w:val="0422003D"/>
    <w:rsid w:val="045F303F"/>
    <w:rsid w:val="04A722F0"/>
    <w:rsid w:val="04AC5B58"/>
    <w:rsid w:val="04EE5CCC"/>
    <w:rsid w:val="05096B07"/>
    <w:rsid w:val="054B5371"/>
    <w:rsid w:val="056F72B2"/>
    <w:rsid w:val="05EE024D"/>
    <w:rsid w:val="05FD64FC"/>
    <w:rsid w:val="06417F9D"/>
    <w:rsid w:val="06654838"/>
    <w:rsid w:val="06A75CA3"/>
    <w:rsid w:val="06B813D4"/>
    <w:rsid w:val="06D51397"/>
    <w:rsid w:val="06F95A85"/>
    <w:rsid w:val="073A1186"/>
    <w:rsid w:val="073B2FC9"/>
    <w:rsid w:val="0751346B"/>
    <w:rsid w:val="07554285"/>
    <w:rsid w:val="07623A77"/>
    <w:rsid w:val="07A121DD"/>
    <w:rsid w:val="07A60888"/>
    <w:rsid w:val="07BC5478"/>
    <w:rsid w:val="07FB4E2D"/>
    <w:rsid w:val="083A2978"/>
    <w:rsid w:val="08C711B3"/>
    <w:rsid w:val="08DF02AB"/>
    <w:rsid w:val="08E04C1D"/>
    <w:rsid w:val="09187631"/>
    <w:rsid w:val="09285161"/>
    <w:rsid w:val="092B1232"/>
    <w:rsid w:val="0930314F"/>
    <w:rsid w:val="094B1DE4"/>
    <w:rsid w:val="096D1D5A"/>
    <w:rsid w:val="09E71B0D"/>
    <w:rsid w:val="09F91840"/>
    <w:rsid w:val="09FC4E8C"/>
    <w:rsid w:val="0A5371A2"/>
    <w:rsid w:val="0A682522"/>
    <w:rsid w:val="0A856C30"/>
    <w:rsid w:val="0AA93445"/>
    <w:rsid w:val="0AEC4F01"/>
    <w:rsid w:val="0AF3628F"/>
    <w:rsid w:val="0AFD5B58"/>
    <w:rsid w:val="0B6251C3"/>
    <w:rsid w:val="0B886070"/>
    <w:rsid w:val="0B9810A7"/>
    <w:rsid w:val="0C790A16"/>
    <w:rsid w:val="0C9B586C"/>
    <w:rsid w:val="0CA710DF"/>
    <w:rsid w:val="0CAD5E04"/>
    <w:rsid w:val="0CC9374C"/>
    <w:rsid w:val="0CEF15E1"/>
    <w:rsid w:val="0D382597"/>
    <w:rsid w:val="0DD26630"/>
    <w:rsid w:val="0DF41ADA"/>
    <w:rsid w:val="0DFE11D3"/>
    <w:rsid w:val="0E4B4E99"/>
    <w:rsid w:val="0E567261"/>
    <w:rsid w:val="0E835B7C"/>
    <w:rsid w:val="0E947D89"/>
    <w:rsid w:val="0EF073BD"/>
    <w:rsid w:val="0F114F36"/>
    <w:rsid w:val="0F135152"/>
    <w:rsid w:val="0F3B1939"/>
    <w:rsid w:val="0FA63571"/>
    <w:rsid w:val="0FAB306D"/>
    <w:rsid w:val="0FBB129B"/>
    <w:rsid w:val="1010225D"/>
    <w:rsid w:val="10292A7A"/>
    <w:rsid w:val="105B0B5E"/>
    <w:rsid w:val="10815F99"/>
    <w:rsid w:val="10B71B0D"/>
    <w:rsid w:val="11477335"/>
    <w:rsid w:val="11A83852"/>
    <w:rsid w:val="121648D4"/>
    <w:rsid w:val="12223233"/>
    <w:rsid w:val="12BE53D5"/>
    <w:rsid w:val="12CA1FCB"/>
    <w:rsid w:val="12E2081C"/>
    <w:rsid w:val="131E7C21"/>
    <w:rsid w:val="133E2072"/>
    <w:rsid w:val="137563A4"/>
    <w:rsid w:val="138E6239"/>
    <w:rsid w:val="13DF1AA7"/>
    <w:rsid w:val="1410744A"/>
    <w:rsid w:val="146D70B2"/>
    <w:rsid w:val="14EA4EAD"/>
    <w:rsid w:val="14F061C0"/>
    <w:rsid w:val="15273705"/>
    <w:rsid w:val="152A6D51"/>
    <w:rsid w:val="156F5A41"/>
    <w:rsid w:val="160943DD"/>
    <w:rsid w:val="16190DA2"/>
    <w:rsid w:val="16443E43"/>
    <w:rsid w:val="168A4553"/>
    <w:rsid w:val="16A272E5"/>
    <w:rsid w:val="16D2144F"/>
    <w:rsid w:val="176F6C9D"/>
    <w:rsid w:val="1772678E"/>
    <w:rsid w:val="17936E30"/>
    <w:rsid w:val="17992617"/>
    <w:rsid w:val="17E23913"/>
    <w:rsid w:val="17E53DFD"/>
    <w:rsid w:val="17EA0D2D"/>
    <w:rsid w:val="17EC52A5"/>
    <w:rsid w:val="18005436"/>
    <w:rsid w:val="181A12FF"/>
    <w:rsid w:val="181D494B"/>
    <w:rsid w:val="186C142F"/>
    <w:rsid w:val="18764827"/>
    <w:rsid w:val="18AD0BC4"/>
    <w:rsid w:val="18F62544"/>
    <w:rsid w:val="195E16BF"/>
    <w:rsid w:val="197902A7"/>
    <w:rsid w:val="19F85009"/>
    <w:rsid w:val="1A1C031A"/>
    <w:rsid w:val="1A5B79AD"/>
    <w:rsid w:val="1AB87E61"/>
    <w:rsid w:val="1AD0039B"/>
    <w:rsid w:val="1B126B4C"/>
    <w:rsid w:val="1B414DF5"/>
    <w:rsid w:val="1B501B2E"/>
    <w:rsid w:val="1B642891"/>
    <w:rsid w:val="1B7834ED"/>
    <w:rsid w:val="1BC33A5C"/>
    <w:rsid w:val="1BD16179"/>
    <w:rsid w:val="1BF97E8E"/>
    <w:rsid w:val="1C13053F"/>
    <w:rsid w:val="1C1C4F1A"/>
    <w:rsid w:val="1C76287C"/>
    <w:rsid w:val="1CC70F86"/>
    <w:rsid w:val="1CE64CB6"/>
    <w:rsid w:val="1D815891"/>
    <w:rsid w:val="1E162193"/>
    <w:rsid w:val="1E6300ED"/>
    <w:rsid w:val="1E701686"/>
    <w:rsid w:val="1E7B44E2"/>
    <w:rsid w:val="1EA01E32"/>
    <w:rsid w:val="1EE43739"/>
    <w:rsid w:val="1EF7154A"/>
    <w:rsid w:val="1F0979D8"/>
    <w:rsid w:val="1F14597B"/>
    <w:rsid w:val="1F1826ED"/>
    <w:rsid w:val="1F62533A"/>
    <w:rsid w:val="1F72557D"/>
    <w:rsid w:val="1F833742"/>
    <w:rsid w:val="1F953961"/>
    <w:rsid w:val="1FC6523B"/>
    <w:rsid w:val="1FC752CE"/>
    <w:rsid w:val="204A0077"/>
    <w:rsid w:val="20781741"/>
    <w:rsid w:val="207B2B57"/>
    <w:rsid w:val="21052421"/>
    <w:rsid w:val="212F3216"/>
    <w:rsid w:val="2134629F"/>
    <w:rsid w:val="21563590"/>
    <w:rsid w:val="21715E4C"/>
    <w:rsid w:val="217952E8"/>
    <w:rsid w:val="218001F3"/>
    <w:rsid w:val="21DC13D3"/>
    <w:rsid w:val="21DC5877"/>
    <w:rsid w:val="2209569E"/>
    <w:rsid w:val="222B493F"/>
    <w:rsid w:val="22385686"/>
    <w:rsid w:val="224551CB"/>
    <w:rsid w:val="228F6446"/>
    <w:rsid w:val="229677D4"/>
    <w:rsid w:val="22BB36DF"/>
    <w:rsid w:val="22C97BAA"/>
    <w:rsid w:val="22EB0828"/>
    <w:rsid w:val="23451F13"/>
    <w:rsid w:val="237D6BE6"/>
    <w:rsid w:val="239D19F8"/>
    <w:rsid w:val="243B5675"/>
    <w:rsid w:val="245B0A64"/>
    <w:rsid w:val="24765B0F"/>
    <w:rsid w:val="24981900"/>
    <w:rsid w:val="24DA2E78"/>
    <w:rsid w:val="25162E4E"/>
    <w:rsid w:val="2519649B"/>
    <w:rsid w:val="251A1E72"/>
    <w:rsid w:val="251A3D5C"/>
    <w:rsid w:val="254259F1"/>
    <w:rsid w:val="254723C0"/>
    <w:rsid w:val="25911A7F"/>
    <w:rsid w:val="26445799"/>
    <w:rsid w:val="265579A6"/>
    <w:rsid w:val="266D6A9E"/>
    <w:rsid w:val="268C7CA5"/>
    <w:rsid w:val="26B02E2F"/>
    <w:rsid w:val="26BE19EF"/>
    <w:rsid w:val="26F81E01"/>
    <w:rsid w:val="27201D62"/>
    <w:rsid w:val="276F4A98"/>
    <w:rsid w:val="277A0D5D"/>
    <w:rsid w:val="27A04C51"/>
    <w:rsid w:val="27A209C9"/>
    <w:rsid w:val="27BA5D13"/>
    <w:rsid w:val="27DF5779"/>
    <w:rsid w:val="28002DC3"/>
    <w:rsid w:val="28862099"/>
    <w:rsid w:val="298D6902"/>
    <w:rsid w:val="29E60A17"/>
    <w:rsid w:val="2A0D543E"/>
    <w:rsid w:val="2A7A3E90"/>
    <w:rsid w:val="2AA31856"/>
    <w:rsid w:val="2AAC37A1"/>
    <w:rsid w:val="2ABC6246"/>
    <w:rsid w:val="2AE153BD"/>
    <w:rsid w:val="2B626DED"/>
    <w:rsid w:val="2B82123D"/>
    <w:rsid w:val="2B8B6121"/>
    <w:rsid w:val="2B9658D5"/>
    <w:rsid w:val="2BA56CDA"/>
    <w:rsid w:val="2C840FD9"/>
    <w:rsid w:val="2C8965FC"/>
    <w:rsid w:val="2CB74F17"/>
    <w:rsid w:val="2D323F34"/>
    <w:rsid w:val="2D6706EB"/>
    <w:rsid w:val="2DAE6840"/>
    <w:rsid w:val="2DE33AEA"/>
    <w:rsid w:val="2E112405"/>
    <w:rsid w:val="2E4B3B69"/>
    <w:rsid w:val="2E6609A2"/>
    <w:rsid w:val="2E6B1658"/>
    <w:rsid w:val="2EA15273"/>
    <w:rsid w:val="2EA60904"/>
    <w:rsid w:val="2EBA6F40"/>
    <w:rsid w:val="2F4E2F06"/>
    <w:rsid w:val="2F5051AF"/>
    <w:rsid w:val="2F8F5CD7"/>
    <w:rsid w:val="2FEF278F"/>
    <w:rsid w:val="305F485A"/>
    <w:rsid w:val="30AA74D9"/>
    <w:rsid w:val="30B96D4F"/>
    <w:rsid w:val="31552F50"/>
    <w:rsid w:val="31D33BDE"/>
    <w:rsid w:val="32507930"/>
    <w:rsid w:val="32A45F3D"/>
    <w:rsid w:val="32AD7BE9"/>
    <w:rsid w:val="32AE46C6"/>
    <w:rsid w:val="339238C3"/>
    <w:rsid w:val="339E0BDF"/>
    <w:rsid w:val="348F22D5"/>
    <w:rsid w:val="34946E21"/>
    <w:rsid w:val="350C7DCA"/>
    <w:rsid w:val="35463620"/>
    <w:rsid w:val="35803E13"/>
    <w:rsid w:val="36A858D0"/>
    <w:rsid w:val="371566C7"/>
    <w:rsid w:val="371776EF"/>
    <w:rsid w:val="37362EDC"/>
    <w:rsid w:val="373C3AB0"/>
    <w:rsid w:val="377107F0"/>
    <w:rsid w:val="37955E55"/>
    <w:rsid w:val="37FF0E64"/>
    <w:rsid w:val="383438BF"/>
    <w:rsid w:val="383F08C7"/>
    <w:rsid w:val="38543F62"/>
    <w:rsid w:val="38764AB1"/>
    <w:rsid w:val="3898524E"/>
    <w:rsid w:val="38D97FC3"/>
    <w:rsid w:val="38E057F5"/>
    <w:rsid w:val="39215E41"/>
    <w:rsid w:val="39242C80"/>
    <w:rsid w:val="394144E6"/>
    <w:rsid w:val="39682C9F"/>
    <w:rsid w:val="39A62C24"/>
    <w:rsid w:val="39EB6C74"/>
    <w:rsid w:val="3A267238"/>
    <w:rsid w:val="3A4B6C9E"/>
    <w:rsid w:val="3A824732"/>
    <w:rsid w:val="3B5D3DA9"/>
    <w:rsid w:val="3B974891"/>
    <w:rsid w:val="3BC60CD2"/>
    <w:rsid w:val="3BDB4052"/>
    <w:rsid w:val="3C095063"/>
    <w:rsid w:val="3C4F25A8"/>
    <w:rsid w:val="3D033860"/>
    <w:rsid w:val="3D4C16AB"/>
    <w:rsid w:val="3D833310"/>
    <w:rsid w:val="3D9A2417"/>
    <w:rsid w:val="3D9C1B9E"/>
    <w:rsid w:val="3DA45043"/>
    <w:rsid w:val="3DEE4B3C"/>
    <w:rsid w:val="3DF40997"/>
    <w:rsid w:val="3E04229B"/>
    <w:rsid w:val="3E371A14"/>
    <w:rsid w:val="3E3B7F20"/>
    <w:rsid w:val="3E8A20C3"/>
    <w:rsid w:val="3E8D1F7B"/>
    <w:rsid w:val="3E9B1297"/>
    <w:rsid w:val="3EAA6689"/>
    <w:rsid w:val="3ED87160"/>
    <w:rsid w:val="3EE13086"/>
    <w:rsid w:val="3F2C4BFD"/>
    <w:rsid w:val="3F577E93"/>
    <w:rsid w:val="3F8E3CA0"/>
    <w:rsid w:val="3F993113"/>
    <w:rsid w:val="3FBB6EE1"/>
    <w:rsid w:val="3FE3645A"/>
    <w:rsid w:val="400300BF"/>
    <w:rsid w:val="403C45F7"/>
    <w:rsid w:val="407E2DB2"/>
    <w:rsid w:val="4089199B"/>
    <w:rsid w:val="409224CB"/>
    <w:rsid w:val="409D5D7A"/>
    <w:rsid w:val="40FC6F44"/>
    <w:rsid w:val="41344930"/>
    <w:rsid w:val="414C518A"/>
    <w:rsid w:val="41F556BD"/>
    <w:rsid w:val="422977A1"/>
    <w:rsid w:val="42462B6D"/>
    <w:rsid w:val="42553BBA"/>
    <w:rsid w:val="427D5E63"/>
    <w:rsid w:val="42836833"/>
    <w:rsid w:val="42A1333C"/>
    <w:rsid w:val="42A96C58"/>
    <w:rsid w:val="42EA6019"/>
    <w:rsid w:val="42F26851"/>
    <w:rsid w:val="430D368B"/>
    <w:rsid w:val="43601A0D"/>
    <w:rsid w:val="43657023"/>
    <w:rsid w:val="436C710E"/>
    <w:rsid w:val="439E2535"/>
    <w:rsid w:val="43B878E3"/>
    <w:rsid w:val="43DB3E42"/>
    <w:rsid w:val="43FB34E3"/>
    <w:rsid w:val="440C3942"/>
    <w:rsid w:val="44332C7D"/>
    <w:rsid w:val="446077EA"/>
    <w:rsid w:val="447958D5"/>
    <w:rsid w:val="447C0951"/>
    <w:rsid w:val="44F06DC0"/>
    <w:rsid w:val="44FE14DD"/>
    <w:rsid w:val="44FE1514"/>
    <w:rsid w:val="45125FF6"/>
    <w:rsid w:val="45384319"/>
    <w:rsid w:val="45462E84"/>
    <w:rsid w:val="45A537C2"/>
    <w:rsid w:val="45D43FEC"/>
    <w:rsid w:val="45FD1795"/>
    <w:rsid w:val="46335AE8"/>
    <w:rsid w:val="4645313C"/>
    <w:rsid w:val="476F0470"/>
    <w:rsid w:val="479C4FDD"/>
    <w:rsid w:val="47D31F24"/>
    <w:rsid w:val="47E250E6"/>
    <w:rsid w:val="48164D90"/>
    <w:rsid w:val="48575E35"/>
    <w:rsid w:val="487A72F4"/>
    <w:rsid w:val="488C6E58"/>
    <w:rsid w:val="49167FC7"/>
    <w:rsid w:val="492D05E3"/>
    <w:rsid w:val="49541855"/>
    <w:rsid w:val="49902920"/>
    <w:rsid w:val="49E0351E"/>
    <w:rsid w:val="49E669E4"/>
    <w:rsid w:val="49EF3AEA"/>
    <w:rsid w:val="4A0450E8"/>
    <w:rsid w:val="4A636B63"/>
    <w:rsid w:val="4A647FF2"/>
    <w:rsid w:val="4B5A1437"/>
    <w:rsid w:val="4B871B00"/>
    <w:rsid w:val="4BAC1AD2"/>
    <w:rsid w:val="4BB5666E"/>
    <w:rsid w:val="4BD765E4"/>
    <w:rsid w:val="4D0054A3"/>
    <w:rsid w:val="4D046791"/>
    <w:rsid w:val="4D090A1F"/>
    <w:rsid w:val="4D132B71"/>
    <w:rsid w:val="4D553C64"/>
    <w:rsid w:val="4D6B4B4B"/>
    <w:rsid w:val="4D6E4D26"/>
    <w:rsid w:val="4DBD7A5B"/>
    <w:rsid w:val="4DF37121"/>
    <w:rsid w:val="4E8567CB"/>
    <w:rsid w:val="4E8E65C1"/>
    <w:rsid w:val="4E9764FE"/>
    <w:rsid w:val="4EC512BE"/>
    <w:rsid w:val="4F5E5D84"/>
    <w:rsid w:val="4F7505EE"/>
    <w:rsid w:val="4F7564B6"/>
    <w:rsid w:val="4F896204"/>
    <w:rsid w:val="4F9A44F8"/>
    <w:rsid w:val="4FA26F09"/>
    <w:rsid w:val="4FBD7A41"/>
    <w:rsid w:val="4FE13628"/>
    <w:rsid w:val="50285660"/>
    <w:rsid w:val="5055041F"/>
    <w:rsid w:val="505A0A38"/>
    <w:rsid w:val="506C6E7C"/>
    <w:rsid w:val="507737BA"/>
    <w:rsid w:val="50D91050"/>
    <w:rsid w:val="513D366D"/>
    <w:rsid w:val="5163501E"/>
    <w:rsid w:val="516C7467"/>
    <w:rsid w:val="519A7642"/>
    <w:rsid w:val="51A711FA"/>
    <w:rsid w:val="51DF2696"/>
    <w:rsid w:val="51E63C70"/>
    <w:rsid w:val="51E63CC3"/>
    <w:rsid w:val="529E7E5B"/>
    <w:rsid w:val="52AF3E17"/>
    <w:rsid w:val="52B256B5"/>
    <w:rsid w:val="52BB6C5F"/>
    <w:rsid w:val="53146370"/>
    <w:rsid w:val="53406DB3"/>
    <w:rsid w:val="534F2404"/>
    <w:rsid w:val="53BF452D"/>
    <w:rsid w:val="53FD9AD8"/>
    <w:rsid w:val="54256FB8"/>
    <w:rsid w:val="543659D3"/>
    <w:rsid w:val="54493DF7"/>
    <w:rsid w:val="54CD1411"/>
    <w:rsid w:val="54F47656"/>
    <w:rsid w:val="550373F9"/>
    <w:rsid w:val="5512068D"/>
    <w:rsid w:val="551A14CC"/>
    <w:rsid w:val="551E34D6"/>
    <w:rsid w:val="554503F2"/>
    <w:rsid w:val="558A0B6B"/>
    <w:rsid w:val="55935C48"/>
    <w:rsid w:val="55BF5329"/>
    <w:rsid w:val="560B3A5A"/>
    <w:rsid w:val="563A433F"/>
    <w:rsid w:val="56525E45"/>
    <w:rsid w:val="56C17045"/>
    <w:rsid w:val="56C97471"/>
    <w:rsid w:val="570B7A8A"/>
    <w:rsid w:val="57160451"/>
    <w:rsid w:val="57340D8E"/>
    <w:rsid w:val="57D7FB3A"/>
    <w:rsid w:val="57EC3417"/>
    <w:rsid w:val="581D2483"/>
    <w:rsid w:val="582C5F09"/>
    <w:rsid w:val="584C3F6D"/>
    <w:rsid w:val="58543217"/>
    <w:rsid w:val="58CD149A"/>
    <w:rsid w:val="58DC7F4D"/>
    <w:rsid w:val="58DD0FB2"/>
    <w:rsid w:val="59263E02"/>
    <w:rsid w:val="59413C36"/>
    <w:rsid w:val="59BB1070"/>
    <w:rsid w:val="59E56370"/>
    <w:rsid w:val="5A296BA4"/>
    <w:rsid w:val="5A4725F3"/>
    <w:rsid w:val="5A8F1BBD"/>
    <w:rsid w:val="5AA004E9"/>
    <w:rsid w:val="5ABC17C7"/>
    <w:rsid w:val="5AC95C92"/>
    <w:rsid w:val="5ACE32A8"/>
    <w:rsid w:val="5AF56A87"/>
    <w:rsid w:val="5AF745AD"/>
    <w:rsid w:val="5AFC1BC3"/>
    <w:rsid w:val="5B25163D"/>
    <w:rsid w:val="5B413A7A"/>
    <w:rsid w:val="5B4812AC"/>
    <w:rsid w:val="5B555777"/>
    <w:rsid w:val="5BF51773"/>
    <w:rsid w:val="5BF8682E"/>
    <w:rsid w:val="5C741C2D"/>
    <w:rsid w:val="5CD050B5"/>
    <w:rsid w:val="5D5C103F"/>
    <w:rsid w:val="5D681792"/>
    <w:rsid w:val="5D924A61"/>
    <w:rsid w:val="5DBDEE99"/>
    <w:rsid w:val="5E1C257C"/>
    <w:rsid w:val="5E2002BE"/>
    <w:rsid w:val="5E310661"/>
    <w:rsid w:val="5E73629F"/>
    <w:rsid w:val="5E954808"/>
    <w:rsid w:val="5EA44A4C"/>
    <w:rsid w:val="5EB01F09"/>
    <w:rsid w:val="5F1D0D19"/>
    <w:rsid w:val="5F3833E6"/>
    <w:rsid w:val="5F463D55"/>
    <w:rsid w:val="5F824661"/>
    <w:rsid w:val="5FC1162D"/>
    <w:rsid w:val="5FDD5239"/>
    <w:rsid w:val="601B4BF2"/>
    <w:rsid w:val="60206354"/>
    <w:rsid w:val="606B5B3C"/>
    <w:rsid w:val="60812FDD"/>
    <w:rsid w:val="609F6122"/>
    <w:rsid w:val="60AD7EAA"/>
    <w:rsid w:val="619C3B61"/>
    <w:rsid w:val="61A30FEA"/>
    <w:rsid w:val="61A905CB"/>
    <w:rsid w:val="61E3588B"/>
    <w:rsid w:val="61F16C3C"/>
    <w:rsid w:val="622D4D58"/>
    <w:rsid w:val="623223DD"/>
    <w:rsid w:val="6264175C"/>
    <w:rsid w:val="62764951"/>
    <w:rsid w:val="62BD13E9"/>
    <w:rsid w:val="630A21A8"/>
    <w:rsid w:val="63AB062A"/>
    <w:rsid w:val="63BA086D"/>
    <w:rsid w:val="63E02C32"/>
    <w:rsid w:val="64560967"/>
    <w:rsid w:val="64687445"/>
    <w:rsid w:val="647E0D76"/>
    <w:rsid w:val="648F5856"/>
    <w:rsid w:val="64AC7F84"/>
    <w:rsid w:val="64B54AA1"/>
    <w:rsid w:val="650F6997"/>
    <w:rsid w:val="654C7BEB"/>
    <w:rsid w:val="65723936"/>
    <w:rsid w:val="65AF71C5"/>
    <w:rsid w:val="65E971E8"/>
    <w:rsid w:val="66107265"/>
    <w:rsid w:val="662747FB"/>
    <w:rsid w:val="667E2026"/>
    <w:rsid w:val="669B2BD8"/>
    <w:rsid w:val="66A73345"/>
    <w:rsid w:val="66B21CD0"/>
    <w:rsid w:val="66CD5610"/>
    <w:rsid w:val="66EA76BB"/>
    <w:rsid w:val="66F66FFA"/>
    <w:rsid w:val="6712451C"/>
    <w:rsid w:val="67254250"/>
    <w:rsid w:val="67276BEA"/>
    <w:rsid w:val="673152EA"/>
    <w:rsid w:val="6735629C"/>
    <w:rsid w:val="679413D5"/>
    <w:rsid w:val="67FE49BF"/>
    <w:rsid w:val="6877A6F5"/>
    <w:rsid w:val="6878614C"/>
    <w:rsid w:val="689E42BA"/>
    <w:rsid w:val="68AA59F8"/>
    <w:rsid w:val="68C857DA"/>
    <w:rsid w:val="6905258B"/>
    <w:rsid w:val="697D11F6"/>
    <w:rsid w:val="699926E9"/>
    <w:rsid w:val="69C50226"/>
    <w:rsid w:val="69D16911"/>
    <w:rsid w:val="6A1B7B8C"/>
    <w:rsid w:val="6A413A96"/>
    <w:rsid w:val="6AE43451"/>
    <w:rsid w:val="6AED777A"/>
    <w:rsid w:val="6B246D54"/>
    <w:rsid w:val="6B472799"/>
    <w:rsid w:val="6B655563"/>
    <w:rsid w:val="6BE46EDC"/>
    <w:rsid w:val="6BF6265F"/>
    <w:rsid w:val="6BFC5567"/>
    <w:rsid w:val="6C5C0AEC"/>
    <w:rsid w:val="6C950778"/>
    <w:rsid w:val="6CC45FA8"/>
    <w:rsid w:val="6CC835E5"/>
    <w:rsid w:val="6CEE3336"/>
    <w:rsid w:val="6D561607"/>
    <w:rsid w:val="6D5B6893"/>
    <w:rsid w:val="6DEBEBA8"/>
    <w:rsid w:val="6E250FD9"/>
    <w:rsid w:val="6E306895"/>
    <w:rsid w:val="6E4C5B30"/>
    <w:rsid w:val="6E731D44"/>
    <w:rsid w:val="6E924D39"/>
    <w:rsid w:val="6ED17F30"/>
    <w:rsid w:val="6EF2535F"/>
    <w:rsid w:val="6F0047CD"/>
    <w:rsid w:val="6F186AA8"/>
    <w:rsid w:val="6F284753"/>
    <w:rsid w:val="6F414F59"/>
    <w:rsid w:val="6F7349B4"/>
    <w:rsid w:val="6FBE7937"/>
    <w:rsid w:val="6FFE1AE2"/>
    <w:rsid w:val="705F07D2"/>
    <w:rsid w:val="706F1805"/>
    <w:rsid w:val="707324D0"/>
    <w:rsid w:val="707C2FDD"/>
    <w:rsid w:val="70C40247"/>
    <w:rsid w:val="70F3716D"/>
    <w:rsid w:val="711D243B"/>
    <w:rsid w:val="71211F2C"/>
    <w:rsid w:val="71500A63"/>
    <w:rsid w:val="718D0932"/>
    <w:rsid w:val="71A87F57"/>
    <w:rsid w:val="72133F6A"/>
    <w:rsid w:val="72225F5B"/>
    <w:rsid w:val="72BD4555"/>
    <w:rsid w:val="73022153"/>
    <w:rsid w:val="730924B4"/>
    <w:rsid w:val="7329331A"/>
    <w:rsid w:val="733B7FDD"/>
    <w:rsid w:val="73561B46"/>
    <w:rsid w:val="737427E7"/>
    <w:rsid w:val="73745613"/>
    <w:rsid w:val="73A20A82"/>
    <w:rsid w:val="73BE683A"/>
    <w:rsid w:val="742E5518"/>
    <w:rsid w:val="74774B93"/>
    <w:rsid w:val="748527D2"/>
    <w:rsid w:val="749E6A3D"/>
    <w:rsid w:val="74CF1091"/>
    <w:rsid w:val="75BA64AB"/>
    <w:rsid w:val="75D21A46"/>
    <w:rsid w:val="760B4F58"/>
    <w:rsid w:val="768F7938"/>
    <w:rsid w:val="769907B6"/>
    <w:rsid w:val="76B4114C"/>
    <w:rsid w:val="76D8308D"/>
    <w:rsid w:val="76EB6338"/>
    <w:rsid w:val="770E6AAE"/>
    <w:rsid w:val="772229AB"/>
    <w:rsid w:val="775F7F30"/>
    <w:rsid w:val="77BA2A98"/>
    <w:rsid w:val="77FE780A"/>
    <w:rsid w:val="77FF719B"/>
    <w:rsid w:val="7804703F"/>
    <w:rsid w:val="784A03E0"/>
    <w:rsid w:val="78726B14"/>
    <w:rsid w:val="79027284"/>
    <w:rsid w:val="7951127E"/>
    <w:rsid w:val="79736408"/>
    <w:rsid w:val="79ED32F3"/>
    <w:rsid w:val="7A1701D0"/>
    <w:rsid w:val="7A3D7541"/>
    <w:rsid w:val="7A546ECE"/>
    <w:rsid w:val="7A796935"/>
    <w:rsid w:val="7A85177D"/>
    <w:rsid w:val="7AAE38AC"/>
    <w:rsid w:val="7B366F5E"/>
    <w:rsid w:val="7B5A059A"/>
    <w:rsid w:val="7B963516"/>
    <w:rsid w:val="7BB73542"/>
    <w:rsid w:val="7BD52290"/>
    <w:rsid w:val="7C1508DF"/>
    <w:rsid w:val="7C574A54"/>
    <w:rsid w:val="7CA37C99"/>
    <w:rsid w:val="7CC37680"/>
    <w:rsid w:val="7CCC3693"/>
    <w:rsid w:val="7CEA77E1"/>
    <w:rsid w:val="7D073079"/>
    <w:rsid w:val="7D5E1E12"/>
    <w:rsid w:val="7D8C4BD1"/>
    <w:rsid w:val="7D9D293A"/>
    <w:rsid w:val="7DC54EE4"/>
    <w:rsid w:val="7DE95B7F"/>
    <w:rsid w:val="7DEB13A4"/>
    <w:rsid w:val="7DF3646F"/>
    <w:rsid w:val="7E132BFC"/>
    <w:rsid w:val="7E13620A"/>
    <w:rsid w:val="7E2766A8"/>
    <w:rsid w:val="7E5E3E36"/>
    <w:rsid w:val="7EB20667"/>
    <w:rsid w:val="7EE955E5"/>
    <w:rsid w:val="7F5D6EAD"/>
    <w:rsid w:val="7F98785D"/>
    <w:rsid w:val="7FAB699F"/>
    <w:rsid w:val="7FD756AA"/>
    <w:rsid w:val="7FFF5B2E"/>
    <w:rsid w:val="D7F50690"/>
    <w:rsid w:val="DFFB9C4C"/>
    <w:rsid w:val="EE7C9600"/>
    <w:rsid w:val="F77AF907"/>
    <w:rsid w:val="FEFEA308"/>
    <w:rsid w:val="FF7ED799"/>
    <w:rsid w:val="FFBDA99A"/>
    <w:rsid w:val="FFDFCA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qFormat/>
    <w:uiPriority w:val="0"/>
    <w:rPr>
      <w:rFonts w:ascii="Calibri" w:hAnsi="Calibri"/>
      <w:kern w:val="2"/>
      <w:sz w:val="18"/>
      <w:szCs w:val="18"/>
    </w:rPr>
  </w:style>
  <w:style w:type="character" w:customStyle="1" w:styleId="7">
    <w:name w:val="页眉 字符"/>
    <w:basedOn w:val="5"/>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wjsjj/E:\F&#30424;%202024&#25191;&#27861;&#22823;&#38431;\&#39135;&#21697;&#21518;&#22788;&#32622;\&#20844;&#31034;\&#26680;&#26597;&#22788;&#32622;&#24773;&#20917;&#20844;&#31034;2024.11.2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核查处置情况公示2024.11.20.dot</Template>
  <Pages>6</Pages>
  <Words>1124</Words>
  <Characters>1415</Characters>
  <Lines>9</Lines>
  <Paragraphs>2</Paragraphs>
  <TotalTime>8</TotalTime>
  <ScaleCrop>false</ScaleCrop>
  <LinksUpToDate>false</LinksUpToDate>
  <CharactersWithSpaces>1415</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2024-11-22T13:53:00Z</dcterms:created>
  <dc:creator>王丹</dc:creator>
  <cp:lastModifiedBy>wjsjj</cp:lastModifiedBy>
  <dcterms:modified xsi:type="dcterms:W3CDTF">2025-12-31T08:49:48Z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9E4BD9257D2862C9907B5369BCF5F123_43</vt:lpwstr>
  </property>
  <property fmtid="{D5CDD505-2E9C-101B-9397-08002B2CF9AE}" pid="4" name="KSOTemplateDocerSaveRecord">
    <vt:lpwstr>eyJoZGlkIjoiOGIwMjBkOTgxYTI2YmJjNzJlYjNhYmVhZTc4YTkwZDIifQ==</vt:lpwstr>
  </property>
</Properties>
</file>