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jc w:val="both"/>
        <w:rPr>
          <w:rFonts w:ascii="黑体" w:hAnsi="黑体" w:eastAsia="黑体"/>
          <w:sz w:val="32"/>
          <w:szCs w:val="32"/>
        </w:rPr>
      </w:pPr>
      <w:r>
        <w:rPr>
          <w:rFonts w:hint="eastAsia" w:ascii="黑体" w:hAnsi="黑体" w:eastAsia="黑体"/>
          <w:sz w:val="32"/>
          <w:szCs w:val="32"/>
        </w:rPr>
        <w:t>附件1</w:t>
      </w:r>
    </w:p>
    <w:p>
      <w:pPr>
        <w:pStyle w:val="6"/>
        <w:spacing w:line="500" w:lineRule="exact"/>
      </w:pPr>
      <w:r>
        <w:rPr>
          <w:rFonts w:hint="eastAsia"/>
        </w:rPr>
        <w:t>常州市武进区科技（资金）项目</w:t>
      </w:r>
    </w:p>
    <w:p>
      <w:pPr>
        <w:pStyle w:val="6"/>
        <w:spacing w:line="500" w:lineRule="exact"/>
      </w:pPr>
      <w:r>
        <w:rPr>
          <w:rFonts w:hint="eastAsia"/>
        </w:rPr>
        <w:t>项目负责人科研诚信承诺书</w:t>
      </w:r>
    </w:p>
    <w:p>
      <w:pPr>
        <w:adjustRightInd w:val="0"/>
        <w:snapToGrid w:val="0"/>
        <w:spacing w:line="500" w:lineRule="exact"/>
        <w:ind w:firstLine="640"/>
        <w:jc w:val="center"/>
        <w:rPr>
          <w:rFonts w:ascii="仿宋" w:hAnsi="仿宋" w:eastAsia="仿宋"/>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本人在区科技（资金）项目申报过程中，将严格遵守《常州市武进区促进创新发展专项资金管理办法》（武科发〔2022〕22号）等相关规定和要求，并作出如下承诺：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1. 如实填写项目申报材料、科学数据等，对上述材料的真实性、完整性、有效性和合法性负直接责任。</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3. 项目投入经费真实可信，使用依法依规，无发生套取、转移、挪用、贪污科研经费等行为。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若发生上述失信行为，本人将积极配合调查，并按照有关规定接受警告、通报批评、取消项目评审资格、撤销项目立项、阶段性或永久取消区科技项目和科技奖励申报资格等处理并记入不良科研信用记录，依法依规予以处理。</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项目负责人（签字）：</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right="1243" w:firstLine="640"/>
        <w:jc w:val="right"/>
        <w:rPr>
          <w:rFonts w:ascii="仿宋_GB2312" w:hAnsi="仿宋" w:eastAsia="仿宋_GB2312"/>
          <w:sz w:val="32"/>
          <w:szCs w:val="32"/>
        </w:rPr>
      </w:pPr>
    </w:p>
    <w:p>
      <w:pPr>
        <w:overflowPunct w:val="0"/>
        <w:autoSpaceDE w:val="0"/>
        <w:autoSpaceDN w:val="0"/>
        <w:adjustRightInd w:val="0"/>
        <w:snapToGrid w:val="0"/>
        <w:spacing w:line="500" w:lineRule="exact"/>
        <w:ind w:right="1243" w:firstLine="640"/>
        <w:jc w:val="right"/>
        <w:rPr>
          <w:rFonts w:ascii="仿宋_GB2312" w:hAnsi="仿宋" w:eastAsia="仿宋_GB2312"/>
          <w:sz w:val="32"/>
          <w:szCs w:val="32"/>
        </w:rPr>
      </w:pPr>
      <w:r>
        <w:rPr>
          <w:rFonts w:hint="eastAsia" w:ascii="仿宋_GB2312" w:hAnsi="仿宋" w:eastAsia="仿宋_GB2312"/>
          <w:sz w:val="32"/>
          <w:szCs w:val="32"/>
        </w:rPr>
        <w:t>年   月   日</w:t>
      </w:r>
    </w:p>
    <w:p>
      <w:pPr>
        <w:pStyle w:val="6"/>
        <w:spacing w:line="500" w:lineRule="exact"/>
      </w:pPr>
      <w:r>
        <w:rPr>
          <w:rFonts w:hint="eastAsia" w:ascii="仿宋_GB2312" w:hAnsi="仿宋" w:eastAsia="仿宋_GB2312"/>
          <w:sz w:val="32"/>
          <w:szCs w:val="32"/>
        </w:rPr>
        <w:br w:type="page"/>
      </w:r>
      <w:r>
        <w:t>常州市武进区科技（资金）项目</w:t>
      </w:r>
    </w:p>
    <w:p>
      <w:pPr>
        <w:pStyle w:val="6"/>
        <w:spacing w:line="500" w:lineRule="exact"/>
      </w:pPr>
      <w:r>
        <w:t>项目承担单位科研诚信承诺书</w:t>
      </w:r>
    </w:p>
    <w:p>
      <w:pPr>
        <w:pStyle w:val="6"/>
        <w:spacing w:line="500" w:lineRule="exact"/>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本单位在区科技计划（资金）项目申报过程中，将严格遵守《常州市武进区促进创新发展专项资金管理办法》（武科发〔2022〕22号）等相关规定和要求，并作出如下承诺：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1. 严格审核把关项目申报材料、科学数据等，对上述材料的真实性、完整性、有效性和合法性负主体责任。</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3. 本项目符合2022年常州市武进区科技项目的申报条件，无发生套取、转移、挪用科研经费等行为。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若发生上述失信行为，本单位将积极配合调查，并按照有关规定接受警告、通报批评、取消项目评审资格、撤销项目立项、、追回已拨资金、阶段性或永久取消区科技项目和科技奖励申报资格等处理并记入不良信用记录，依法依规予以处理。</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单位法人或委托代理人（签字）：</w:t>
      </w:r>
    </w:p>
    <w:p>
      <w:pPr>
        <w:overflowPunct w:val="0"/>
        <w:autoSpaceDE w:val="0"/>
        <w:autoSpaceDN w:val="0"/>
        <w:adjustRightInd w:val="0"/>
        <w:snapToGrid w:val="0"/>
        <w:ind w:firstLine="640"/>
        <w:rPr>
          <w:rFonts w:ascii="仿宋_GB2312" w:hAnsi="仿宋" w:eastAsia="仿宋_GB2312"/>
          <w:sz w:val="32"/>
          <w:szCs w:val="32"/>
        </w:rPr>
      </w:pPr>
    </w:p>
    <w:p>
      <w:pPr>
        <w:wordWrap w:val="0"/>
        <w:overflowPunct w:val="0"/>
        <w:autoSpaceDE w:val="0"/>
        <w:autoSpaceDN w:val="0"/>
        <w:adjustRightInd w:val="0"/>
        <w:snapToGrid w:val="0"/>
        <w:ind w:firstLine="640"/>
        <w:jc w:val="right"/>
        <w:rPr>
          <w:rFonts w:ascii="仿宋_GB2312" w:hAnsi="仿宋" w:eastAsia="仿宋_GB2312"/>
          <w:sz w:val="32"/>
          <w:szCs w:val="32"/>
        </w:rPr>
      </w:pPr>
      <w:r>
        <w:rPr>
          <w:rFonts w:hint="eastAsia" w:ascii="仿宋_GB2312" w:hAnsi="仿宋" w:eastAsia="仿宋_GB2312"/>
          <w:sz w:val="32"/>
          <w:szCs w:val="32"/>
        </w:rPr>
        <w:t>（公章）</w:t>
      </w:r>
    </w:p>
    <w:p>
      <w:pPr>
        <w:overflowPunct w:val="0"/>
        <w:autoSpaceDE w:val="0"/>
        <w:autoSpaceDN w:val="0"/>
        <w:adjustRightInd w:val="0"/>
        <w:snapToGrid w:val="0"/>
        <w:ind w:firstLine="640"/>
        <w:rPr>
          <w:rFonts w:ascii="仿宋_GB2312" w:hAnsi="仿宋" w:eastAsia="仿宋_GB2312"/>
          <w:sz w:val="32"/>
          <w:szCs w:val="32"/>
        </w:rPr>
      </w:pPr>
    </w:p>
    <w:p>
      <w:pPr>
        <w:overflowPunct w:val="0"/>
        <w:autoSpaceDE w:val="0"/>
        <w:autoSpaceDN w:val="0"/>
        <w:adjustRightInd w:val="0"/>
        <w:snapToGrid w:val="0"/>
        <w:ind w:right="1083" w:firstLine="640"/>
        <w:jc w:val="right"/>
        <w:rPr>
          <w:rFonts w:ascii="仿宋_GB2312" w:hAnsi="仿宋" w:eastAsia="仿宋_GB2312"/>
          <w:sz w:val="32"/>
          <w:szCs w:val="32"/>
        </w:rPr>
      </w:pPr>
      <w:r>
        <w:rPr>
          <w:rFonts w:hint="eastAsia" w:ascii="仿宋_GB2312" w:hAnsi="仿宋" w:eastAsia="仿宋_GB2312"/>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18431EB6"/>
    <w:rsid w:val="18431EB6"/>
    <w:rsid w:val="6330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材料标题"/>
    <w:basedOn w:val="1"/>
    <w:qFormat/>
    <w:uiPriority w:val="0"/>
    <w:pPr>
      <w:adjustRightInd w:val="0"/>
      <w:snapToGrid w:val="0"/>
      <w:spacing w:line="700" w:lineRule="exact"/>
      <w:jc w:val="center"/>
    </w:pPr>
    <w:rPr>
      <w:rFonts w:ascii="方正小标宋简体" w:eastAsia="方正小标宋简体"/>
      <w:color w:val="00000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451</Characters>
  <Lines>0</Lines>
  <Paragraphs>0</Paragraphs>
  <TotalTime>0</TotalTime>
  <ScaleCrop>false</ScaleCrop>
  <LinksUpToDate>false</LinksUpToDate>
  <CharactersWithSpaces>460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2022-10-25T00:36:00Z</dcterms:created>
  <dc:creator>国家宏观调控</dc:creator>
  <cp:lastModifiedBy>国家宏观调控</cp:lastModifiedBy>
  <dcterms:modified xsi:type="dcterms:W3CDTF">2022-10-25T01:07:49Z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95C619260D0448998CA11513CAD84A95</vt:lpwstr>
  </property>
</Properties>
</file>